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ba11db5f14c6e" w:history="1">
              <w:r>
                <w:rPr>
                  <w:rStyle w:val="Hyperlink"/>
                </w:rPr>
                <w:t>2025-2031年全球与中国PBO前驱体行业发展研究及市场前景分析报告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ba11db5f14c6e" w:history="1">
              <w:r>
                <w:rPr>
                  <w:rStyle w:val="Hyperlink"/>
                </w:rPr>
                <w:t>2025-2031年全球与中国PBO前驱体行业发展研究及市场前景分析报告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ba11db5f14c6e" w:history="1">
                <w:r>
                  <w:rPr>
                    <w:rStyle w:val="Hyperlink"/>
                  </w:rPr>
                  <w:t>https://www.20087.com/1/31/PBOQianQuTiHangYeFaZhanQianJing.html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O（Poly(p-phenylenebenzobisoxazole)）前驱体是一种高性能聚合物，广泛应用于航空航天、国防安全、高端纺织等领域。近年来，随着科技的进步，PBO前驱体的生产工艺得到了显著改进，生产效率和产品质量均有大幅提升。目前，市场上PBO前驱体的主要生产技术包括溶剂纺丝法和湿法纺丝法等，这些技术使得PBO纤维具有更高的强度和更好的耐热性。同时，针对特定应用需求，研究人员还在不断探索新的改性方法，以增强PBO纤维的性能，如提高其模量、改善其耐化学性等。</w:t>
      </w:r>
      <w:r>
        <w:rPr>
          <w:rFonts w:hint="eastAsia"/>
        </w:rPr>
        <w:br/>
      </w:r>
      <w:r>
        <w:rPr>
          <w:rFonts w:hint="eastAsia"/>
        </w:rPr>
        <w:t>　　未来，PBO前驱体的发展将呈现以下几个趋势：一是随着航空航天、国防安全等领域对高性能材料需求的增加，PBO纤维的应用范围将进一步扩大；二是新材料技术的发展将推动PBO前驱体性能的持续提升，包括提高其强度、模量和耐热性等；三是随着环保要求的提高，开发更加环保的生产工艺和材料将成为重要方向；四是随着智能制造技术的应用，PBO前驱体的生产过程将更加智能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ba11db5f14c6e" w:history="1">
        <w:r>
          <w:rPr>
            <w:rStyle w:val="Hyperlink"/>
          </w:rPr>
          <w:t>2025-2031年全球与中国PBO前驱体行业发展研究及市场前景分析报告</w:t>
        </w:r>
      </w:hyperlink>
      <w:r>
        <w:rPr>
          <w:rFonts w:hint="eastAsia"/>
        </w:rPr>
        <w:t>》系统分析了PBO前驱体行业的现状，全面梳理了PBO前驱体市场需求、市场规模、产业链结构及价格体系，详细解读了PBO前驱体细分市场特点。报告结合权威数据，科学预测了PBO前驱体市场前景与发展趋势，客观分析了品牌竞争格局、市场集中度及重点企业的运营表现，并指出了PBO前驱体行业面临的机遇与风险。为PBO前驱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PBO前驱体市场概述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按照不同产品类型，PBO前驱体主要可以分为如下几个类别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全球不同产品类型PBO前驱体销售额增长趋势2020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二酰氯</w:t>
      </w:r>
      <w:r>
        <w:rPr>
          <w:rFonts w:hint="eastAsia"/>
        </w:rPr>
        <w:br/>
      </w:r>
      <w:r>
        <w:rPr>
          <w:rFonts w:hint="eastAsia"/>
        </w:rPr>
        <w:t>　　　　1.2.3 二胺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从不同应用，PBO前驱体主要包括如下几个方面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全球不同应用PBO前驱体销售额增长趋势2020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纤维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PBO前驱体行业背景、发展历史、现状及趋势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PBO前驱体行业目前现状分析</w:t>
      </w:r>
      <w:r>
        <w:rPr>
          <w:rFonts w:hint="eastAsia"/>
        </w:rPr>
        <w:br/>
      </w:r>
      <w:r>
        <w:rPr>
          <w:rFonts w:hint="eastAsia"/>
        </w:rPr>
        <w:t>　　　　1.4.2 PBO前驱体发展趋势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全球PBO前驱体总体规模分析</w:t>
      </w:r>
      <w:r>
        <w:rPr>
          <w:rFonts w:hint="eastAsia"/>
        </w:rPr>
        <w:br/>
      </w:r>
      <w:r>
        <w:rPr>
          <w:rFonts w:hint="eastAsia"/>
        </w:rPr>
        <w:t>　　2.1 全球PBO前驱体供需现状及预测（2020-2031）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全球PBO前驱体产能、产量、产能利用率及发展趋势（2020-2031）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全球PBO前驱体产量、需求量及发展趋势（2020-2031）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全球主要地区PBO前驱体产量及发展趋势（2020-2031）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全球主要地区PBO前驱体产量（2020-2025）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全球主要地区PBO前驱体产量（2025-2031）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全球主要地区PBO前驱体产量市场份额（2020-2031）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中国PBO前驱体供需现状及预测（2020-2031）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中国PBO前驱体产能、产量、产能利用率及发展趋势（2020-2031）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中国PBO前驱体产量、市场需求量及发展趋势（2020-2031）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全球PBO前驱体销量及销售额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全球市场PBO前驱体销售额（2020-2031）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全球市场PBO前驱体销量（2020-2031）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全球市场PBO前驱体价格趋势（2020-2031）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全球市场主要厂商PBO前驱体产能市场份额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全球市场主要厂商PBO前驱体销量（2020-2025）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全球市场主要厂商PBO前驱体销量（2020-2025）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全球市场主要厂商PBO前驱体销售收入（2020-2025）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全球市场主要厂商PBO前驱体销售价格（2020-2025）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2025年全球主要生产商PBO前驱体收入排名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中国市场主要厂商PBO前驱体销量（2020-2025）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中国市场主要厂商PBO前驱体销量（2020-2025）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中国市场主要厂商PBO前驱体销售收入（2020-2025）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2025年中国主要生产商PBO前驱体收入排名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中国市场主要厂商PBO前驱体销售价格（2020-2025）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全球主要厂商PBO前驱体总部及产地分布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全球主要厂商成立时间及PBO前驱体商业化日期</w:t>
      </w:r>
      <w:r>
        <w:rPr>
          <w:rFonts w:hint="eastAsia"/>
        </w:rPr>
        <w:br/>
      </w:r>
      <w:r>
        <w:rPr>
          <w:rFonts w:hint="eastAsia"/>
        </w:rPr>
        <w:t>　　3.6 全球主要厂商PBO前驱体产品类型及应用</w:t>
      </w:r>
      <w:r>
        <w:rPr>
          <w:rFonts w:hint="eastAsia"/>
        </w:rPr>
        <w:br/>
      </w:r>
      <w:r>
        <w:rPr>
          <w:rFonts w:hint="eastAsia"/>
        </w:rPr>
        <w:t>　　3.7 PBO前驱体行业集中度、竞争程度分析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PBO前驱体行业集中度分析：2025年全球Top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全球PBO前驱体第一梯队、第二梯队和第三梯队生产商（品牌）及市场份额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全球PBO前驱体主要地区分析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全球主要地区PBO前驱体市场规模分析：2020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全球主要地区PBO前驱体销售收入及市场份额（2020-2025年）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全球主要地区PBO前驱体销售收入预测（2025-2031年）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全球主要地区PBO前驱体销量分析：2020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全球主要地区PBO前驱体销量及市场份额（2020-2025年）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全球主要地区PBO前驱体销量及市场份额预测（2025-2031）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北美市场PBO前驱体销量、收入及增长率（2020-2031）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欧洲市场PBO前驱体销量、收入及增长率（2020-2031）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中国市场PBO前驱体销量、收入及增长率（2020-2031）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日本市场PBO前驱体销量、收入及增长率（2020-2031）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东南亚市场PBO前驱体销量、收入及增长率（2020-2031）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印度市场PBO前驱体销量、收入及增长率（2020-2031）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重点企业（1）基本信息、PBO前驱体生产基地、销售区域、竞争对手及市场地位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PBO前驱体产品规格、参数及市场应用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PBO前驱体销量、收入、价格及毛利率（2020-2025）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重点企业（2）基本信息、PBO前驱体生产基地、销售区域、竞争对手及市场地位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PBO前驱体产品规格、参数及市场应用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PBO前驱体销量、收入、价格及毛利率（2020-2025）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不同产品类型PBO前驱体分析</w:t>
      </w:r>
      <w:r>
        <w:rPr>
          <w:rFonts w:hint="eastAsia"/>
        </w:rPr>
        <w:br/>
      </w:r>
      <w:r>
        <w:rPr>
          <w:rFonts w:hint="eastAsia"/>
        </w:rPr>
        <w:t>　　6.1 全球不同产品类型PBO前驱体销量（2020-2031）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全球不同产品类型PBO前驱体销量及市场份额（2020-2025）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全球不同产品类型PBO前驱体销量预测（2025-2031）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全球不同产品类型PBO前驱体收入（2020-2031）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全球不同产品类型PBO前驱体收入及市场份额（2020-2025）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全球不同产品类型PBO前驱体收入预测（2025-2031）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全球不同产品类型PBO前驱体价格走势（2020-2031）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不同应用PBO前驱体分析</w:t>
      </w:r>
      <w:r>
        <w:rPr>
          <w:rFonts w:hint="eastAsia"/>
        </w:rPr>
        <w:br/>
      </w:r>
      <w:r>
        <w:rPr>
          <w:rFonts w:hint="eastAsia"/>
        </w:rPr>
        <w:t>　　7.1 全球不同应用PBO前驱体销量（2020-2031）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全球不同应用PBO前驱体销量及市场份额（2020-2025）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全球不同应用PBO前驱体销量预测（2025-2031）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全球不同应用PBO前驱体收入（2020-2031）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全球不同应用PBO前驱体收入及市场份额（2020-2025）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全球不同应用PBO前驱体收入预测（2025-2031）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全球不同应用PBO前驱体价格走势（2020-2031）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PBO前驱体产业链分析</w:t>
      </w:r>
      <w:r>
        <w:rPr>
          <w:rFonts w:hint="eastAsia"/>
        </w:rPr>
        <w:br/>
      </w:r>
      <w:r>
        <w:rPr>
          <w:rFonts w:hint="eastAsia"/>
        </w:rPr>
        <w:t>　　8.2 PBO前驱体产业上游供应分析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PBO前驱体下游典型客户</w:t>
      </w:r>
      <w:r>
        <w:rPr>
          <w:rFonts w:hint="eastAsia"/>
        </w:rPr>
        <w:br/>
      </w:r>
      <w:r>
        <w:rPr>
          <w:rFonts w:hint="eastAsia"/>
        </w:rPr>
        <w:t>　　8.4 PBO前驱体销售渠道分析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PBO前驱体行业发展机遇及主要驱动因素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PBO前驱体行业发展面临的风险</w:t>
      </w:r>
      <w:r>
        <w:rPr>
          <w:rFonts w:hint="eastAsia"/>
        </w:rPr>
        <w:br/>
      </w:r>
      <w:r>
        <w:rPr>
          <w:rFonts w:hint="eastAsia"/>
        </w:rPr>
        <w:t>　　9.3 PBO前驱体行业政策分析</w:t>
      </w:r>
      <w:r>
        <w:rPr>
          <w:rFonts w:hint="eastAsia"/>
        </w:rPr>
        <w:br/>
      </w:r>
      <w:r>
        <w:rPr>
          <w:rFonts w:hint="eastAsia"/>
        </w:rPr>
        <w:t>　　9.4 PBO前驱体中国企业SWOT分析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全球不同产品类型PBO前驱体销售额增长（CAGR）趋势2020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PBO前驱体行业目前发展现状</w:t>
      </w:r>
      <w:r>
        <w:rPr>
          <w:rFonts w:hint="eastAsia"/>
        </w:rPr>
        <w:br/>
      </w:r>
      <w:r>
        <w:rPr>
          <w:rFonts w:hint="eastAsia"/>
        </w:rPr>
        <w:t>　　表 4： PBO前驱体发展趋势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全球主要地区PBO前驱体产量增速（CAGR）：（2020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全球主要地区PBO前驱体产量（2020-2025）&amp;（吨）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全球主要地区PBO前驱体产量（2025-2031）&amp;（吨）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全球主要地区PBO前驱体产量市场份额（2020-2025）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全球主要地区PBO前驱体产量（2025-2031）&amp;（吨）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全球市场主要厂商PBO前驱体产能（2024-2025）&amp;（吨）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全球市场主要厂商PBO前驱体销量（2020-2025）&amp;（吨）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全球市场主要厂商PBO前驱体销量市场份额（2020-2025）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全球市场主要厂商PBO前驱体销售收入（2020-2025）&amp;（百万美元）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全球市场主要厂商PBO前驱体销售收入市场份额（2020-2025）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全球市场主要厂商PBO前驱体销售价格（2020-2025）&amp;（美元/吨）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2025年全球主要生产商PBO前驱体收入排名（百万美元）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中国市场主要厂商PBO前驱体销量（2020-2025）&amp;（吨）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中国市场主要厂商PBO前驱体销量市场份额（2020-2025）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中国市场主要厂商PBO前驱体销售收入（2020-2025）&amp;（百万美元）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中国市场主要厂商PBO前驱体销售收入市场份额（2020-2025）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2025年中国主要生产商PBO前驱体收入排名（百万美元）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中国市场主要厂商PBO前驱体销售价格（2020-2025）&amp;（美元/吨）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全球主要厂商PBO前驱体总部及产地分布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全球主要厂商成立时间及PBO前驱体商业化日期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全球主要厂商PBO前驱体产品类型及应用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2025年全球PBO前驱体主要厂商市场地位（第一梯队、第二梯队和第三梯队）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全球PBO前驱体市场投资、并购等现状分析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全球主要地区PBO前驱体销售收入增速：（2020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全球主要地区PBO前驱体销售收入（2020-2025）&amp;（百万美元）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全球主要地区PBO前驱体销售收入市场份额（2020-2025）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全球主要地区PBO前驱体收入（2025-2031）&amp;（百万美元）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全球主要地区PBO前驱体收入市场份额（2025-2031）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全球主要地区PBO前驱体销量（吨）：2020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全球主要地区PBO前驱体销量（2020-2025）&amp;（吨）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全球主要地区PBO前驱体销量市场份额（2020-2025）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全球主要地区PBO前驱体销量（2025-2031）&amp;（吨）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全球主要地区PBO前驱体销量份额（2025-2031）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PBO前驱体生产基地、销售区域、竞争对手及市场地位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PBO前驱体产品规格、参数及市场应用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PBO前驱体销量（吨）、收入（百万美元）、价格（美元/吨）及毛利率（2020-2025）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PBO前驱体生产基地、销售区域、竞争对手及市场地位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PBO前驱体产品规格、参数及市场应用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PBO前驱体销量（吨）、收入（百万美元）、价格（美元/吨）及毛利率（2020-2025）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全球不同产品类型PBO前驱体销量（2020-2025年）&amp;（吨）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全球不同产品类型PBO前驱体销量市场份额（2020-2025）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全球不同产品类型PBO前驱体销量预测（2025-2031）&amp;（吨）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全球市场不同产品类型PBO前驱体销量市场份额预测（2025-2031）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全球不同产品类型PBO前驱体收入（2020-2025年）&amp;（百万美元）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全球不同产品类型PBO前驱体收入市场份额（2020-2025）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全球不同产品类型PBO前驱体收入预测（2025-2031）&amp;（百万美元）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全球不同产品类型PBO前驱体收入市场份额预测（2025-2031）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全球不同应用PBO前驱体销量（2020-2025年）&amp;（吨）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全球不同应用PBO前驱体销量市场份额（2020-2025）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全球不同应用PBO前驱体销量预测（2025-2031）&amp;（吨）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全球市场不同应用PBO前驱体销量市场份额预测（2025-2031）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全球不同应用PBO前驱体收入（2020-2025年）&amp;（百万美元）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全球不同应用PBO前驱体收入市场份额（2020-2025）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全球不同应用PBO前驱体收入预测（2025-2031）&amp;（百万美元）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全球不同应用PBO前驱体收入市场份额预测（2025-2031）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PBO前驱体上游原料供应商及联系方式列表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PBO前驱体典型客户列表</w:t>
      </w:r>
      <w:r>
        <w:rPr>
          <w:rFonts w:hint="eastAsia"/>
        </w:rPr>
        <w:br/>
      </w:r>
      <w:r>
        <w:rPr>
          <w:rFonts w:hint="eastAsia"/>
        </w:rPr>
        <w:t>　　表 66： PBO前驱体主要销售模式及销售渠道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PBO前驱体行业发展机遇及主要驱动因素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PBO前驱体行业发展面临的风险</w:t>
      </w:r>
      <w:r>
        <w:rPr>
          <w:rFonts w:hint="eastAsia"/>
        </w:rPr>
        <w:br/>
      </w:r>
      <w:r>
        <w:rPr>
          <w:rFonts w:hint="eastAsia"/>
        </w:rPr>
        <w:t>　　表 69： PBO前驱体行业政策分析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PBO前驱体产品图片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全球不同产品类型PBO前驱体销售额2020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全球不同产品类型PBO前驱体市场份额2024 VS 2025</w:t>
      </w:r>
      <w:r>
        <w:rPr>
          <w:rFonts w:hint="eastAsia"/>
        </w:rPr>
        <w:br/>
      </w:r>
      <w:r>
        <w:rPr>
          <w:rFonts w:hint="eastAsia"/>
        </w:rPr>
        <w:t>　　图 4： 二酰氯产品图片</w:t>
      </w:r>
      <w:r>
        <w:rPr>
          <w:rFonts w:hint="eastAsia"/>
        </w:rPr>
        <w:br/>
      </w:r>
      <w:r>
        <w:rPr>
          <w:rFonts w:hint="eastAsia"/>
        </w:rPr>
        <w:t>　　图 5： 二胺产品图片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全球不同应用PBO前驱体市场份额2024 VS 2025</w:t>
      </w:r>
      <w:r>
        <w:rPr>
          <w:rFonts w:hint="eastAsia"/>
        </w:rPr>
        <w:br/>
      </w:r>
      <w:r>
        <w:rPr>
          <w:rFonts w:hint="eastAsia"/>
        </w:rPr>
        <w:t>　　图 9： 纤维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全球PBO前驱体产能、产量、产能利用率及发展趋势（2020-2031）&amp;（吨）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全球PBO前驱体产量、需求量及发展趋势（2020-2031）&amp;（吨）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全球主要地区PBO前驱体产量（2020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全球主要地区PBO前驱体产量市场份额（2020-2031）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中国PBO前驱体产能、产量、产能利用率及发展趋势（2020-2031）&amp;（吨）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中国PBO前驱体产量、市场需求量及发展趋势（2020-2031）&amp;（吨）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全球PBO前驱体市场销售额及增长率：（2020-2031）&amp;（百万美元）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全球市场PBO前驱体市场规模：2020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全球市场PBO前驱体销量及增长率（2020-2031）&amp;（吨）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全球市场PBO前驱体价格趋势（2020-2031）&amp;（美元/吨）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2025年全球市场主要厂商PBO前驱体销量市场份额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2025年全球市场主要厂商PBO前驱体收入市场份额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2025年中国市场主要厂商PBO前驱体销量市场份额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2025年中国市场主要厂商PBO前驱体收入市场份额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2025年全球前五大生产商PBO前驱体市场份额</w:t>
      </w:r>
      <w:r>
        <w:rPr>
          <w:rFonts w:hint="eastAsia"/>
        </w:rPr>
        <w:br/>
      </w:r>
      <w:r>
        <w:rPr>
          <w:rFonts w:hint="eastAsia"/>
        </w:rPr>
        <w:t>　　图 26： 2025年全球PBO前驱体第一梯队、第二梯队和第三梯队厂商及市场份额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全球主要地区PBO前驱体销售收入（2020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全球主要地区PBO前驱体销售收入市场份额（2024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北美市场PBO前驱体销量及增长率（2020-2031）&amp;（吨）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北美市场PBO前驱体收入及增长率（2020-2031）&amp;（百万美元）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欧洲市场PBO前驱体销量及增长率（2020-2031）&amp;（吨）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欧洲市场PBO前驱体收入及增长率（2020-2031）&amp;（百万美元）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中国市场PBO前驱体销量及增长率（2020-2031）&amp;（吨）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中国市场PBO前驱体收入及增长率（2020-2031）&amp;（百万美元）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日本市场PBO前驱体销量及增长率（2020-2031）&amp;（吨）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日本市场PBO前驱体收入及增长率（2020-2031）&amp;（百万美元）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东南亚市场PBO前驱体销量及增长率（2020-2031）&amp;（吨）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东南亚市场PBO前驱体收入及增长率（2020-2031）&amp;（百万美元）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印度市场PBO前驱体销量及增长率（2020-2031）&amp;（吨）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印度市场PBO前驱体收入及增长率（2020-2031）&amp;（百万美元）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全球不同产品类型PBO前驱体价格走势（2020-2031）&amp;（美元/吨）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全球不同应用PBO前驱体价格走势（2020-2031）&amp;（美元/吨）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PBO前驱体产业链</w:t>
      </w:r>
      <w:r>
        <w:rPr>
          <w:rFonts w:hint="eastAsia"/>
        </w:rPr>
        <w:br/>
      </w:r>
      <w:r>
        <w:rPr>
          <w:rFonts w:hint="eastAsia"/>
        </w:rPr>
        <w:t>　　图 44： PBO前驱体中国企业SWOT分析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ba11db5f14c6e" w:history="1">
        <w:r>
          <w:rPr>
            <w:rStyle w:val="Hyperlink"/>
          </w:rPr>
          <w:t>2025-2031年全球与中国PBO前驱体行业发展研究及市场前景分析报告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ba11db5f14c6e" w:history="1">
        <w:r>
          <w:rPr>
            <w:rStyle w:val="Hyperlink"/>
          </w:rPr>
          <w:t>https://www.20087.com/1/31/PBOQianQuTiHangYeFaZhanQianJing.html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热点：PBO材料、前驱体sod、pbo促控剂的优缺点、tio2前驱体、pbo和expo区别、前驱体厂家排名、opb变形金刚、前驱体xrd、光引发剂PBZ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aa7240ba940b6" w:history="1">
      <w:r>
        <w:rPr>
          <w:rStyle w:val="Hyperlink"/>
        </w:rPr>
        <w:t>2025-2031年全球与中国PBO前驱体行业发展研究及市场前景分析报告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PBOQianQuTiHangYeFaZhanQianJing.html" TargetMode="External" Id="Rc65ba11db5f1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PBOQianQuTiHangYeFaZhanQianJing.html" TargetMode="External" Id="R847aa7240ba9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2025-01-23T06:51:00Z</dcterms:created>
  <dcterms:modified xsi:type="dcterms:W3CDTF">2025-01-23T07:51:00Z</dcterms:modified>
  <dc:subject>2025-2031年全球与中国PBO前驱体行业发展研究及市场前景分析报告</dc:subject>
  <dc:title>2025-2031年全球与中国PBO前驱体行业发展研究及市场前景分析报告</dc:title>
  <cp:keywords>2025-2031年全球与中国PBO前驱体行业发展研究及市场前景分析报告</cp:keywords>
  <dc:description>2025-2031年全球与中国PBO前驱体行业发展研究及市场前景分析报告</dc:description>
</cp:coreProperties>
</file>