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d0807f71e40fe" w:history="1">
              <w:r>
                <w:rPr>
                  <w:rStyle w:val="Hyperlink"/>
                </w:rPr>
                <w:t>中国PVC-U型材市场调研及发展前景预测报告（2024-2030年）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d0807f71e40fe" w:history="1">
              <w:r>
                <w:rPr>
                  <w:rStyle w:val="Hyperlink"/>
                </w:rPr>
                <w:t>中国PVC-U型材市场调研及发展前景预测报告（2024-2030年）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d0807f71e40fe" w:history="1">
                <w:r>
                  <w:rPr>
                    <w:rStyle w:val="Hyperlink"/>
                  </w:rPr>
                  <w:t>https://www.20087.com/1/31/PVC-UXingCaiShiChangBaoGao.html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-U型材（未增塑聚氯乙烯型材）是建筑门窗、隔断、装饰等行业中广泛应用的材料。由于其优良的耐候性、隔热性、隔音性和较低的维护成本，PVC-U型材在全球范围内获得了广泛的认可。近年来，随着环保理念的普及和技术的进步，PVC-U型材的生产开始采用更加环保的配方，减少有害物质的使用，同时提高材料的循环利用性能。</w:t>
      </w:r>
      <w:r>
        <w:rPr>
          <w:rFonts w:hint="eastAsia"/>
        </w:rPr>
        <w:br/>
      </w:r>
      <w:r>
        <w:rPr>
          <w:rFonts w:hint="eastAsia"/>
        </w:rPr>
        <w:t>　　PVC-U型材的未来将更加注重可持续性和个性化设计。在可持续性方面，行业将致力于开发更多可回收的PVC-U型材，减少生产过程中的能源消耗，并采用生物基或可降解的替代材料。在设计上，随着消费者对美观和功能性的需求增加，PVC-U型材将提供更多色彩和纹理的选择，以及集成智能家居系统的可能性，如集成传感器和智能控制元件，以满足现代建筑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d0807f71e40fe" w:history="1">
        <w:r>
          <w:rPr>
            <w:rStyle w:val="Hyperlink"/>
          </w:rPr>
          <w:t>中国PVC-U型材市场调研及发展前景预测报告（2024-2030年）</w:t>
        </w:r>
      </w:hyperlink>
      <w:r>
        <w:rPr>
          <w:rFonts w:hint="eastAsia"/>
        </w:rPr>
        <w:t>》是对PVC-U型材的市场调研，包括PVC-U型材市场规模及前景预测、PVC-U型材市场现状调查分析、PVC-U型材供给情况及预测、PVC-U型材市场价格行情及走势、PVC-U型材需求情况分析与预测、PVC-U型材技术现状及发展趋势、PVC-U型材重点企业经营情况分析及发展战略研究、PVC-U型材行业投资风险评估、PVC-U型材行业投资建议，并根据权威机构及PVC-U型材相关行业协会提供的资料，对PVC-U型材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PVC-U型材行业概述</w:t>
      </w:r>
      <w:r>
        <w:rPr>
          <w:rFonts w:hint="eastAsia"/>
        </w:rPr>
        <w:br/>
      </w:r>
      <w:r>
        <w:rPr>
          <w:rFonts w:hint="eastAsia"/>
        </w:rPr>
        <w:t>　　第一节 PVC-U型材定义</w:t>
      </w:r>
      <w:r>
        <w:rPr>
          <w:rFonts w:hint="eastAsia"/>
        </w:rPr>
        <w:br/>
      </w:r>
      <w:r>
        <w:rPr>
          <w:rFonts w:hint="eastAsia"/>
        </w:rPr>
        <w:t>　　第二节 PVC-U型材行业发展历程</w:t>
      </w:r>
      <w:r>
        <w:rPr>
          <w:rFonts w:hint="eastAsia"/>
        </w:rPr>
        <w:br/>
      </w:r>
      <w:r>
        <w:rPr>
          <w:rFonts w:hint="eastAsia"/>
        </w:rPr>
        <w:t>　　第三节 PVC-U型材行业分类情况</w:t>
      </w:r>
      <w:r>
        <w:rPr>
          <w:rFonts w:hint="eastAsia"/>
        </w:rPr>
        <w:br/>
      </w:r>
      <w:r>
        <w:rPr>
          <w:rFonts w:hint="eastAsia"/>
        </w:rPr>
        <w:t>　　第四节 PVC-U型材产业链分析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二、PVC-U型材产业链模型分析</w:t>
      </w:r>
      <w:r>
        <w:rPr>
          <w:rFonts w:hint="eastAsia"/>
        </w:rPr>
        <w:br/>
      </w:r>
      <w:r>
        <w:rPr>
          <w:rFonts w:hint="eastAsia"/>
        </w:rPr>
        <w:t>　　第五节 PVC-U型材行业地位分析</w:t>
      </w:r>
      <w:r>
        <w:rPr>
          <w:rFonts w:hint="eastAsia"/>
        </w:rPr>
        <w:br/>
      </w:r>
      <w:r>
        <w:rPr>
          <w:rFonts w:hint="eastAsia"/>
        </w:rPr>
        <w:t>　　　　一、PVC-U型材行业对经济增长的影响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二、PVC-U型材行业对人民生活的影响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三、PVC-U型材行业关联度情况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2023-2024年中国PVC-U型材行业发展环境分析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中国PVC-U型材行业相关政策、标准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2023-2024年中国PVC-U型材行业发展分析</w:t>
      </w:r>
      <w:r>
        <w:rPr>
          <w:rFonts w:hint="eastAsia"/>
        </w:rPr>
        <w:br/>
      </w:r>
      <w:r>
        <w:rPr>
          <w:rFonts w:hint="eastAsia"/>
        </w:rPr>
        <w:t>　　第一节 中国PVC-U型材行业市场分析</w:t>
      </w:r>
      <w:r>
        <w:rPr>
          <w:rFonts w:hint="eastAsia"/>
        </w:rPr>
        <w:br/>
      </w:r>
      <w:r>
        <w:rPr>
          <w:rFonts w:hint="eastAsia"/>
        </w:rPr>
        <w:t>　　　　一、PVC-U型材行业品牌发展现状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二、PVC-U型材行业消费市场现状</w:t>
      </w:r>
      <w:r>
        <w:rPr>
          <w:rFonts w:hint="eastAsia"/>
        </w:rPr>
        <w:br/>
      </w:r>
      <w:r>
        <w:rPr>
          <w:rFonts w:hint="eastAsia"/>
        </w:rPr>
        <w:t>　　　　三、PVC-U型材行业相关政策现状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2019-2024年PVC-U型材行业主要原材料价格及供应情况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2019-2024年中国PVC-U型材行业供需分析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一、2019-2024年中国PVC-U型材行业供给分析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二、2019-2024年中国PVC-U型材行业需求分析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三、2019-2024年中国PVC-U型材行业供需平衡分析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2024-2030年PVC-U型材行业主要原材料价格及供应情况预测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2024-2030年中国PVC-U型材行业供需预测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一、2024-2030年中国PVC-U型材行业供给预测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二、2024-2030年中国PVC-U型材行业需求预测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中国PVC-U型材行业市场价格走势及影响因素分析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中国PVC-U型材市场价格回顾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2023-2024年中国PVC-U型材行业当前市场价格及评述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2023-2024年中国PVC-U型材市场价格影响因素分析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2024-2030年中国PVC-U型材未来市场价格走势预测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2019-2024年中国PVC-U型材行业总体发展状况分析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中国PVC-U型材行业规模情况分析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中国PVC-U型材行业产销情况分析</w:t>
      </w:r>
      <w:r>
        <w:rPr>
          <w:rFonts w:hint="eastAsia"/>
        </w:rPr>
        <w:br/>
      </w:r>
      <w:r>
        <w:rPr>
          <w:rFonts w:hint="eastAsia"/>
        </w:rPr>
        <w:t>　　　　一、PVC-U型材行业生产情况分析</w:t>
      </w:r>
      <w:r>
        <w:rPr>
          <w:rFonts w:hint="eastAsia"/>
        </w:rPr>
        <w:br/>
      </w:r>
      <w:r>
        <w:rPr>
          <w:rFonts w:hint="eastAsia"/>
        </w:rPr>
        <w:t>　　　　二、PVC-U型材行业销售情况分析</w:t>
      </w:r>
      <w:r>
        <w:rPr>
          <w:rFonts w:hint="eastAsia"/>
        </w:rPr>
        <w:br/>
      </w:r>
      <w:r>
        <w:rPr>
          <w:rFonts w:hint="eastAsia"/>
        </w:rPr>
        <w:t>　　　　三、PVC-U型材行业产销情况分析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2019-2024年中国PVC-U型材行业财务能力分析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一、PVC-U型材行业盈利能力分析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二、PVC-U型材行业偿债能力分析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三、PVC-U型材行业营运能力分析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四、PVC-U型材行业发展能力分析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2024-2030年中国PVC-U型材行业进出口分析及预测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2023-2024年中国PVC-U型材行业进出口格局分析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一、PVC-U型材行业进口格局</w:t>
      </w:r>
      <w:r>
        <w:rPr>
          <w:rFonts w:hint="eastAsia"/>
        </w:rPr>
        <w:br/>
      </w:r>
      <w:r>
        <w:rPr>
          <w:rFonts w:hint="eastAsia"/>
        </w:rPr>
        <w:t>　　　　二、PVC-U型材行业出口格局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2019-2024年中国PVC-U型材行业进出口分析</w:t>
      </w:r>
      <w:r>
        <w:rPr>
          <w:rFonts w:hint="eastAsia"/>
        </w:rPr>
        <w:br/>
      </w:r>
      <w:r>
        <w:rPr>
          <w:rFonts w:hint="eastAsia"/>
        </w:rPr>
        <w:t>　　　　一、PVC-U型材行业进口分析</w:t>
      </w:r>
      <w:r>
        <w:rPr>
          <w:rFonts w:hint="eastAsia"/>
        </w:rPr>
        <w:br/>
      </w:r>
      <w:r>
        <w:rPr>
          <w:rFonts w:hint="eastAsia"/>
        </w:rPr>
        <w:t>　　　　二、PVC-U型材行业出口分析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2023-2024年影响PVC-U型材行业进出口因素分析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2024-2030年中国PVC-U型材行业进口预测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2024-2030年中国PVC-U型材行业出口预测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2023-2024年PVC-U型材行业市场竞争策略分析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PVC-U型材竞争结构分析</w:t>
      </w:r>
      <w:r>
        <w:rPr>
          <w:rFonts w:hint="eastAsia"/>
        </w:rPr>
        <w:br/>
      </w:r>
      <w:r>
        <w:rPr>
          <w:rFonts w:hint="eastAsia"/>
        </w:rPr>
        <w:t>　　　　一、PVC-U型材行业现有企业间竞争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二、PVC-U型材行业潜在进入者分析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三、PVC-U型材行业替代品威胁分析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四、PVC-U型材行业供应商议价能力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五、PVC-U型材行业客户议价能力</w:t>
      </w:r>
      <w:r>
        <w:rPr>
          <w:rFonts w:hint="eastAsia"/>
        </w:rPr>
        <w:br/>
      </w:r>
      <w:r>
        <w:rPr>
          <w:rFonts w:hint="eastAsia"/>
        </w:rPr>
        <w:t>　　第二节 PVC-U型材市场竞争策略分析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一、PVC-U型材市场增长潜力分析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二、PVC-U型材行业产品竞争策略分析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PVC-U型材企业竞争策略分析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一、2024-2030年中国PVC-U型材市场竞争趋势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二、2024-2030年PVC-U型材行业竞争格局展望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三、2024-2030年PVC-U型材行业竞争策略分析</w:t>
      </w:r>
      <w:r>
        <w:rPr>
          <w:rFonts w:hint="eastAsia"/>
        </w:rPr>
        <w:br/>
      </w:r>
      <w:r>
        <w:rPr>
          <w:rFonts w:hint="eastAsia"/>
        </w:rPr>
        <w:t>　　第四节 PVC-U型材竞争力评价及构建分析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一、PVC-U型材整体产品竞争力评价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二、PVC-U型材竞争优势评价及构建建议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中国PVC-U型材重点企业发展分析</w:t>
      </w:r>
      <w:r>
        <w:rPr>
          <w:rFonts w:hint="eastAsia"/>
        </w:rPr>
        <w:br/>
      </w:r>
      <w:r>
        <w:rPr>
          <w:rFonts w:hint="eastAsia"/>
        </w:rPr>
        <w:t>　　第一节 PVC-U型材企业（一）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PVC-U型材企业（二）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PVC-U型材企业（三）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PVC-U型材企业（四）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PVC-U型材企业（五）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PVC-U型材企业（六）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PVC-U型材行业发展趋势与投资战略研究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2024-2030年中国PVC-U型材行业发展趋势分析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一、2019-2024年中国PVC-U型材行业发展趋势总结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二、2024-2030年中国PVC-U型材行业发展趋势预测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2024-2030年中国PVC-U型材行业产品技术趋势</w:t>
      </w:r>
      <w:r>
        <w:rPr>
          <w:rFonts w:hint="eastAsia"/>
        </w:rPr>
        <w:br/>
      </w:r>
      <w:r>
        <w:rPr>
          <w:rFonts w:hint="eastAsia"/>
        </w:rPr>
        <w:t>　　　　一、PVC-U型材行业产品发展新动态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二、PVC-U型材行业产品技术新动态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三、PVC-U型材行业产品技术发展趋势预测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2024-2030年中国PVC-U型材行业风险分析</w:t>
      </w:r>
      <w:r>
        <w:rPr>
          <w:rFonts w:hint="eastAsia"/>
        </w:rPr>
        <w:br/>
      </w:r>
      <w:r>
        <w:rPr>
          <w:rFonts w:hint="eastAsia"/>
        </w:rPr>
        <w:t>　　　　一、PVC-U型材市场竞争风险分析</w:t>
      </w:r>
      <w:r>
        <w:rPr>
          <w:rFonts w:hint="eastAsia"/>
        </w:rPr>
        <w:br/>
      </w:r>
      <w:r>
        <w:rPr>
          <w:rFonts w:hint="eastAsia"/>
        </w:rPr>
        <w:t>　　　　二、PVC-U型材行业原材料压力风险分析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三、PVC-U型材行业技术风险分析</w:t>
      </w:r>
      <w:r>
        <w:rPr>
          <w:rFonts w:hint="eastAsia"/>
        </w:rPr>
        <w:br/>
      </w:r>
      <w:r>
        <w:rPr>
          <w:rFonts w:hint="eastAsia"/>
        </w:rPr>
        <w:t>　　　　四、PVC-U型材行业政策和体制风险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PVC-U型材行业的发展战略研究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一、PVC-U型材行业战略综合规划</w:t>
      </w:r>
      <w:r>
        <w:rPr>
          <w:rFonts w:hint="eastAsia"/>
        </w:rPr>
        <w:br/>
      </w:r>
      <w:r>
        <w:rPr>
          <w:rFonts w:hint="eastAsia"/>
        </w:rPr>
        <w:t>　　　　二、PVC-U型材行业技术开发战略</w:t>
      </w:r>
      <w:r>
        <w:rPr>
          <w:rFonts w:hint="eastAsia"/>
        </w:rPr>
        <w:br/>
      </w:r>
      <w:r>
        <w:rPr>
          <w:rFonts w:hint="eastAsia"/>
        </w:rPr>
        <w:t>　　　　三、PVC-U型材行业区域战略规划</w:t>
      </w:r>
      <w:r>
        <w:rPr>
          <w:rFonts w:hint="eastAsia"/>
        </w:rPr>
        <w:br/>
      </w:r>
      <w:r>
        <w:rPr>
          <w:rFonts w:hint="eastAsia"/>
        </w:rPr>
        <w:t>　　　　四、PVC-U型材行业产业战略规划</w:t>
      </w:r>
      <w:r>
        <w:rPr>
          <w:rFonts w:hint="eastAsia"/>
        </w:rPr>
        <w:br/>
      </w:r>
      <w:r>
        <w:rPr>
          <w:rFonts w:hint="eastAsia"/>
        </w:rPr>
        <w:t>　　　　五、PVC-U型材行业营销品牌战略</w:t>
      </w:r>
      <w:r>
        <w:rPr>
          <w:rFonts w:hint="eastAsia"/>
        </w:rPr>
        <w:br/>
      </w:r>
      <w:r>
        <w:rPr>
          <w:rFonts w:hint="eastAsia"/>
        </w:rPr>
        <w:t>　　　　六、PVC-U型材行业竞争战略规划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2024-2030年PVC-U型材行业前景分析及对策</w:t>
      </w:r>
      <w:r>
        <w:rPr>
          <w:rFonts w:hint="eastAsia"/>
        </w:rPr>
        <w:br/>
      </w:r>
      <w:r>
        <w:rPr>
          <w:rFonts w:hint="eastAsia"/>
        </w:rPr>
        <w:t>　　第一节 PVC-U型材行业发展前景分析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一、PVC-U型材行业市场发展前景分析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二、PVC-U型材行业市场蕴藏的商机分析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PVC-U型材行业发展对策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中^智^林^－PVC-U型材行业研究结论及建议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PVC-U型材行业类别</w:t>
      </w:r>
      <w:r>
        <w:rPr>
          <w:rFonts w:hint="eastAsia"/>
        </w:rPr>
        <w:br/>
      </w:r>
      <w:r>
        <w:rPr>
          <w:rFonts w:hint="eastAsia"/>
        </w:rPr>
        <w:t>　　图表 PVC-U型材行业产业链调研</w:t>
      </w:r>
      <w:r>
        <w:rPr>
          <w:rFonts w:hint="eastAsia"/>
        </w:rPr>
        <w:br/>
      </w:r>
      <w:r>
        <w:rPr>
          <w:rFonts w:hint="eastAsia"/>
        </w:rPr>
        <w:t>　　图表 PVC-U型材行业现状</w:t>
      </w:r>
      <w:r>
        <w:rPr>
          <w:rFonts w:hint="eastAsia"/>
        </w:rPr>
        <w:br/>
      </w:r>
      <w:r>
        <w:rPr>
          <w:rFonts w:hint="eastAsia"/>
        </w:rPr>
        <w:t>　　图表 PVC-U型材行业标准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2024年中国PVC-U型材行业产能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2019-2024年中国PVC-U型材行业产量统计</w:t>
      </w:r>
      <w:r>
        <w:rPr>
          <w:rFonts w:hint="eastAsia"/>
        </w:rPr>
        <w:br/>
      </w:r>
      <w:r>
        <w:rPr>
          <w:rFonts w:hint="eastAsia"/>
        </w:rPr>
        <w:t>　　图表 PVC-U型材行业动态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2019-2024年中国PVC-U型材市场需求量</w:t>
      </w:r>
      <w:r>
        <w:rPr>
          <w:rFonts w:hint="eastAsia"/>
        </w:rPr>
        <w:br/>
      </w:r>
      <w:r>
        <w:rPr>
          <w:rFonts w:hint="eastAsia"/>
        </w:rPr>
        <w:t>　　图表 2024年中国PVC-U型材行业需求区域调研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2019-2024年中国PVC-U型材行情</w:t>
      </w:r>
      <w:r>
        <w:rPr>
          <w:rFonts w:hint="eastAsia"/>
        </w:rPr>
        <w:br/>
      </w:r>
      <w:r>
        <w:rPr>
          <w:rFonts w:hint="eastAsia"/>
        </w:rPr>
        <w:t>　　图表 2019-2024年中国PVC-U型材价格走势图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**地区PVC-U型材市场规模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</w:t>
      </w:r>
      <w:r>
        <w:rPr>
          <w:rFonts w:hint="eastAsia"/>
        </w:rPr>
        <w:br/>
      </w:r>
      <w:r>
        <w:rPr>
          <w:rFonts w:hint="eastAsia"/>
        </w:rPr>
        <w:t>　　图表 **地区PVC-U型材市场调研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**地区PVC-U型材市场规模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</w:t>
      </w:r>
      <w:r>
        <w:rPr>
          <w:rFonts w:hint="eastAsia"/>
        </w:rPr>
        <w:br/>
      </w:r>
      <w:r>
        <w:rPr>
          <w:rFonts w:hint="eastAsia"/>
        </w:rPr>
        <w:t>　　图表 **地区PVC-U型材市场调研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PVC-U型材行业竞争对手分析</w:t>
      </w:r>
      <w:r>
        <w:rPr>
          <w:rFonts w:hint="eastAsia"/>
        </w:rPr>
        <w:br/>
      </w:r>
      <w:r>
        <w:rPr>
          <w:rFonts w:hint="eastAsia"/>
        </w:rPr>
        <w:t>　　图表 PVC-U型材重点企业（一）基本信息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PVC-U型材重点企业（一）经营情况分析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PVC-U型材重点企业（一）主要经济指标情况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PVC-U型材重点企业（二）经营情况分析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PVC-U型材重点企业（二）主要经济指标情况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PVC-U型材重点企业（三）经营情况分析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PVC-U型材重点企业（三）主要经济指标情况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2024-2030年中国PVC-U型材行业产能预测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2024-2030年中国PVC-U型材市场需求预测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2024-2030年中国PVC-U型材行业市场规模预测</w:t>
      </w:r>
      <w:r>
        <w:rPr>
          <w:rFonts w:hint="eastAsia"/>
        </w:rPr>
        <w:br/>
      </w:r>
      <w:r>
        <w:rPr>
          <w:rFonts w:hint="eastAsia"/>
        </w:rPr>
        <w:t>　　图表 PVC-U型材行业准入条件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2024-2030年中国PVC-U型材行业信息化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2024-2030年中国PVC-U型材行业风险分析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2024-2030年中国PVC-U型材行业发展趋势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2024-2030年中国PVC-U型材市场前景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d0807f71e40fe" w:history="1">
        <w:r>
          <w:rPr>
            <w:rStyle w:val="Hyperlink"/>
          </w:rPr>
          <w:t>中国PVC-U型材市场调研及发展前景预测报告（2024-2030年）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d0807f71e40fe" w:history="1">
        <w:r>
          <w:rPr>
            <w:rStyle w:val="Hyperlink"/>
          </w:rPr>
          <w:t>https://www.20087.com/1/31/PVC-UXingCaiShiChangBaoGao.html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9794937284939" w:history="1">
      <w:r>
        <w:rPr>
          <w:rStyle w:val="Hyperlink"/>
        </w:rPr>
        <w:t>中国PVC-U型材市场调研及发展前景预测报告（2024-2030年）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VC-UXingCaiShiChangBaoGao.html" TargetMode="External" Id="R234d0807f71e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VC-UXingCaiShiChangBaoGao.html" TargetMode="External" Id="R6bb979493728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2024-05-15T06:34:00Z</dcterms:created>
  <dcterms:modified xsi:type="dcterms:W3CDTF">2024-05-15T07:34:00Z</dcterms:modified>
  <dc:subject>中国PVC-U型材市场调研及发展前景预测报告（2024-2030年）</dc:subject>
  <dc:title>中国PVC-U型材市场调研及发展前景预测报告（2024-2030年）</dc:title>
  <cp:keywords>中国PVC-U型材市场调研及发展前景预测报告（2024-2030年）</cp:keywords>
  <dc:description>中国PVC-U型材市场调研及发展前景预测报告（2024-2030年）</dc:description>
</cp:coreProperties>
</file>