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e2f41f094445f" w:history="1">
              <w:r>
                <w:rPr>
                  <w:rStyle w:val="Hyperlink"/>
                </w:rPr>
                <w:t>2024-2030年中国农膜行业深度调研与发展趋势分析报告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e2f41f094445f" w:history="1">
              <w:r>
                <w:rPr>
                  <w:rStyle w:val="Hyperlink"/>
                </w:rPr>
                <w:t>2024-2030年中国农膜行业深度调研与发展趋势分析报告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e2f41f094445f" w:history="1">
                <w:r>
                  <w:rPr>
                    <w:rStyle w:val="Hyperlink"/>
                  </w:rPr>
                  <w:t>https://www.20087.com/1/31/NongMoDeFaZhanQuShi.html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即农业用薄膜，主要用于覆盖农作物，以改善土壤温湿度条件，抑制杂草生长，提高作物产量和品质。近年来，随着现代农业技术的发展，农膜的功能性和环保性不断提升，如具有防虫、防紫外线、调光等特殊功能的农膜被广泛使用。同时，可降解农膜的推广使用，减少了农田白色污染，促进了农业的可持续发展。</w:t>
      </w:r>
      <w:r>
        <w:rPr>
          <w:rFonts w:hint="eastAsia"/>
        </w:rPr>
        <w:br/>
      </w:r>
      <w:r>
        <w:rPr>
          <w:rFonts w:hint="eastAsia"/>
        </w:rPr>
        <w:t>　　未来，农膜行业将更加注重材料创新和可持续性。生物基和可完全降解的农膜将成为研发热点，以解决环境污染问题。同时，智能农膜，即能够根据作物生长需要自动调节光照、水分和温度的农膜，将为精准农业提供支持。此外，农膜的回收和再利用体系的建立，将促进资源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e2f41f094445f" w:history="1">
        <w:r>
          <w:rPr>
            <w:rStyle w:val="Hyperlink"/>
          </w:rPr>
          <w:t>2024-2030年中国农膜行业深度调研与发展趋势分析报告</w:t>
        </w:r>
      </w:hyperlink>
      <w:r>
        <w:rPr>
          <w:rFonts w:hint="eastAsia"/>
        </w:rPr>
        <w:t>》在多年农膜行业研究的基础上，结合中国农膜行业市场的发展现状，通过资深研究团队对农膜市场资料进行整理，并依托国家权威数据资源和长期市场监测的数据库，对农膜行业进行了全面、细致的调研分析。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e2f41f094445f" w:history="1">
        <w:r>
          <w:rPr>
            <w:rStyle w:val="Hyperlink"/>
          </w:rPr>
          <w:t>2024-2030年中国农膜行业深度调研与发展趋势分析报告</w:t>
        </w:r>
      </w:hyperlink>
      <w:r>
        <w:rPr>
          <w:rFonts w:hint="eastAsia"/>
        </w:rPr>
        <w:t>》可以帮助投资者准确把握农膜行业的市场现状，为投资者进行投资作出农膜行业前景预判，挖掘农膜行业投资价值，同时提出农膜行业投资策略、营销策略等方面的建议。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农膜行业相关概述</w:t>
      </w:r>
      <w:r>
        <w:rPr>
          <w:rFonts w:hint="eastAsia"/>
        </w:rPr>
        <w:br/>
      </w:r>
      <w:r>
        <w:rPr>
          <w:rFonts w:hint="eastAsia"/>
        </w:rPr>
        <w:t>　　1.1 农膜基本介绍</w:t>
      </w:r>
      <w:r>
        <w:rPr>
          <w:rFonts w:hint="eastAsia"/>
        </w:rPr>
        <w:br/>
      </w:r>
      <w:r>
        <w:rPr>
          <w:rFonts w:hint="eastAsia"/>
        </w:rPr>
        <w:t>　　　　1.1.1 农膜的定义</w:t>
      </w:r>
      <w:r>
        <w:rPr>
          <w:rFonts w:hint="eastAsia"/>
        </w:rPr>
        <w:br/>
      </w:r>
      <w:r>
        <w:rPr>
          <w:rFonts w:hint="eastAsia"/>
        </w:rPr>
        <w:t>　　　　1.1.2 农膜的种类</w:t>
      </w:r>
      <w:r>
        <w:rPr>
          <w:rFonts w:hint="eastAsia"/>
        </w:rPr>
        <w:br/>
      </w:r>
      <w:r>
        <w:rPr>
          <w:rFonts w:hint="eastAsia"/>
        </w:rPr>
        <w:t>　　　　1.1.3 农膜生产工艺</w:t>
      </w:r>
      <w:r>
        <w:rPr>
          <w:rFonts w:hint="eastAsia"/>
        </w:rPr>
        <w:br/>
      </w:r>
      <w:r>
        <w:rPr>
          <w:rFonts w:hint="eastAsia"/>
        </w:rPr>
        <w:t>　　　　1.1.4 农膜主要应用领域</w:t>
      </w:r>
      <w:r>
        <w:rPr>
          <w:rFonts w:hint="eastAsia"/>
        </w:rPr>
        <w:br/>
      </w:r>
      <w:r>
        <w:rPr>
          <w:rFonts w:hint="eastAsia"/>
        </w:rPr>
        <w:t>　　1.2 2019-2024年中国农膜产业的发展</w:t>
      </w:r>
      <w:r>
        <w:rPr>
          <w:rFonts w:hint="eastAsia"/>
        </w:rPr>
        <w:br/>
      </w:r>
      <w:r>
        <w:rPr>
          <w:rFonts w:hint="eastAsia"/>
        </w:rPr>
        <w:t>　　　　1.2.1 我国农膜行业发展回顾</w:t>
      </w:r>
      <w:r>
        <w:rPr>
          <w:rFonts w:hint="eastAsia"/>
        </w:rPr>
        <w:br/>
      </w:r>
      <w:r>
        <w:rPr>
          <w:rFonts w:hint="eastAsia"/>
        </w:rPr>
        <w:t>　　　　1.2.2 我国农膜产业面临发展机遇</w:t>
      </w:r>
      <w:r>
        <w:rPr>
          <w:rFonts w:hint="eastAsia"/>
        </w:rPr>
        <w:br/>
      </w:r>
      <w:r>
        <w:rPr>
          <w:rFonts w:hint="eastAsia"/>
        </w:rPr>
        <w:t>　　　　1.2.3 中国农膜行业存在的主要问题</w:t>
      </w:r>
      <w:r>
        <w:rPr>
          <w:rFonts w:hint="eastAsia"/>
        </w:rPr>
        <w:br/>
      </w:r>
      <w:r>
        <w:rPr>
          <w:rFonts w:hint="eastAsia"/>
        </w:rPr>
        <w:t>　　　　1.2.4 推动我国农膜行业发展的对策措施</w:t>
      </w:r>
      <w:r>
        <w:rPr>
          <w:rFonts w:hint="eastAsia"/>
        </w:rPr>
        <w:br/>
      </w:r>
      <w:r>
        <w:rPr>
          <w:rFonts w:hint="eastAsia"/>
        </w:rPr>
        <w:t>　　1.3 2019-2024年双向拉伸聚酯薄膜的发展</w:t>
      </w:r>
      <w:r>
        <w:rPr>
          <w:rFonts w:hint="eastAsia"/>
        </w:rPr>
        <w:br/>
      </w:r>
      <w:r>
        <w:rPr>
          <w:rFonts w:hint="eastAsia"/>
        </w:rPr>
        <w:t>　　　　1.3.1 双向拉伸聚酯薄膜的定义</w:t>
      </w:r>
      <w:r>
        <w:rPr>
          <w:rFonts w:hint="eastAsia"/>
        </w:rPr>
        <w:br/>
      </w:r>
      <w:r>
        <w:rPr>
          <w:rFonts w:hint="eastAsia"/>
        </w:rPr>
        <w:t>　　　　1.3.2 我国双向拉伸聚酯薄膜产业发展现状</w:t>
      </w:r>
      <w:r>
        <w:rPr>
          <w:rFonts w:hint="eastAsia"/>
        </w:rPr>
        <w:br/>
      </w:r>
      <w:r>
        <w:rPr>
          <w:rFonts w:hint="eastAsia"/>
        </w:rPr>
        <w:t>　　　　1.3.3 我国双向拉伸聚酯薄膜行业发展建议</w:t>
      </w:r>
      <w:r>
        <w:rPr>
          <w:rFonts w:hint="eastAsia"/>
        </w:rPr>
        <w:br/>
      </w:r>
      <w:r>
        <w:rPr>
          <w:rFonts w:hint="eastAsia"/>
        </w:rPr>
        <w:t>　　　　1.3.4 BOPET在新型领域的应用及未来发展</w:t>
      </w:r>
      <w:r>
        <w:rPr>
          <w:rFonts w:hint="eastAsia"/>
        </w:rPr>
        <w:br/>
      </w:r>
      <w:r>
        <w:rPr>
          <w:rFonts w:hint="eastAsia"/>
        </w:rPr>
        <w:t>　　1.4 2019-2024年农膜技术进展分析</w:t>
      </w:r>
      <w:r>
        <w:rPr>
          <w:rFonts w:hint="eastAsia"/>
        </w:rPr>
        <w:br/>
      </w:r>
      <w:r>
        <w:rPr>
          <w:rFonts w:hint="eastAsia"/>
        </w:rPr>
        <w:t>　　　　1.4.1 农膜防雾化技术进展概况</w:t>
      </w:r>
      <w:r>
        <w:rPr>
          <w:rFonts w:hint="eastAsia"/>
        </w:rPr>
        <w:br/>
      </w:r>
      <w:r>
        <w:rPr>
          <w:rFonts w:hint="eastAsia"/>
        </w:rPr>
        <w:t>　　　　1.4.2 农膜双向拉伸技术发展分析</w:t>
      </w:r>
      <w:r>
        <w:rPr>
          <w:rFonts w:hint="eastAsia"/>
        </w:rPr>
        <w:br/>
      </w:r>
      <w:r>
        <w:rPr>
          <w:rFonts w:hint="eastAsia"/>
        </w:rPr>
        <w:t>　　　　1.4.3 气相防锈农膜的关键技术及生产问题</w:t>
      </w:r>
      <w:r>
        <w:rPr>
          <w:rFonts w:hint="eastAsia"/>
        </w:rPr>
        <w:br/>
      </w:r>
      <w:r>
        <w:rPr>
          <w:rFonts w:hint="eastAsia"/>
        </w:rPr>
        <w:t>　　　　1.4.4 农膜中间分离及破洞缺陷产生的原因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1.4.5 农膜厚度的控制技术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2019-2024年中国农膜行业发展环境分析</w:t>
      </w:r>
      <w:r>
        <w:rPr>
          <w:rFonts w:hint="eastAsia"/>
        </w:rPr>
        <w:br/>
      </w:r>
      <w:r>
        <w:rPr>
          <w:rFonts w:hint="eastAsia"/>
        </w:rPr>
        <w:t>　　3.1 农膜行业政治法律环境（P）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农膜行业经济环境分析（E）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农膜行业社会环境分析（S）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农膜产业社会环境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农膜行业技术环境分析（T）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农膜技术分析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、中国农膜行业新技术研究</w:t>
      </w:r>
      <w:r>
        <w:rPr>
          <w:rFonts w:hint="eastAsia"/>
        </w:rPr>
        <w:br/>
      </w:r>
      <w:r>
        <w:rPr>
          <w:rFonts w:hint="eastAsia"/>
        </w:rPr>
        <w:t>　　　　3.4.2 农膜技术发展水平</w:t>
      </w:r>
      <w:r>
        <w:rPr>
          <w:rFonts w:hint="eastAsia"/>
        </w:rPr>
        <w:br/>
      </w:r>
      <w:r>
        <w:rPr>
          <w:rFonts w:hint="eastAsia"/>
        </w:rPr>
        <w:t>　　　　1 、中国农膜行业技术水平所处阶段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、与国外农膜行业的技术差距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全球农膜行业发展概述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2019-2024年全球农膜行业发展情况概述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全球农膜行业发展现状</w:t>
      </w:r>
      <w:r>
        <w:rPr>
          <w:rFonts w:hint="eastAsia"/>
        </w:rPr>
        <w:br/>
      </w:r>
      <w:r>
        <w:rPr>
          <w:rFonts w:hint="eastAsia"/>
        </w:rPr>
        <w:t>　　　　4.1.2 全球农膜行业发展特征</w:t>
      </w:r>
      <w:r>
        <w:rPr>
          <w:rFonts w:hint="eastAsia"/>
        </w:rPr>
        <w:br/>
      </w:r>
      <w:r>
        <w:rPr>
          <w:rFonts w:hint="eastAsia"/>
        </w:rPr>
        <w:t>　　　　4.1.3 全球农膜行业市场规模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2019-2024年全球主要地区农膜行业发展状况</w:t>
      </w:r>
      <w:r>
        <w:rPr>
          <w:rFonts w:hint="eastAsia"/>
        </w:rPr>
        <w:br/>
      </w:r>
      <w:r>
        <w:rPr>
          <w:rFonts w:hint="eastAsia"/>
        </w:rPr>
        <w:t>　　　　4.2.1 欧洲农膜行业发展情况概述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2024-2030年全球农膜行业发展前景预测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全球农膜行业发展趋势分析</w:t>
      </w:r>
      <w:r>
        <w:rPr>
          <w:rFonts w:hint="eastAsia"/>
        </w:rPr>
        <w:br/>
      </w:r>
      <w:r>
        <w:rPr>
          <w:rFonts w:hint="eastAsia"/>
        </w:rPr>
        <w:t>　　4.4 全球农膜行业重点企业发展动态分析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中国农膜行业发展概述</w:t>
      </w:r>
      <w:r>
        <w:rPr>
          <w:rFonts w:hint="eastAsia"/>
        </w:rPr>
        <w:br/>
      </w:r>
      <w:r>
        <w:rPr>
          <w:rFonts w:hint="eastAsia"/>
        </w:rPr>
        <w:t>　　5.1 中国农膜行业发展状况分析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中国农膜行业发展阶段</w:t>
      </w:r>
      <w:r>
        <w:rPr>
          <w:rFonts w:hint="eastAsia"/>
        </w:rPr>
        <w:br/>
      </w:r>
      <w:r>
        <w:rPr>
          <w:rFonts w:hint="eastAsia"/>
        </w:rPr>
        <w:t>　　　　5.1.2 中国农膜行业发展总体概况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中国农膜行业发展特点分析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2019-2024年中国农膜行业市场规模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2019-2024年中国农膜行业发展分析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2019-2024年中国农膜企业发展分析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2024-2030年中国农膜行业面临的困境及对策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中国农膜行业面临的困境及对策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、中国农膜行业面临困境</w:t>
      </w:r>
      <w:r>
        <w:rPr>
          <w:rFonts w:hint="eastAsia"/>
        </w:rPr>
        <w:br/>
      </w:r>
      <w:r>
        <w:rPr>
          <w:rFonts w:hint="eastAsia"/>
        </w:rPr>
        <w:t>　　　　2 、中国农膜行业对策探讨</w:t>
      </w:r>
      <w:r>
        <w:rPr>
          <w:rFonts w:hint="eastAsia"/>
        </w:rPr>
        <w:br/>
      </w:r>
      <w:r>
        <w:rPr>
          <w:rFonts w:hint="eastAsia"/>
        </w:rPr>
        <w:t>　　　　5.3.2 中国农膜企业发展困境及策略分析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、中国农膜企业面临的困境</w:t>
      </w:r>
      <w:r>
        <w:rPr>
          <w:rFonts w:hint="eastAsia"/>
        </w:rPr>
        <w:br/>
      </w:r>
      <w:r>
        <w:rPr>
          <w:rFonts w:hint="eastAsia"/>
        </w:rPr>
        <w:t>　　　　2 、中国农膜企业的对策探讨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2019-2024年中国农膜所属行业总体规模分析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2019-2024年中国农膜所属行业产销情况分析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中国农膜所属行业工业总产值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中国农膜所属行业工业销售产值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中国农膜所属行业产销率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2019-2024年中国农膜所属行业市场供需分析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中国农膜所属行业供给分析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中国农膜所属行业需求分析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中国农膜所属行业供需平衡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2019-2024年中国农膜所属行业财务指标总体分析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中国农膜投资分析</w:t>
      </w:r>
      <w:r>
        <w:rPr>
          <w:rFonts w:hint="eastAsia"/>
        </w:rPr>
        <w:br/>
      </w:r>
      <w:r>
        <w:rPr>
          <w:rFonts w:hint="eastAsia"/>
        </w:rPr>
        <w:t>　　7.1 2019-2024年中国塑料制品业投资概况</w:t>
      </w:r>
      <w:r>
        <w:rPr>
          <w:rFonts w:hint="eastAsia"/>
        </w:rPr>
        <w:br/>
      </w:r>
      <w:r>
        <w:rPr>
          <w:rFonts w:hint="eastAsia"/>
        </w:rPr>
        <w:t>　　　　7.1.1 2024年我国塑料制品行业投资状况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7.1.4 高性能环我国塑料制品行业投资动态</w:t>
      </w:r>
      <w:r>
        <w:rPr>
          <w:rFonts w:hint="eastAsia"/>
        </w:rPr>
        <w:br/>
      </w:r>
      <w:r>
        <w:rPr>
          <w:rFonts w:hint="eastAsia"/>
        </w:rPr>
        <w:t>　　7.2 中国农膜投资机会</w:t>
      </w:r>
      <w:r>
        <w:rPr>
          <w:rFonts w:hint="eastAsia"/>
        </w:rPr>
        <w:br/>
      </w:r>
      <w:r>
        <w:rPr>
          <w:rFonts w:hint="eastAsia"/>
        </w:rPr>
        <w:t>　　　　7.2.1 中国农膜的投资空间大</w:t>
      </w:r>
      <w:r>
        <w:rPr>
          <w:rFonts w:hint="eastAsia"/>
        </w:rPr>
        <w:br/>
      </w:r>
      <w:r>
        <w:rPr>
          <w:rFonts w:hint="eastAsia"/>
        </w:rPr>
        <w:t>　　　　7.2.2 四种新型保农膜将受市场青睐</w:t>
      </w:r>
      <w:r>
        <w:rPr>
          <w:rFonts w:hint="eastAsia"/>
        </w:rPr>
        <w:br/>
      </w:r>
      <w:r>
        <w:rPr>
          <w:rFonts w:hint="eastAsia"/>
        </w:rPr>
        <w:t>　　　　7.2.3 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7.3 中国农膜投资风险</w:t>
      </w:r>
      <w:r>
        <w:rPr>
          <w:rFonts w:hint="eastAsia"/>
        </w:rPr>
        <w:br/>
      </w:r>
      <w:r>
        <w:rPr>
          <w:rFonts w:hint="eastAsia"/>
        </w:rPr>
        <w:t>　　　　7.3.1 环保壁垒</w:t>
      </w:r>
      <w:r>
        <w:rPr>
          <w:rFonts w:hint="eastAsia"/>
        </w:rPr>
        <w:br/>
      </w:r>
      <w:r>
        <w:rPr>
          <w:rFonts w:hint="eastAsia"/>
        </w:rPr>
        <w:t>　　　　7.3.2 质量差距</w:t>
      </w:r>
      <w:r>
        <w:rPr>
          <w:rFonts w:hint="eastAsia"/>
        </w:rPr>
        <w:br/>
      </w:r>
      <w:r>
        <w:rPr>
          <w:rFonts w:hint="eastAsia"/>
        </w:rPr>
        <w:t>　　　　7.3.3 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2019-2024年农膜相关产业政策</w:t>
      </w:r>
      <w:r>
        <w:rPr>
          <w:rFonts w:hint="eastAsia"/>
        </w:rPr>
        <w:br/>
      </w:r>
      <w:r>
        <w:rPr>
          <w:rFonts w:hint="eastAsia"/>
        </w:rPr>
        <w:t>　　8.1 国际农膜行业的政策环境</w:t>
      </w:r>
      <w:r>
        <w:rPr>
          <w:rFonts w:hint="eastAsia"/>
        </w:rPr>
        <w:br/>
      </w:r>
      <w:r>
        <w:rPr>
          <w:rFonts w:hint="eastAsia"/>
        </w:rPr>
        <w:t>　　　　8.1.1 欧盟实施与食品接触塑料制品的新规</w:t>
      </w:r>
      <w:r>
        <w:rPr>
          <w:rFonts w:hint="eastAsia"/>
        </w:rPr>
        <w:br/>
      </w:r>
      <w:r>
        <w:rPr>
          <w:rFonts w:hint="eastAsia"/>
        </w:rPr>
        <w:t>　　　　8.1.2 巴西已禁止使用难降解塑料袋</w:t>
      </w:r>
      <w:r>
        <w:rPr>
          <w:rFonts w:hint="eastAsia"/>
        </w:rPr>
        <w:br/>
      </w:r>
      <w:r>
        <w:rPr>
          <w:rFonts w:hint="eastAsia"/>
        </w:rPr>
        <w:t>　　　　8.1.3 美国部分地区开始禁止使用塑料袋</w:t>
      </w:r>
      <w:r>
        <w:rPr>
          <w:rFonts w:hint="eastAsia"/>
        </w:rPr>
        <w:br/>
      </w:r>
      <w:r>
        <w:rPr>
          <w:rFonts w:hint="eastAsia"/>
        </w:rPr>
        <w:t>　　　　8.1.4 南非继续下调塑料进口关税</w:t>
      </w:r>
      <w:r>
        <w:rPr>
          <w:rFonts w:hint="eastAsia"/>
        </w:rPr>
        <w:br/>
      </w:r>
      <w:r>
        <w:rPr>
          <w:rFonts w:hint="eastAsia"/>
        </w:rPr>
        <w:t>　　8.2 中国农膜行业政策环境分析</w:t>
      </w:r>
      <w:r>
        <w:rPr>
          <w:rFonts w:hint="eastAsia"/>
        </w:rPr>
        <w:br/>
      </w:r>
      <w:r>
        <w:rPr>
          <w:rFonts w:hint="eastAsia"/>
        </w:rPr>
        <w:t>　　　　8.2.1 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8.2.2 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8.2.3 农膜重新申请国家免检资格</w:t>
      </w:r>
      <w:r>
        <w:rPr>
          <w:rFonts w:hint="eastAsia"/>
        </w:rPr>
        <w:br/>
      </w:r>
      <w:r>
        <w:rPr>
          <w:rFonts w:hint="eastAsia"/>
        </w:rPr>
        <w:t>　　　　8.2.4 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8.2.5 我国制定并实施《农用薄膜行业准入条件》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8.2.6 中国台湾地区发布与接触食品塑料制品标签法规草案</w:t>
      </w:r>
      <w:r>
        <w:rPr>
          <w:rFonts w:hint="eastAsia"/>
        </w:rPr>
        <w:br/>
      </w:r>
      <w:r>
        <w:rPr>
          <w:rFonts w:hint="eastAsia"/>
        </w:rPr>
        <w:t>　　8.3 相关政策法规</w:t>
      </w:r>
      <w:r>
        <w:rPr>
          <w:rFonts w:hint="eastAsia"/>
        </w:rPr>
        <w:br/>
      </w:r>
      <w:r>
        <w:rPr>
          <w:rFonts w:hint="eastAsia"/>
        </w:rPr>
        <w:t>　　　　8.3.1 塑料制品国家标准</w:t>
      </w:r>
      <w:r>
        <w:rPr>
          <w:rFonts w:hint="eastAsia"/>
        </w:rPr>
        <w:br/>
      </w:r>
      <w:r>
        <w:rPr>
          <w:rFonts w:hint="eastAsia"/>
        </w:rPr>
        <w:t>　　　　8.3.2 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8.3.3 出口纺织品包装纸箱和农膜质量试行标准</w:t>
      </w:r>
      <w:r>
        <w:rPr>
          <w:rFonts w:hint="eastAsia"/>
        </w:rPr>
        <w:br/>
      </w:r>
      <w:r>
        <w:rPr>
          <w:rFonts w:hint="eastAsia"/>
        </w:rPr>
        <w:t>　　　　8.3.4 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中国农膜行业竞争格局分析</w:t>
      </w:r>
      <w:r>
        <w:rPr>
          <w:rFonts w:hint="eastAsia"/>
        </w:rPr>
        <w:br/>
      </w:r>
      <w:r>
        <w:rPr>
          <w:rFonts w:hint="eastAsia"/>
        </w:rPr>
        <w:t>　　　　9.1.1 农膜行业区域分布格局</w:t>
      </w:r>
      <w:r>
        <w:rPr>
          <w:rFonts w:hint="eastAsia"/>
        </w:rPr>
        <w:br/>
      </w:r>
      <w:r>
        <w:rPr>
          <w:rFonts w:hint="eastAsia"/>
        </w:rPr>
        <w:t>　　　　9.1.2 农膜行业企业规模格局</w:t>
      </w:r>
      <w:r>
        <w:rPr>
          <w:rFonts w:hint="eastAsia"/>
        </w:rPr>
        <w:br/>
      </w:r>
      <w:r>
        <w:rPr>
          <w:rFonts w:hint="eastAsia"/>
        </w:rPr>
        <w:t>　　　　9.1.3 农膜行业企业性质格局</w:t>
      </w:r>
      <w:r>
        <w:rPr>
          <w:rFonts w:hint="eastAsia"/>
        </w:rPr>
        <w:br/>
      </w:r>
      <w:r>
        <w:rPr>
          <w:rFonts w:hint="eastAsia"/>
        </w:rPr>
        <w:t>　　9.2 中国农膜行业竞争五力分析</w:t>
      </w:r>
      <w:r>
        <w:rPr>
          <w:rFonts w:hint="eastAsia"/>
        </w:rPr>
        <w:br/>
      </w:r>
      <w:r>
        <w:rPr>
          <w:rFonts w:hint="eastAsia"/>
        </w:rPr>
        <w:t>　　　　9.2.1 农膜行业上游议价能力</w:t>
      </w:r>
      <w:r>
        <w:rPr>
          <w:rFonts w:hint="eastAsia"/>
        </w:rPr>
        <w:br/>
      </w:r>
      <w:r>
        <w:rPr>
          <w:rFonts w:hint="eastAsia"/>
        </w:rPr>
        <w:t>　　　　9.2.2 农膜行业下游议价能力</w:t>
      </w:r>
      <w:r>
        <w:rPr>
          <w:rFonts w:hint="eastAsia"/>
        </w:rPr>
        <w:br/>
      </w:r>
      <w:r>
        <w:rPr>
          <w:rFonts w:hint="eastAsia"/>
        </w:rPr>
        <w:t>　　　　9.2.3 农膜行业新进入者威胁</w:t>
      </w:r>
      <w:r>
        <w:rPr>
          <w:rFonts w:hint="eastAsia"/>
        </w:rPr>
        <w:br/>
      </w:r>
      <w:r>
        <w:rPr>
          <w:rFonts w:hint="eastAsia"/>
        </w:rPr>
        <w:t>　　　　9.2.4 农膜行业替代产品威胁</w:t>
      </w:r>
      <w:r>
        <w:rPr>
          <w:rFonts w:hint="eastAsia"/>
        </w:rPr>
        <w:br/>
      </w:r>
      <w:r>
        <w:rPr>
          <w:rFonts w:hint="eastAsia"/>
        </w:rPr>
        <w:t>　　　　9.2.5 农膜行业现有企业竞争</w:t>
      </w:r>
      <w:r>
        <w:rPr>
          <w:rFonts w:hint="eastAsia"/>
        </w:rPr>
        <w:br/>
      </w:r>
      <w:r>
        <w:rPr>
          <w:rFonts w:hint="eastAsia"/>
        </w:rPr>
        <w:t>　　9.3 中国农膜行业竞争SWOT分析</w:t>
      </w:r>
      <w:r>
        <w:rPr>
          <w:rFonts w:hint="eastAsia"/>
        </w:rPr>
        <w:br/>
      </w:r>
      <w:r>
        <w:rPr>
          <w:rFonts w:hint="eastAsia"/>
        </w:rPr>
        <w:t>　　　　9.3.1 农膜行业优势分析（S）</w:t>
      </w:r>
      <w:r>
        <w:rPr>
          <w:rFonts w:hint="eastAsia"/>
        </w:rPr>
        <w:br/>
      </w:r>
      <w:r>
        <w:rPr>
          <w:rFonts w:hint="eastAsia"/>
        </w:rPr>
        <w:t>　　　　9.3.2 农膜行业劣势分析（W）</w:t>
      </w:r>
      <w:r>
        <w:rPr>
          <w:rFonts w:hint="eastAsia"/>
        </w:rPr>
        <w:br/>
      </w:r>
      <w:r>
        <w:rPr>
          <w:rFonts w:hint="eastAsia"/>
        </w:rPr>
        <w:t>　　　　9.3.3 农膜行业机会分析（O）</w:t>
      </w:r>
      <w:r>
        <w:rPr>
          <w:rFonts w:hint="eastAsia"/>
        </w:rPr>
        <w:br/>
      </w:r>
      <w:r>
        <w:rPr>
          <w:rFonts w:hint="eastAsia"/>
        </w:rPr>
        <w:t>　　　　9.3.4 农膜行业威胁分析（T）</w:t>
      </w:r>
      <w:r>
        <w:rPr>
          <w:rFonts w:hint="eastAsia"/>
        </w:rPr>
        <w:br/>
      </w:r>
      <w:r>
        <w:rPr>
          <w:rFonts w:hint="eastAsia"/>
        </w:rPr>
        <w:t>　　9.4 中国农膜行业投资兼并重组整合分析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中国农膜行业重点企业竞争策略分析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浙江大东南集团有限公司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浙江欧亚薄膜材料有限公司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绍兴翔宇绿色包装有限公司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新乐华宝塑料机械有限公司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2024-2030年中国农膜市场发展前景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2024-2030年农膜市场发展潜力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2024-2030年农膜市场发展前景展望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2024-2030年农膜细分行业发展前景分析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2024-2030年中国农膜市场发展趋势预测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2024-2030年农膜行业发展趋势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2024-2030年农膜市场规模预测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2024-2030年农膜行业应用趋势预测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2024-2030年中国农膜行业供需预测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2024-2030年中国农膜行业供给预测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2024-2030年中国农膜行业需求预测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2024-2030年中国农膜供需平衡预测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2024-2030年中国农膜行业投资前景</w:t>
      </w:r>
      <w:r>
        <w:rPr>
          <w:rFonts w:hint="eastAsia"/>
        </w:rPr>
        <w:br/>
      </w:r>
      <w:r>
        <w:rPr>
          <w:rFonts w:hint="eastAsia"/>
        </w:rPr>
        <w:t>　　12.1 农膜行业投资现状分析</w:t>
      </w:r>
      <w:r>
        <w:rPr>
          <w:rFonts w:hint="eastAsia"/>
        </w:rPr>
        <w:br/>
      </w:r>
      <w:r>
        <w:rPr>
          <w:rFonts w:hint="eastAsia"/>
        </w:rPr>
        <w:t>　　　　12.1.1 农膜行业投资规模分析</w:t>
      </w:r>
      <w:r>
        <w:rPr>
          <w:rFonts w:hint="eastAsia"/>
        </w:rPr>
        <w:br/>
      </w:r>
      <w:r>
        <w:rPr>
          <w:rFonts w:hint="eastAsia"/>
        </w:rPr>
        <w:t>　　　　12.1.2 农膜行业投资资金来源构成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农膜行业投资主体构成分析</w:t>
      </w:r>
      <w:r>
        <w:rPr>
          <w:rFonts w:hint="eastAsia"/>
        </w:rPr>
        <w:br/>
      </w:r>
      <w:r>
        <w:rPr>
          <w:rFonts w:hint="eastAsia"/>
        </w:rPr>
        <w:t>　　12.2 农膜行业投资特性分析</w:t>
      </w:r>
      <w:r>
        <w:rPr>
          <w:rFonts w:hint="eastAsia"/>
        </w:rPr>
        <w:br/>
      </w:r>
      <w:r>
        <w:rPr>
          <w:rFonts w:hint="eastAsia"/>
        </w:rPr>
        <w:t>　　　　12.2.1 农膜行业进入壁垒分析</w:t>
      </w:r>
      <w:r>
        <w:rPr>
          <w:rFonts w:hint="eastAsia"/>
        </w:rPr>
        <w:br/>
      </w:r>
      <w:r>
        <w:rPr>
          <w:rFonts w:hint="eastAsia"/>
        </w:rPr>
        <w:t>　　　　12.2.2 农膜行业盈利模式分析</w:t>
      </w:r>
      <w:r>
        <w:rPr>
          <w:rFonts w:hint="eastAsia"/>
        </w:rPr>
        <w:br/>
      </w:r>
      <w:r>
        <w:rPr>
          <w:rFonts w:hint="eastAsia"/>
        </w:rPr>
        <w:t>　　　　12.2.3 农膜行业盈利因素分析</w:t>
      </w:r>
      <w:r>
        <w:rPr>
          <w:rFonts w:hint="eastAsia"/>
        </w:rPr>
        <w:br/>
      </w:r>
      <w:r>
        <w:rPr>
          <w:rFonts w:hint="eastAsia"/>
        </w:rPr>
        <w:t>　　12.3 农膜行业投资机会分析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农膜行业投资风险分析</w:t>
      </w:r>
      <w:r>
        <w:rPr>
          <w:rFonts w:hint="eastAsia"/>
        </w:rPr>
        <w:br/>
      </w:r>
      <w:r>
        <w:rPr>
          <w:rFonts w:hint="eastAsia"/>
        </w:rPr>
        <w:t>　　　　12.4.1 农膜行业政策风险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农膜行业投资潜力与建议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农膜行业投资潜力分析</w:t>
      </w:r>
      <w:r>
        <w:rPr>
          <w:rFonts w:hint="eastAsia"/>
        </w:rPr>
        <w:br/>
      </w:r>
      <w:r>
        <w:rPr>
          <w:rFonts w:hint="eastAsia"/>
        </w:rPr>
        <w:t>　　　　12.5.2 农膜行业最新投资动态</w:t>
      </w:r>
      <w:r>
        <w:rPr>
          <w:rFonts w:hint="eastAsia"/>
        </w:rPr>
        <w:br/>
      </w:r>
      <w:r>
        <w:rPr>
          <w:rFonts w:hint="eastAsia"/>
        </w:rPr>
        <w:t>　　　　12.5.3 农膜行业投资机会与建议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农膜企业发展战略规划背景意义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农膜中小企业发展战略研究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农膜行业特点</w:t>
      </w:r>
      <w:r>
        <w:rPr>
          <w:rFonts w:hint="eastAsia"/>
        </w:rPr>
        <w:br/>
      </w:r>
      <w:r>
        <w:rPr>
          <w:rFonts w:hint="eastAsia"/>
        </w:rPr>
        <w:t>　　图表 农膜行业生命周期</w:t>
      </w:r>
      <w:r>
        <w:rPr>
          <w:rFonts w:hint="eastAsia"/>
        </w:rPr>
        <w:br/>
      </w:r>
      <w:r>
        <w:rPr>
          <w:rFonts w:hint="eastAsia"/>
        </w:rPr>
        <w:t>　　图表 农膜行业产业链分析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2024-2030年农膜行业市场规模预测</w:t>
      </w:r>
      <w:r>
        <w:rPr>
          <w:rFonts w:hint="eastAsia"/>
        </w:rPr>
        <w:br/>
      </w:r>
      <w:r>
        <w:rPr>
          <w:rFonts w:hint="eastAsia"/>
        </w:rPr>
        <w:t>　　图表 中国农膜所属行业盈利能力分析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中国农膜行业运营能力分析</w:t>
      </w:r>
      <w:r>
        <w:rPr>
          <w:rFonts w:hint="eastAsia"/>
        </w:rPr>
        <w:br/>
      </w:r>
      <w:r>
        <w:rPr>
          <w:rFonts w:hint="eastAsia"/>
        </w:rPr>
        <w:t>　　图表 中国农膜行业偿债能力分析</w:t>
      </w:r>
      <w:r>
        <w:rPr>
          <w:rFonts w:hint="eastAsia"/>
        </w:rPr>
        <w:br/>
      </w:r>
      <w:r>
        <w:rPr>
          <w:rFonts w:hint="eastAsia"/>
        </w:rPr>
        <w:t>　　图表 中国农膜行业发展能力分析</w:t>
      </w:r>
      <w:r>
        <w:rPr>
          <w:rFonts w:hint="eastAsia"/>
        </w:rPr>
        <w:br/>
      </w:r>
      <w:r>
        <w:rPr>
          <w:rFonts w:hint="eastAsia"/>
        </w:rPr>
        <w:t>　　图表 中国农膜行业经营效益分析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e2f41f094445f" w:history="1">
        <w:r>
          <w:rPr>
            <w:rStyle w:val="Hyperlink"/>
          </w:rPr>
          <w:t>2024-2030年中国农膜行业深度调研与发展趋势分析报告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e2f41f094445f" w:history="1">
        <w:r>
          <w:rPr>
            <w:rStyle w:val="Hyperlink"/>
          </w:rPr>
          <w:t>https://www.20087.com/1/31/NongMoDeFaZhanQuShi.html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56f3dee449e1" w:history="1">
      <w:r>
        <w:rPr>
          <w:rStyle w:val="Hyperlink"/>
        </w:rPr>
        <w:t>2024-2030年中国农膜行业深度调研与发展趋势分析报告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NongMoDeFaZhanQuShi.html" TargetMode="External" Id="Ra2fe2f41f094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NongMoDeFaZhanQuShi.html" TargetMode="External" Id="Rc56456f3dee4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2024-04-30T06:40:00Z</dcterms:created>
  <dcterms:modified xsi:type="dcterms:W3CDTF">2024-04-30T07:40:00Z</dcterms:modified>
  <dc:subject>2024-2030年中国农膜行业深度调研与发展趋势分析报告</dc:subject>
  <dc:title>2024-2030年中国农膜行业深度调研与发展趋势分析报告</dc:title>
  <cp:keywords>2024-2030年中国农膜行业深度调研与发展趋势分析报告</cp:keywords>
  <dc:description>2024-2030年中国农膜行业深度调研与发展趋势分析报告</dc:description>
</cp:coreProperties>
</file>