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437f5f9d44bbb" w:history="1">
              <w:r>
                <w:rPr>
                  <w:rStyle w:val="Hyperlink"/>
                </w:rPr>
                <w:t>2024-2030年中国初级形状的聚硅氧烷行业现状与行业前景分析报告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437f5f9d44bbb" w:history="1">
              <w:r>
                <w:rPr>
                  <w:rStyle w:val="Hyperlink"/>
                </w:rPr>
                <w:t>2024-2030年中国初级形状的聚硅氧烷行业现状与行业前景分析报告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437f5f9d44bbb" w:history="1">
                <w:r>
                  <w:rPr>
                    <w:rStyle w:val="Hyperlink"/>
                  </w:rPr>
                  <w:t>https://www.20087.com/1/01/ChuJiXingZhuangDeJuGuiYangWanHangYeFaZhanQianJing.html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形状的聚硅氧烷主要包括硅油、硅橡胶、硅树脂等未加工形态的硅基聚合物，广泛应用于化妆品、涂料、密封剂、医疗、电子、纺织、建筑等行业。目前，全球聚硅氧烷产业链相对成熟，产能集中在中国、美国、日本等国家，产品种类丰富，能满足不同行业、不同应用领域的特定需求。随着环保法规的严格、消费者对产品性能要求的提高以及新兴应用领域的拓展，初级形状的聚硅氧烷市场需求持续增长，且行业在绿色生产、高性能化、功能化等方面不断创新。</w:t>
      </w:r>
      <w:r>
        <w:rPr>
          <w:rFonts w:hint="eastAsia"/>
        </w:rPr>
        <w:br/>
      </w:r>
      <w:r>
        <w:rPr>
          <w:rFonts w:hint="eastAsia"/>
        </w:rPr>
        <w:t>　　未来，初级形状的聚硅氧烷市场将在技术创新、环保政策、新兴市场机遇等趋势下保持增长态势。首先，随着生物基硅原料、催化技术、纳米技术等前沿科技的应用，聚硅氧烷产品将实现更低环境影响、更高性能、更多功能，如生物降解硅油、智能响应硅橡胶、高效隔热硅树脂等；其次，随着全球环保法规的收紧，尤其是对VOCs（挥发性有机化合物）排放的管控，低VOC、无溶剂、水性化的聚硅氧烷产品将更受市场青睐；最后，随着新能源汽车、5G通信、医疗健康等新兴产业的发展，聚硅氧烷在电池密封、电子封装、医用材料等新兴领域的应用将拓展，为市场带来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437f5f9d44bbb" w:history="1">
        <w:r>
          <w:rPr>
            <w:rStyle w:val="Hyperlink"/>
          </w:rPr>
          <w:t>2024-2030年中国初级形状的聚硅氧烷行业现状与行业前景分析报告</w:t>
        </w:r>
      </w:hyperlink>
      <w:r>
        <w:rPr>
          <w:rFonts w:hint="eastAsia"/>
        </w:rPr>
        <w:t>》专业、系统地分析了初级形状的聚硅氧烷行业现状，包括市场需求、市场规模及价格动态，全面梳理了初级形状的聚硅氧烷产业链结构，并对初级形状的聚硅氧烷细分市场进行了探究。初级形状的聚硅氧烷报告基于详实数据，科学预测了初级形状的聚硅氧烷市场发展前景和发展趋势，同时剖析了初级形状的聚硅氧烷品牌竞争、市场集中度以及重点企业的市场地位。在识别风险与机遇的基础上，初级形状的聚硅氧烷报告提出了针对性的发展策略和建议。初级形状的聚硅氧烷报告为初级形状的聚硅氧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初级形状的聚硅氧烷行业产品定义及行业概述发展分析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初级形状的聚硅氧烷行业产品定义</w:t>
      </w:r>
      <w:r>
        <w:rPr>
          <w:rFonts w:hint="eastAsia"/>
        </w:rPr>
        <w:br/>
      </w:r>
      <w:r>
        <w:rPr>
          <w:rFonts w:hint="eastAsia"/>
        </w:rPr>
        <w:t>　　　　一、初级形状的聚硅氧烷行业产品定义及分类</w:t>
      </w:r>
      <w:r>
        <w:rPr>
          <w:rFonts w:hint="eastAsia"/>
        </w:rPr>
        <w:br/>
      </w:r>
      <w:r>
        <w:rPr>
          <w:rFonts w:hint="eastAsia"/>
        </w:rPr>
        <w:t>　　　　二、初级形状的聚硅氧烷行业产品应用范围分析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三、初级形状的聚硅氧烷行业发展历程</w:t>
      </w:r>
      <w:r>
        <w:rPr>
          <w:rFonts w:hint="eastAsia"/>
        </w:rPr>
        <w:br/>
      </w:r>
      <w:r>
        <w:rPr>
          <w:rFonts w:hint="eastAsia"/>
        </w:rPr>
        <w:t>　　　　四、初级形状的聚硅氧烷行业发展地位及影响分析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初级形状的聚硅氧烷行业产业链发展环境简析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一、初级形状的聚硅氧烷行业产业链模型理论</w:t>
      </w:r>
      <w:r>
        <w:rPr>
          <w:rFonts w:hint="eastAsia"/>
        </w:rPr>
        <w:br/>
      </w:r>
      <w:r>
        <w:rPr>
          <w:rFonts w:hint="eastAsia"/>
        </w:rPr>
        <w:t>　　　　二、初级形状的聚硅氧烷行业产业链示意图及相关概述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初级形状的聚硅氧烷行业税收及进出口关税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初级形状的聚硅氧烷技术发展现状</w:t>
      </w:r>
      <w:r>
        <w:rPr>
          <w:rFonts w:hint="eastAsia"/>
        </w:rPr>
        <w:br/>
      </w:r>
      <w:r>
        <w:rPr>
          <w:rFonts w:hint="eastAsia"/>
        </w:rPr>
        <w:t>　　　　一、初级形状的聚硅氧烷行业技术发展</w:t>
      </w:r>
      <w:r>
        <w:rPr>
          <w:rFonts w:hint="eastAsia"/>
        </w:rPr>
        <w:br/>
      </w:r>
      <w:r>
        <w:rPr>
          <w:rFonts w:hint="eastAsia"/>
        </w:rPr>
        <w:t>　　　　二、初级形状的聚硅氧烷生产工艺</w:t>
      </w:r>
      <w:r>
        <w:rPr>
          <w:rFonts w:hint="eastAsia"/>
        </w:rPr>
        <w:br/>
      </w:r>
      <w:r>
        <w:rPr>
          <w:rFonts w:hint="eastAsia"/>
        </w:rPr>
        <w:t>　　　　一、初级形状的聚硅氧烷技术发展趋势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2019-2024年初级形状的聚硅氧烷行业国内外市场发展概述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2019-2024年全球初级形状的聚硅氧烷行业发展分析</w:t>
      </w:r>
      <w:r>
        <w:rPr>
          <w:rFonts w:hint="eastAsia"/>
        </w:rPr>
        <w:br/>
      </w:r>
      <w:r>
        <w:rPr>
          <w:rFonts w:hint="eastAsia"/>
        </w:rPr>
        <w:t>　　　　一、全球初级形状的聚硅氧烷经济发展现状及预测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二、全球初级形状的聚硅氧烷行业技术发展现状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三、全球初级形状的聚硅氧烷行业发展概述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2019-2024年全球初级形状的聚硅氧烷行业供需及规模分析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一、全球初级形状的聚硅氧烷行业市场供需情况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二、全球初级形状的聚硅氧烷行业市场规模及区域分布情况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三、全球初级形状的聚硅氧烷行业重点国家市场分析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四、全球初级形状的聚硅氧烷行业发展热点分析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五、2024-2030年全球初级形状的聚硅氧烷行业市场规模预测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2019-2024年中国及全球初级形状的聚硅氧烷行业对比分析</w:t>
      </w:r>
      <w:r>
        <w:rPr>
          <w:rFonts w:hint="eastAsia"/>
        </w:rPr>
        <w:br/>
      </w:r>
      <w:r>
        <w:rPr>
          <w:rFonts w:hint="eastAsia"/>
        </w:rPr>
        <w:t>　　　　一、中国初级形状的聚硅氧烷行业生命周期分析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二、中国初级形状的聚硅氧烷行业市场成熟度情况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三、中国和国外初级形状的聚硅氧烷行业对比SWTO</w:t>
      </w:r>
      <w:r>
        <w:rPr>
          <w:rFonts w:hint="eastAsia"/>
        </w:rPr>
        <w:br/>
      </w:r>
      <w:r>
        <w:rPr>
          <w:rFonts w:hint="eastAsia"/>
        </w:rPr>
        <w:t>　　第四节 2019-2024年全球初级形状的聚硅氧烷所属行业相关产品进出口情况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2019-2024年我国初级形状的聚硅氧烷行业发展现状</w:t>
      </w:r>
      <w:r>
        <w:rPr>
          <w:rFonts w:hint="eastAsia"/>
        </w:rPr>
        <w:br/>
      </w:r>
      <w:r>
        <w:rPr>
          <w:rFonts w:hint="eastAsia"/>
        </w:rPr>
        <w:t>　　第一节 中国初级形状的聚硅氧烷行业发展概述</w:t>
      </w:r>
      <w:r>
        <w:rPr>
          <w:rFonts w:hint="eastAsia"/>
        </w:rPr>
        <w:br/>
      </w:r>
      <w:r>
        <w:rPr>
          <w:rFonts w:hint="eastAsia"/>
        </w:rPr>
        <w:t>　　　　一、中国初级形状的聚硅氧烷行业发展现状</w:t>
      </w:r>
      <w:r>
        <w:rPr>
          <w:rFonts w:hint="eastAsia"/>
        </w:rPr>
        <w:br/>
      </w:r>
      <w:r>
        <w:rPr>
          <w:rFonts w:hint="eastAsia"/>
        </w:rPr>
        <w:t>　　　　二、中国初级形状的聚硅氧烷发展面临问题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三、2019-2024年中国初级形状的聚硅氧烷行业市场规模</w:t>
      </w:r>
      <w:r>
        <w:rPr>
          <w:rFonts w:hint="eastAsia"/>
        </w:rPr>
        <w:br/>
      </w:r>
      <w:r>
        <w:rPr>
          <w:rFonts w:hint="eastAsia"/>
        </w:rPr>
        <w:t>　　　　四、中国初级形状的聚硅氧烷行业需求客户结构</w:t>
      </w:r>
      <w:r>
        <w:rPr>
          <w:rFonts w:hint="eastAsia"/>
        </w:rPr>
        <w:br/>
      </w:r>
      <w:r>
        <w:rPr>
          <w:rFonts w:hint="eastAsia"/>
        </w:rPr>
        <w:t>　　第二节 我国初级形状的聚硅氧烷行业发展状况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一、2019-2024年中国初级形状的聚硅氧烷行业产值情况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二、2024年我国初级形状的聚硅氧烷产值区域分布分析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2019-2024年中国初级形状的聚硅氧烷行业产量分析</w:t>
      </w:r>
      <w:r>
        <w:rPr>
          <w:rFonts w:hint="eastAsia"/>
        </w:rPr>
        <w:br/>
      </w:r>
      <w:r>
        <w:rPr>
          <w:rFonts w:hint="eastAsia"/>
        </w:rPr>
        <w:t>　　第四节 2024年初级形状的聚硅氧烷行业需求分析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一、2019-2024年我国初级形状的聚硅氧烷行业需求分析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二、2019-2024年我国初级形状的聚硅氧烷市场价格走势分析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初级形状的聚硅氧烷行业竞争态势分析</w:t>
      </w:r>
      <w:r>
        <w:rPr>
          <w:rFonts w:hint="eastAsia"/>
        </w:rPr>
        <w:br/>
      </w:r>
      <w:r>
        <w:rPr>
          <w:rFonts w:hint="eastAsia"/>
        </w:rPr>
        <w:t>　　第一节 初级形状的聚硅氧烷行业集中度分析</w:t>
      </w:r>
      <w:r>
        <w:rPr>
          <w:rFonts w:hint="eastAsia"/>
        </w:rPr>
        <w:br/>
      </w:r>
      <w:r>
        <w:rPr>
          <w:rFonts w:hint="eastAsia"/>
        </w:rPr>
        <w:t>　　　　一、初级形状的聚硅氧烷市场集中度分析</w:t>
      </w:r>
      <w:r>
        <w:rPr>
          <w:rFonts w:hint="eastAsia"/>
        </w:rPr>
        <w:br/>
      </w:r>
      <w:r>
        <w:rPr>
          <w:rFonts w:hint="eastAsia"/>
        </w:rPr>
        <w:t>　　　　二、初级形状的聚硅氧烷企业分布区域集中度分析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三、初级形状的聚硅氧烷区域消费集中度分析</w:t>
      </w:r>
      <w:r>
        <w:rPr>
          <w:rFonts w:hint="eastAsia"/>
        </w:rPr>
        <w:br/>
      </w:r>
      <w:r>
        <w:rPr>
          <w:rFonts w:hint="eastAsia"/>
        </w:rPr>
        <w:t>　　第二节 初级形状的聚硅氧烷行业主要企业竞争力分析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初级形状的聚硅氧烷行业竞争格局分析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一、2024年初级形状的聚硅氧烷行业竞争分析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二、2024年中外初级形状的聚硅氧烷产品竞争分析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三、2024年我国初级形状的聚硅氧烷市场竞争分析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四、近年国内初级形状的聚硅氧烷行业重点企业发展动向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2019-2024年中国初级形状的聚硅氧烷所属行业运行及进出口分析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2019-2024年中国初级形状的聚硅氧烷所属行业总体运行情况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一、初级形状的聚硅氧烷企业数量及分布</w:t>
      </w:r>
      <w:r>
        <w:rPr>
          <w:rFonts w:hint="eastAsia"/>
        </w:rPr>
        <w:br/>
      </w:r>
      <w:r>
        <w:rPr>
          <w:rFonts w:hint="eastAsia"/>
        </w:rPr>
        <w:t>　　　　二、初级形状的聚硅氧烷行业从业人员统计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2019-2024年中国初级形状的聚硅氧烷所属行业运行数据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2019-2024年中国初级形状的聚硅氧烷所属行业成本费用结构分析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2019-2024年中国初级形状的聚硅氧烷所属行业经营成本情况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2019-2024年中国初级形状的聚硅氧烷所属行业管理费用情况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中国初级形状的聚硅氧烷所属行业或相关行业进出口分析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初级形状的聚硅氧烷重点企业发展分析</w:t>
      </w:r>
      <w:r>
        <w:rPr>
          <w:rFonts w:hint="eastAsia"/>
        </w:rPr>
        <w:br/>
      </w:r>
      <w:r>
        <w:rPr>
          <w:rFonts w:hint="eastAsia"/>
        </w:rPr>
        <w:t>　　第一节 常州市恒纶纺织有限公司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橙天新材料（广州）有限公司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浙江赢科新材料股份有限公司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长兴（中国）投资有限公司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长沙市紫荆花涂料有限公司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 第七章 2024-2030年中国初级形状的聚硅氧烷行业发展预测分析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2024-2030年中国初级形状的聚硅氧烷行业产量预测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2024-2030年中国初级形状的聚硅氧烷行业需求量预测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2024-2030年中国初级形状的聚硅氧烷行业规模预测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一、中国初级形状的聚硅氧烷市场发展前景乐观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二、2024年中国初级形状的聚硅氧烷市场消费趋势分析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2024-2030年中国初级形状的聚硅氧烷行业发展趋势</w:t>
      </w:r>
      <w:r>
        <w:rPr>
          <w:rFonts w:hint="eastAsia"/>
        </w:rPr>
        <w:br/>
      </w:r>
      <w:r>
        <w:rPr>
          <w:rFonts w:hint="eastAsia"/>
        </w:rPr>
        <w:t>　　　　一、中国初级形状的聚硅氧烷行业的发展前景</w:t>
      </w:r>
      <w:r>
        <w:rPr>
          <w:rFonts w:hint="eastAsia"/>
        </w:rPr>
        <w:br/>
      </w:r>
      <w:r>
        <w:rPr>
          <w:rFonts w:hint="eastAsia"/>
        </w:rPr>
        <w:t>　　　　二、2019-2024年中国初级形状的聚硅氧烷产业规划分析</w:t>
      </w:r>
      <w:r>
        <w:rPr>
          <w:rFonts w:hint="eastAsia"/>
        </w:rPr>
        <w:br/>
      </w:r>
      <w:r>
        <w:rPr>
          <w:rFonts w:hint="eastAsia"/>
        </w:rPr>
        <w:t>　　　　三、我国初级形状的聚硅氧烷行业的标准化发展趋势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2019-2024年中国初级形状的聚硅氧烷行业“走出去”发展分析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初级形状的聚硅氧烷行业投资前景研究及销售战略分析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影响初级形状的聚硅氧烷行业发展的主要因素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一、影响初级形状的聚硅氧烷行业运行的有利因素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二、影响初级形状的聚硅氧烷行业运行的稳定因素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三、影响初级形状的聚硅氧烷行业运行的不利因素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四、我国初级形状的聚硅氧烷行业发展面临的挑战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五、我国初级形状的聚硅氧烷行业发展面临的机遇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2019-2024年初级形状的聚硅氧烷行业投资效益分析</w:t>
      </w:r>
      <w:r>
        <w:rPr>
          <w:rFonts w:hint="eastAsia"/>
        </w:rPr>
        <w:br/>
      </w:r>
      <w:r>
        <w:rPr>
          <w:rFonts w:hint="eastAsia"/>
        </w:rPr>
        <w:t>　　第四节 中.智.林.－2024-2030年初级形状的聚硅氧烷行业投资前景研究研究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初级形状的聚硅氧烷行业历程</w:t>
      </w:r>
      <w:r>
        <w:rPr>
          <w:rFonts w:hint="eastAsia"/>
        </w:rPr>
        <w:br/>
      </w:r>
      <w:r>
        <w:rPr>
          <w:rFonts w:hint="eastAsia"/>
        </w:rPr>
        <w:t>　　图表 初级形状的聚硅氧烷行业生命周期</w:t>
      </w:r>
      <w:r>
        <w:rPr>
          <w:rFonts w:hint="eastAsia"/>
        </w:rPr>
        <w:br/>
      </w:r>
      <w:r>
        <w:rPr>
          <w:rFonts w:hint="eastAsia"/>
        </w:rPr>
        <w:t>　　图表 初级形状的聚硅氧烷行业产业链分析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2019-2024年初级形状的聚硅氧烷行业市场容量分析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2019-2024年中国初级形状的聚硅氧烷行业产量及增长趋势</w:t>
      </w:r>
      <w:r>
        <w:rPr>
          <w:rFonts w:hint="eastAsia"/>
        </w:rPr>
        <w:br/>
      </w:r>
      <w:r>
        <w:rPr>
          <w:rFonts w:hint="eastAsia"/>
        </w:rPr>
        <w:t>　　图表 初级形状的聚硅氧烷行业动态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2024年中国初级形状的聚硅氧烷行业需求领域分布格局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2019-2024年中国初级形状的聚硅氧烷出口金额分析</w:t>
      </w:r>
      <w:r>
        <w:rPr>
          <w:rFonts w:hint="eastAsia"/>
        </w:rPr>
        <w:br/>
      </w:r>
      <w:r>
        <w:rPr>
          <w:rFonts w:hint="eastAsia"/>
        </w:rPr>
        <w:t>　　图表 2024年中国初级形状的聚硅氧烷进口国家及地区分析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2024年中国初级形状的聚硅氧烷出口国家及地区分析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**地区初级形状的聚硅氧烷市场规模及增长情况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**地区初级形状的聚硅氧烷行业市场需求情况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**地区初级形状的聚硅氧烷市场规模及增长情况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**地区初级形状的聚硅氧烷行业市场需求情况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**地区初级形状的聚硅氧烷市场规模及增长情况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**地区初级形状的聚硅氧烷行业市场需求情况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**地区初级形状的聚硅氧烷市场规模及增长情况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**地区初级形状的聚硅氧烷行业市场需求情况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初级形状的聚硅氧烷重点企业（三）成长能力情况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2024-2030年中国初级形状的聚硅氧烷行业产能预测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2024-2030年中国初级形状的聚硅氧烷行业产量预测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2024-2030年中国初级形状的聚硅氧烷市场需求量预测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2024-2030年中国初级形状的聚硅氧烷行业供需平衡预测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2024-2030年中国初级形状的聚硅氧烷行业风险分析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2024-2030年中国初级形状的聚硅氧烷行业市场容量预测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2024-2030年中国初级形状的聚硅氧烷行业市场规模预测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2024-2030年中国初级形状的聚硅氧烷市场前景分析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2024-2030年中国初级形状的聚硅氧烷行业发展趋势预测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437f5f9d44bbb" w:history="1">
        <w:r>
          <w:rPr>
            <w:rStyle w:val="Hyperlink"/>
          </w:rPr>
          <w:t>2024-2030年中国初级形状的聚硅氧烷行业现状与行业前景分析报告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437f5f9d44bbb" w:history="1">
        <w:r>
          <w:rPr>
            <w:rStyle w:val="Hyperlink"/>
          </w:rPr>
          <w:t>https://www.20087.com/1/01/ChuJiXingZhuangDeJuGuiYangWanHangYeFaZhanQianJing.html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c53f1551542a8" w:history="1">
      <w:r>
        <w:rPr>
          <w:rStyle w:val="Hyperlink"/>
        </w:rPr>
        <w:t>2024-2030年中国初级形状的聚硅氧烷行业现状与行业前景分析报告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ChuJiXingZhuangDeJuGuiYangWanHangYeFaZhanQianJing.html" TargetMode="External" Id="R68d437f5f9d4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ChuJiXingZhuangDeJuGuiYangWanHangYeFaZhanQianJing.html" TargetMode="External" Id="R4ddc53f15515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2024-04-07T04:35:00Z</dcterms:created>
  <dcterms:modified xsi:type="dcterms:W3CDTF">2024-04-07T05:35:00Z</dcterms:modified>
  <dc:subject>2024-2030年中国初级形状的聚硅氧烷行业现状与行业前景分析报告</dc:subject>
  <dc:title>2024-2030年中国初级形状的聚硅氧烷行业现状与行业前景分析报告</dc:title>
  <cp:keywords>2024-2030年中国初级形状的聚硅氧烷行业现状与行业前景分析报告</cp:keywords>
  <dc:description>2024-2030年中国初级形状的聚硅氧烷行业现状与行业前景分析报告</dc:description>
</cp:coreProperties>
</file>