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2ea8626f4338" w:history="1">
              <w:r>
                <w:rPr>
                  <w:rStyle w:val="Hyperlink"/>
                </w:rPr>
                <w:t>2025-2031年中国天然靛蓝行业市场分析与前景趋势预测报告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2ea8626f4338" w:history="1">
              <w:r>
                <w:rPr>
                  <w:rStyle w:val="Hyperlink"/>
                </w:rPr>
                <w:t>2025-2031年中国天然靛蓝行业市场分析与前景趋势预测报告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42ea8626f4338" w:history="1">
                <w:r>
                  <w:rPr>
                    <w:rStyle w:val="Hyperlink"/>
                  </w:rPr>
                  <w:t>https://www.20087.com/1/01/TianRanDianLanFaZhanQuShiFenXi.html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靛蓝是一种历史悠久的蓝色染料，来源于植物如靛蓝草，用于纺织品的染色。目前，随着消费者对天然和可持续产品需求的增加，天然靛蓝重新受到关注。现代提取技术提高了靛蓝的产量和纯度，同时减少了对环境的影响。同时，设计师和品牌开始探索天然染料在时尚界的应用，以满足市场对独特性和环保性的追求。</w:t>
      </w:r>
      <w:r>
        <w:rPr>
          <w:rFonts w:hint="eastAsia"/>
        </w:rPr>
        <w:br/>
      </w:r>
      <w:r>
        <w:rPr>
          <w:rFonts w:hint="eastAsia"/>
        </w:rPr>
        <w:t>　　未来，天然靛蓝将更加注重可持续生产和创新应用。通过优化种植和提取工艺，提高靛蓝草的产量和色素的提取效率，降低生产成本。同时，天然靛蓝将拓展到更多领域，如美术、化妆品和食品着色，满足消费者对天然成分的偏好。此外，结合现代设计和技术，天然靛蓝染料将创造出更多色彩和纹理丰富的时尚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2ea8626f4338" w:history="1">
        <w:r>
          <w:rPr>
            <w:rStyle w:val="Hyperlink"/>
          </w:rPr>
          <w:t>2025-2031年中国天然靛蓝行业市场分析与前景趋势预测报告</w:t>
        </w:r>
      </w:hyperlink>
      <w:r>
        <w:rPr>
          <w:rFonts w:hint="eastAsia"/>
        </w:rPr>
        <w:t>》系统分析了我国天然靛蓝行业的市场规模、市场需求及价格动态，深入探讨了天然靛蓝产业链结构与发展特点。报告对天然靛蓝细分市场进行了详细剖析，基于科学数据预测了市场前景及未来发展趋势，同时聚焦天然靛蓝重点企业，评估了品牌影响力、市场竞争力及行业集中度变化。通过专业分析与客观洞察，报告为投资者、产业链相关企业及政府决策部门提供了重要参考，是把握天然靛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天然靛蓝产品概述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2024-2025年天然靛蓝市场特点分析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天然靛蓝行业发展周期特征分析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2024-2025年中国天然靛蓝行业发展环境分析</w:t>
      </w:r>
      <w:r>
        <w:rPr>
          <w:rFonts w:hint="eastAsia"/>
        </w:rPr>
        <w:br/>
      </w:r>
      <w:r>
        <w:rPr>
          <w:rFonts w:hint="eastAsia"/>
        </w:rPr>
        <w:t>　　第一节 天然靛蓝行业经济环境分析</w:t>
      </w:r>
      <w:r>
        <w:rPr>
          <w:rFonts w:hint="eastAsia"/>
        </w:rPr>
        <w:br/>
      </w:r>
      <w:r>
        <w:rPr>
          <w:rFonts w:hint="eastAsia"/>
        </w:rPr>
        <w:t>　　第二节 天然靛蓝行业政策环境分析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一、天然靛蓝行业政策影响分析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二、相关天然靛蓝行业标准分析</w:t>
      </w:r>
      <w:r>
        <w:rPr>
          <w:rFonts w:hint="eastAsia"/>
        </w:rPr>
        <w:br/>
      </w:r>
      <w:r>
        <w:rPr>
          <w:rFonts w:hint="eastAsia"/>
        </w:rPr>
        <w:t>　　第三节 天然靛蓝行业社会环境分析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2024-2025年天然靛蓝行业技术发展现状及趋势分析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天然靛蓝行业技术发展现状分析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国内外天然靛蓝行业技术差异与原因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天然靛蓝行业技术发展方向、趋势预测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提升天然靛蓝行业技术能力策略建议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2024-2025年全球天然靛蓝行业市场发展调研分析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全球天然靛蓝行业市场运行环境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全球天然靛蓝行业市场发展情况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一、全球天然靛蓝行业市场供给分析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二、全球天然靛蓝行业市场需求分析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三、全球天然靛蓝行业主要国家地区发展情况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2025-2031年全球天然靛蓝行业市场规模趋势预测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中国天然靛蓝行业市场供需现状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2024-2025年中国天然靛蓝市场现状</w:t>
      </w:r>
      <w:r>
        <w:rPr>
          <w:rFonts w:hint="eastAsia"/>
        </w:rPr>
        <w:br/>
      </w:r>
      <w:r>
        <w:rPr>
          <w:rFonts w:hint="eastAsia"/>
        </w:rPr>
        <w:t>　　第二节 中国天然靛蓝行业产量情况分析及预测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一、天然靛蓝总体产能规模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二、2019-2024年中国天然靛蓝产量统计</w:t>
      </w:r>
      <w:r>
        <w:rPr>
          <w:rFonts w:hint="eastAsia"/>
        </w:rPr>
        <w:br/>
      </w:r>
      <w:r>
        <w:rPr>
          <w:rFonts w:hint="eastAsia"/>
        </w:rPr>
        <w:t>　　　　三、天然靛蓝行业区域产量分布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四、2025-2031年中国天然靛蓝产量预测</w:t>
      </w:r>
      <w:r>
        <w:rPr>
          <w:rFonts w:hint="eastAsia"/>
        </w:rPr>
        <w:br/>
      </w:r>
      <w:r>
        <w:rPr>
          <w:rFonts w:hint="eastAsia"/>
        </w:rPr>
        <w:t>　　第三节 中国天然靛蓝市场需求分析及预测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一、2019-2024年中国天然靛蓝市场需求统计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二、中国天然靛蓝市场需求特点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三、2025-2031年中国天然靛蓝市场需求量预测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天然靛蓝细分市场深度分析</w:t>
      </w:r>
      <w:r>
        <w:rPr>
          <w:rFonts w:hint="eastAsia"/>
        </w:rPr>
        <w:br/>
      </w:r>
      <w:r>
        <w:rPr>
          <w:rFonts w:hint="eastAsia"/>
        </w:rPr>
        <w:t>　　第一节 天然靛蓝细分市场（一）发展研究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天然靛蓝细分市场（二）发展研究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2024-2025年中国天然靛蓝行业现状调研分析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中国天然靛蓝行业发展现状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一、2024-2025年天然靛蓝行业品牌发展现状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二、2024-2025年天然靛蓝行业需求市场现状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三、2024-2025年天然靛蓝市场需求层次分析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四、2024-2025年中国天然靛蓝市场走向分析</w:t>
      </w:r>
      <w:r>
        <w:rPr>
          <w:rFonts w:hint="eastAsia"/>
        </w:rPr>
        <w:br/>
      </w:r>
      <w:r>
        <w:rPr>
          <w:rFonts w:hint="eastAsia"/>
        </w:rPr>
        <w:t>　　第二节 中国天然靛蓝行业存在的问题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一、2024-2025年天然靛蓝产品市场存在的主要问题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二、2024-2025年国内天然靛蓝产品市场的三大瓶颈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三、2024-2025年天然靛蓝产品市场遭遇的规模难题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对中国天然靛蓝市场的分析及思考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一、天然靛蓝市场特点</w:t>
      </w:r>
      <w:r>
        <w:rPr>
          <w:rFonts w:hint="eastAsia"/>
        </w:rPr>
        <w:br/>
      </w:r>
      <w:r>
        <w:rPr>
          <w:rFonts w:hint="eastAsia"/>
        </w:rPr>
        <w:t>　　　　二、天然靛蓝市场分析</w:t>
      </w:r>
      <w:r>
        <w:rPr>
          <w:rFonts w:hint="eastAsia"/>
        </w:rPr>
        <w:br/>
      </w:r>
      <w:r>
        <w:rPr>
          <w:rFonts w:hint="eastAsia"/>
        </w:rPr>
        <w:t>　　　　三、天然靛蓝市场变化的方向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四、中国天然靛蓝行业发展的新思路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五、对中国天然靛蓝行业发展的思考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2019-2024年中国天然靛蓝行业区域市场分析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中国天然靛蓝行业区域市场结构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重点地区天然靛蓝行业调研分析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2019-2024年中国天然靛蓝产品市场进出口数据分析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2019-2024年中国天然靛蓝产品出口统计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2019-2024年中国天然靛蓝产品进口统计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2019-2024年中国天然靛蓝产品进出口价格对比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中国天然靛蓝主要进口来源地及出口目的地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2019-2024年中国天然靛蓝行业竞争态势分析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2025年天然靛蓝行业集中度分析</w:t>
      </w:r>
      <w:r>
        <w:rPr>
          <w:rFonts w:hint="eastAsia"/>
        </w:rPr>
        <w:br/>
      </w:r>
      <w:r>
        <w:rPr>
          <w:rFonts w:hint="eastAsia"/>
        </w:rPr>
        <w:t>　　　　一、天然靛蓝市场集中度分析</w:t>
      </w:r>
      <w:r>
        <w:rPr>
          <w:rFonts w:hint="eastAsia"/>
        </w:rPr>
        <w:br/>
      </w:r>
      <w:r>
        <w:rPr>
          <w:rFonts w:hint="eastAsia"/>
        </w:rPr>
        <w:t>　　　　二、天然靛蓝企业分布区域集中度分析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三、天然靛蓝区域消费集中度分析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2019-2024年天然靛蓝主要企业竞争力分析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2024-2025年天然靛蓝行业竞争格局分析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一、天然靛蓝行业竞争分析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二、中外天然靛蓝产品竞争分析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三、国内天然靛蓝行业重点企业发展动向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天然靛蓝行业上下游产业链发展情况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天然靛蓝上游产业发展分析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天然靛蓝下游产业发展分析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天然靛蓝行业重点企业竞争力分析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三、企业天然靛蓝经营状况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2025年天然靛蓝企业管理策略建议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提高天然靛蓝企业竞争力的策略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一、提高中国天然靛蓝企业核心竞争力的对策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二、天然靛蓝企业提升竞争力的主要方向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三、影响天然靛蓝企业核心竞争力的因素及提升途径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四、提高天然靛蓝企业竞争力的策略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对中国天然靛蓝品牌的战略思考</w:t>
      </w:r>
      <w:r>
        <w:rPr>
          <w:rFonts w:hint="eastAsia"/>
        </w:rPr>
        <w:br/>
      </w:r>
      <w:r>
        <w:rPr>
          <w:rFonts w:hint="eastAsia"/>
        </w:rPr>
        <w:t>　　　　一、天然靛蓝实施品牌战略的意义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二、天然靛蓝企业品牌的现状分析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三、中国天然靛蓝企业的品牌战略</w:t>
      </w:r>
      <w:r>
        <w:rPr>
          <w:rFonts w:hint="eastAsia"/>
        </w:rPr>
        <w:br/>
      </w:r>
      <w:r>
        <w:rPr>
          <w:rFonts w:hint="eastAsia"/>
        </w:rPr>
        <w:t>　　　　四、天然靛蓝品牌战略管理的策略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天然靛蓝行业发展趋势及投资风险预警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2025年天然靛蓝市场前景分析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2025年天然靛蓝行业发展趋势预测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影响天然靛蓝行业发展的主要因素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一、2025年影响天然靛蓝行业运行的有利因素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二、2025年影响天然靛蓝行业运行的稳定因素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三、2025年影响天然靛蓝行业运行的不利因素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四、2025年中国天然靛蓝行业发展面临的挑战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五、2025年中国天然靛蓝行业发展面临的机遇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天然靛蓝行业投资风险预警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一、2025年天然靛蓝行业市场风险及控制策略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二、2025年天然靛蓝行业政策风险及控制策略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三、2025年天然靛蓝行业经营风险及控制策略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四、2025年天然靛蓝同业竞争风险及控制策略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五、2025年天然靛蓝行业其他风险及控制策略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天然靛蓝市场研究结论</w:t>
      </w:r>
      <w:r>
        <w:rPr>
          <w:rFonts w:hint="eastAsia"/>
        </w:rPr>
        <w:br/>
      </w:r>
      <w:r>
        <w:rPr>
          <w:rFonts w:hint="eastAsia"/>
        </w:rPr>
        <w:t>　　第二节 天然靛蓝子行业研究结论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中^智林^天然靛蓝市场发展建议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天然靛蓝行业类别</w:t>
      </w:r>
      <w:r>
        <w:rPr>
          <w:rFonts w:hint="eastAsia"/>
        </w:rPr>
        <w:br/>
      </w:r>
      <w:r>
        <w:rPr>
          <w:rFonts w:hint="eastAsia"/>
        </w:rPr>
        <w:t>　　图表 天然靛蓝行业产业链调研</w:t>
      </w:r>
      <w:r>
        <w:rPr>
          <w:rFonts w:hint="eastAsia"/>
        </w:rPr>
        <w:br/>
      </w:r>
      <w:r>
        <w:rPr>
          <w:rFonts w:hint="eastAsia"/>
        </w:rPr>
        <w:t>　　图表 天然靛蓝行业现状</w:t>
      </w:r>
      <w:r>
        <w:rPr>
          <w:rFonts w:hint="eastAsia"/>
        </w:rPr>
        <w:br/>
      </w:r>
      <w:r>
        <w:rPr>
          <w:rFonts w:hint="eastAsia"/>
        </w:rPr>
        <w:t>　　图表 天然靛蓝行业标准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2019-2024年中国天然靛蓝市场规模</w:t>
      </w:r>
      <w:r>
        <w:rPr>
          <w:rFonts w:hint="eastAsia"/>
        </w:rPr>
        <w:br/>
      </w:r>
      <w:r>
        <w:rPr>
          <w:rFonts w:hint="eastAsia"/>
        </w:rPr>
        <w:t>　　图表 2025年中国天然靛蓝行业产能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2019-2024年中国天然靛蓝产量</w:t>
      </w:r>
      <w:r>
        <w:rPr>
          <w:rFonts w:hint="eastAsia"/>
        </w:rPr>
        <w:br/>
      </w:r>
      <w:r>
        <w:rPr>
          <w:rFonts w:hint="eastAsia"/>
        </w:rPr>
        <w:t>　　图表 天然靛蓝行业动态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2019-2024年中国天然靛蓝市场需求量</w:t>
      </w:r>
      <w:r>
        <w:rPr>
          <w:rFonts w:hint="eastAsia"/>
        </w:rPr>
        <w:br/>
      </w:r>
      <w:r>
        <w:rPr>
          <w:rFonts w:hint="eastAsia"/>
        </w:rPr>
        <w:t>　　图表 2025年中国天然靛蓝行业需求区域调研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2019-2024年中国天然靛蓝行情</w:t>
      </w:r>
      <w:r>
        <w:rPr>
          <w:rFonts w:hint="eastAsia"/>
        </w:rPr>
        <w:br/>
      </w:r>
      <w:r>
        <w:rPr>
          <w:rFonts w:hint="eastAsia"/>
        </w:rPr>
        <w:t>　　图表 2019-2024年中国天然靛蓝价格走势图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2019-2024年中国天然靛蓝进口数据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2019-2024年中国天然靛蓝出口数据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2019-2024年中国天然靛蓝行业企业数量统计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**地区天然靛蓝市场规模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</w:t>
      </w:r>
      <w:r>
        <w:rPr>
          <w:rFonts w:hint="eastAsia"/>
        </w:rPr>
        <w:br/>
      </w:r>
      <w:r>
        <w:rPr>
          <w:rFonts w:hint="eastAsia"/>
        </w:rPr>
        <w:t>　　图表 **地区天然靛蓝市场调研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**地区天然靛蓝市场规模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</w:t>
      </w:r>
      <w:r>
        <w:rPr>
          <w:rFonts w:hint="eastAsia"/>
        </w:rPr>
        <w:br/>
      </w:r>
      <w:r>
        <w:rPr>
          <w:rFonts w:hint="eastAsia"/>
        </w:rPr>
        <w:t>　　图表 **地区天然靛蓝市场调研</w:t>
      </w:r>
      <w:r>
        <w:rPr>
          <w:rFonts w:hint="eastAsia"/>
        </w:rPr>
        <w:br/>
      </w:r>
      <w:r>
        <w:rPr>
          <w:rFonts w:hint="eastAsia"/>
        </w:rPr>
        <w:t>　　图表 **地区天然靛蓝行业市场需求分析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天然靛蓝行业竞争对手分析</w:t>
      </w:r>
      <w:r>
        <w:rPr>
          <w:rFonts w:hint="eastAsia"/>
        </w:rPr>
        <w:br/>
      </w:r>
      <w:r>
        <w:rPr>
          <w:rFonts w:hint="eastAsia"/>
        </w:rPr>
        <w:t>　　图表 天然靛蓝重点企业（一）基本信息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天然靛蓝重点企业（一）经营情况分析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天然靛蓝重点企业（二）经营情况分析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天然靛蓝重点企业（三）经营情况分析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天然靛蓝重点企业（三）主要经济指标情况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天然靛蓝重点企业（三）成长能力情况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2025-2031年中国天然靛蓝市场需求预测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2025-2031年中国天然靛蓝市场规模预测</w:t>
      </w:r>
      <w:r>
        <w:rPr>
          <w:rFonts w:hint="eastAsia"/>
        </w:rPr>
        <w:br/>
      </w:r>
      <w:r>
        <w:rPr>
          <w:rFonts w:hint="eastAsia"/>
        </w:rPr>
        <w:t>　　图表 天然靛蓝行业准入条件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2025-2031年中国天然靛蓝行业信息化</w:t>
      </w:r>
      <w:r>
        <w:rPr>
          <w:rFonts w:hint="eastAsia"/>
        </w:rPr>
        <w:br/>
      </w:r>
      <w:r>
        <w:rPr>
          <w:rFonts w:hint="eastAsia"/>
        </w:rPr>
        <w:t>　　图表 2025年中国天然靛蓝市场前景分析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2025-2031年中国天然靛蓝行业发展趋势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2ea8626f4338" w:history="1">
        <w:r>
          <w:rPr>
            <w:rStyle w:val="Hyperlink"/>
          </w:rPr>
          <w:t>2025-2031年中国天然靛蓝行业市场分析与前景趋势预测报告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42ea8626f4338" w:history="1">
        <w:r>
          <w:rPr>
            <w:rStyle w:val="Hyperlink"/>
          </w:rPr>
          <w:t>https://www.20087.com/1/01/TianRanDianLanFaZhanQuShiFenXi.html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热点：有机荧光染料、天然靛蓝粉是什么颜色、靛蓝是什么颜色的图片、天然靛蓝染料植物、板蓝根发酵靛蓝、天然靛蓝为什么无毒、溴靛蓝和靛蓝的区别、天然靛蓝染色过程、靛玉红是不是靛蓝中的成分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65b3e640d4787" w:history="1">
      <w:r>
        <w:rPr>
          <w:rStyle w:val="Hyperlink"/>
        </w:rPr>
        <w:t>2025-2031年中国天然靛蓝行业市场分析与前景趋势预测报告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ianRanDianLanFaZhanQuShiFenXi.html" TargetMode="External" Id="Rf6142ea8626f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ianRanDianLanFaZhanQuShiFenXi.html" TargetMode="External" Id="Rb7165b3e640d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2024-10-30T08:25:00Z</dcterms:created>
  <dcterms:modified xsi:type="dcterms:W3CDTF">2024-10-30T09:25:00Z</dcterms:modified>
  <dc:subject>2025-2031年中国天然靛蓝行业市场分析与前景趋势预测报告</dc:subject>
  <dc:title>2025-2031年中国天然靛蓝行业市场分析与前景趋势预测报告</dc:title>
  <cp:keywords>2025-2031年中国天然靛蓝行业市场分析与前景趋势预测报告</cp:keywords>
  <dc:description>2025-2031年中国天然靛蓝行业市场分析与前景趋势预测报告</dc:description>
</cp:coreProperties>
</file>