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72c7e9334414b" w:history="1">
              <w:r>
                <w:rPr>
                  <w:rStyle w:val="Hyperlink"/>
                </w:rPr>
                <w:t>2025-2031年全球与中国工业机器人电缆发展现状分析及市场前景预测报告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72c7e9334414b" w:history="1">
              <w:r>
                <w:rPr>
                  <w:rStyle w:val="Hyperlink"/>
                </w:rPr>
                <w:t>2025-2031年全球与中国工业机器人电缆发展现状分析及市场前景预测报告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72c7e9334414b" w:history="1">
                <w:r>
                  <w:rPr>
                    <w:rStyle w:val="Hyperlink"/>
                  </w:rPr>
                  <w:t>https://www.20087.com/1/61/GongYeJiQiRenDianLanHangYeQianJing.html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电缆是连接机器人本体与控制系统的关键部件，当前正随着工业自动化和智能制造的推进，迎来广阔的应用空间。凭借其耐弯曲、抗干扰和高可靠性的特性，工业机器人电缆能够确保信号传输的稳定性和设备运行的连续性。目前，随着工业机器人在汽车、电子和物流等行业的广泛应用，对电缆的灵活性、耐用性和适应复杂工况的能力提出了更高要求，推动了电缆材料和结构设计的持续优化。然而，电缆老化、磨损和电磁兼容性等问题，也是制约其长期稳定运行的挑战。</w:t>
      </w:r>
      <w:r>
        <w:rPr>
          <w:rFonts w:hint="eastAsia"/>
        </w:rPr>
        <w:br/>
      </w:r>
      <w:r>
        <w:rPr>
          <w:rFonts w:hint="eastAsia"/>
        </w:rPr>
        <w:t>　　未来，工业机器人电缆的发展将朝着更耐用、更智能和更集成化的方向演进。更耐用意味着将采用高性能聚合物材料和金属复合护套，提升电缆的机械强度和抗磨损性能，延长使用寿命。更智能体现在集成传感器和光纤通信技术，实现电缆状态的实时监测和故障预警，提升设备的运维效率和安全性。更集成化则是通过与机器人关节和末端执行器的深度集成，优化电缆布局和重量分布，提升机器人的运动灵活性和负载能力，同时，通过开发模块化和标准化的电缆连接系统，简化安装和维护流程，降低系统集成成本，推动工业机器人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72c7e9334414b" w:history="1">
        <w:r>
          <w:rPr>
            <w:rStyle w:val="Hyperlink"/>
          </w:rPr>
          <w:t>2025-2031年全球与中国工业机器人电缆发展现状分析及市场前景预测报告</w:t>
        </w:r>
      </w:hyperlink>
      <w:r>
        <w:rPr>
          <w:rFonts w:hint="eastAsia"/>
        </w:rPr>
        <w:t>》依托国家统计局及工业机器人电缆相关协会的详实数据，全面解析了工业机器人电缆行业现状与市场需求，重点分析了工业机器人电缆市场规模、产业链结构及价格动态，并对工业机器人电缆细分市场进行了详细探讨。报告科学预测了工业机器人电缆市场前景与发展趋势，评估了品牌竞争格局、市场集中度及重点企业的市场表现。同时，通过SWOT分析揭示了工业机器人电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按照不同产品类型，工业机器人电缆主要可以分为如下几个类别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全球不同产品类型工业机器人电缆销售额增长趋势2020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数据电缆</w:t>
      </w:r>
      <w:r>
        <w:rPr>
          <w:rFonts w:hint="eastAsia"/>
        </w:rPr>
        <w:br/>
      </w:r>
      <w:r>
        <w:rPr>
          <w:rFonts w:hint="eastAsia"/>
        </w:rPr>
        <w:t>　　　　1.2.3 控制电缆</w:t>
      </w:r>
      <w:r>
        <w:rPr>
          <w:rFonts w:hint="eastAsia"/>
        </w:rPr>
        <w:br/>
      </w:r>
      <w:r>
        <w:rPr>
          <w:rFonts w:hint="eastAsia"/>
        </w:rPr>
        <w:t>　　　　1.2.4 电机电缆</w:t>
      </w:r>
      <w:r>
        <w:rPr>
          <w:rFonts w:hint="eastAsia"/>
        </w:rPr>
        <w:br/>
      </w:r>
      <w:r>
        <w:rPr>
          <w:rFonts w:hint="eastAsia"/>
        </w:rPr>
        <w:t>　　　　1.2.5 混合电缆</w:t>
      </w:r>
      <w:r>
        <w:rPr>
          <w:rFonts w:hint="eastAsia"/>
        </w:rPr>
        <w:br/>
      </w:r>
      <w:r>
        <w:rPr>
          <w:rFonts w:hint="eastAsia"/>
        </w:rPr>
        <w:t>　　1.3 从不同应用，工业机器人电缆主要包括如下几个方面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全球不同应用工业机器人电缆销售额增长趋势2020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关节型机器人</w:t>
      </w:r>
      <w:r>
        <w:rPr>
          <w:rFonts w:hint="eastAsia"/>
        </w:rPr>
        <w:br/>
      </w:r>
      <w:r>
        <w:rPr>
          <w:rFonts w:hint="eastAsia"/>
        </w:rPr>
        <w:t>　　　　1.3.3 协作机器人</w:t>
      </w:r>
      <w:r>
        <w:rPr>
          <w:rFonts w:hint="eastAsia"/>
        </w:rPr>
        <w:br/>
      </w:r>
      <w:r>
        <w:rPr>
          <w:rFonts w:hint="eastAsia"/>
        </w:rPr>
        <w:t>　　　　1.3.4 喷涂机器人</w:t>
      </w:r>
      <w:r>
        <w:rPr>
          <w:rFonts w:hint="eastAsia"/>
        </w:rPr>
        <w:br/>
      </w:r>
      <w:r>
        <w:rPr>
          <w:rFonts w:hint="eastAsia"/>
        </w:rPr>
        <w:t>　　　　1.3.5 焊接机器人</w:t>
      </w:r>
      <w:r>
        <w:rPr>
          <w:rFonts w:hint="eastAsia"/>
        </w:rPr>
        <w:br/>
      </w:r>
      <w:r>
        <w:rPr>
          <w:rFonts w:hint="eastAsia"/>
        </w:rPr>
        <w:t>　　1.4 工业机器人电缆行业背景、发展历史、现状及趋势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工业机器人电缆行业目前现状分析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工业机器人电缆发展趋势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全球工业机器人电缆总体规模分析</w:t>
      </w:r>
      <w:r>
        <w:rPr>
          <w:rFonts w:hint="eastAsia"/>
        </w:rPr>
        <w:br/>
      </w:r>
      <w:r>
        <w:rPr>
          <w:rFonts w:hint="eastAsia"/>
        </w:rPr>
        <w:t>　　2.1 全球工业机器人电缆供需现状及预测（2020-2031）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全球工业机器人电缆产能、产量、产能利用率及发展趋势（2020-2031）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全球工业机器人电缆产量、需求量及发展趋势（2020-2031）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全球主要地区工业机器人电缆产量及发展趋势（2020-2031）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全球主要地区工业机器人电缆产量（2020-2025）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全球主要地区工业机器人电缆产量（2025-2031）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全球主要地区工业机器人电缆产量市场份额（2020-2031）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中国工业机器人电缆供需现状及预测（2020-2031）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中国工业机器人电缆产能、产量、产能利用率及发展趋势（2020-2031）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中国工业机器人电缆产量、市场需求量及发展趋势（2020-2031）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全球工业机器人电缆销量及销售额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全球市场工业机器人电缆销售额（2020-2031）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全球市场工业机器人电缆销量（2020-2031）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全球市场工业机器人电缆价格趋势（2020-2031）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全球市场主要厂商工业机器人电缆产能市场份额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全球市场主要厂商工业机器人电缆销量（2020-2025）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全球市场主要厂商工业机器人电缆销量（2020-2025）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全球市场主要厂商工业机器人电缆销售收入（2020-2025）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全球市场主要厂商工业机器人电缆销售价格（2020-2025）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2025年全球主要生产商工业机器人电缆收入排名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中国市场主要厂商工业机器人电缆销量（2020-2025）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中国市场主要厂商工业机器人电缆销量（2020-2025）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中国市场主要厂商工业机器人电缆销售收入（2020-2025）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2025年中国主要生产商工业机器人电缆收入排名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中国市场主要厂商工业机器人电缆销售价格（2020-2025）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全球主要厂商工业机器人电缆总部及产地分布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全球主要厂商成立时间及工业机器人电缆商业化日期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全球主要厂商工业机器人电缆产品类型及应用</w:t>
      </w:r>
      <w:r>
        <w:rPr>
          <w:rFonts w:hint="eastAsia"/>
        </w:rPr>
        <w:br/>
      </w:r>
      <w:r>
        <w:rPr>
          <w:rFonts w:hint="eastAsia"/>
        </w:rPr>
        <w:t>　　3.7 工业机器人电缆行业集中度、竞争程度分析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工业机器人电缆行业集中度分析：2025年全球Top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全球工业机器人电缆第一梯队、第二梯队和第三梯队生产商（品牌）及市场份额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全球工业机器人电缆主要地区分析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全球主要地区工业机器人电缆市场规模分析：2020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全球主要地区工业机器人电缆销售收入及市场份额（2020-2025年）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全球主要地区工业机器人电缆销售收入预测（2025-2031年）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全球主要地区工业机器人电缆销量分析：2020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全球主要地区工业机器人电缆销量及市场份额（2020-2025年）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全球主要地区工业机器人电缆销量及市场份额预测（2025-2031）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北美市场工业机器人电缆销量、收入及增长率（2020-2031）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欧洲市场工业机器人电缆销量、收入及增长率（2020-2031）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中国市场工业机器人电缆销量、收入及增长率（2020-2031）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日本市场工业机器人电缆销量、收入及增长率（2020-2031）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东南亚市场工业机器人电缆销量、收入及增长率（2020-2031）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印度市场工业机器人电缆销量、收入及增长率（2020-2031）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工业机器人电缆销量、收入、价格及毛利率（2020-2025）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不同产品类型工业机器人电缆分析</w:t>
      </w:r>
      <w:r>
        <w:rPr>
          <w:rFonts w:hint="eastAsia"/>
        </w:rPr>
        <w:br/>
      </w:r>
      <w:r>
        <w:rPr>
          <w:rFonts w:hint="eastAsia"/>
        </w:rPr>
        <w:t>　　6.1 全球不同产品类型工业机器人电缆销量（2020-2031）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全球不同产品类型工业机器人电缆销量及市场份额（2020-2025）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全球不同产品类型工业机器人电缆销量预测（2025-2031）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全球不同产品类型工业机器人电缆收入（2020-2031）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全球不同产品类型工业机器人电缆收入及市场份额（2020-2025）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全球不同产品类型工业机器人电缆收入预测（2025-2031）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全球不同产品类型工业机器人电缆价格走势（2020-2031）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不同应用工业机器人电缆分析</w:t>
      </w:r>
      <w:r>
        <w:rPr>
          <w:rFonts w:hint="eastAsia"/>
        </w:rPr>
        <w:br/>
      </w:r>
      <w:r>
        <w:rPr>
          <w:rFonts w:hint="eastAsia"/>
        </w:rPr>
        <w:t>　　7.1 全球不同应用工业机器人电缆销量（2020-2031）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全球不同应用工业机器人电缆销量及市场份额（2020-2025）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全球不同应用工业机器人电缆销量预测（2025-2031）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全球不同应用工业机器人电缆收入（2020-2031）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全球不同应用工业机器人电缆收入及市场份额（2020-2025）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全球不同应用工业机器人电缆收入预测（2025-2031）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全球不同应用工业机器人电缆价格走势（2020-2031）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工业机器人电缆产业链分析</w:t>
      </w:r>
      <w:r>
        <w:rPr>
          <w:rFonts w:hint="eastAsia"/>
        </w:rPr>
        <w:br/>
      </w:r>
      <w:r>
        <w:rPr>
          <w:rFonts w:hint="eastAsia"/>
        </w:rPr>
        <w:t>　　8.2 工业机器人电缆产业上游供应分析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工业机器人电缆下游典型客户</w:t>
      </w:r>
      <w:r>
        <w:rPr>
          <w:rFonts w:hint="eastAsia"/>
        </w:rPr>
        <w:br/>
      </w:r>
      <w:r>
        <w:rPr>
          <w:rFonts w:hint="eastAsia"/>
        </w:rPr>
        <w:t>　　8.4 工业机器人电缆销售渠道分析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工业机器人电缆行业发展机遇及主要驱动因素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工业机器人电缆行业发展面临的风险</w:t>
      </w:r>
      <w:r>
        <w:rPr>
          <w:rFonts w:hint="eastAsia"/>
        </w:rPr>
        <w:br/>
      </w:r>
      <w:r>
        <w:rPr>
          <w:rFonts w:hint="eastAsia"/>
        </w:rPr>
        <w:t>　　9.3 工业机器人电缆行业政策分析</w:t>
      </w:r>
      <w:r>
        <w:rPr>
          <w:rFonts w:hint="eastAsia"/>
        </w:rPr>
        <w:br/>
      </w:r>
      <w:r>
        <w:rPr>
          <w:rFonts w:hint="eastAsia"/>
        </w:rPr>
        <w:t>　　9.4 工业机器人电缆中国企业SWOT分析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全球不同产品类型工业机器人电缆销售额增长（CAGR）趋势2020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工业机器人电缆行业目前发展现状</w:t>
      </w:r>
      <w:r>
        <w:rPr>
          <w:rFonts w:hint="eastAsia"/>
        </w:rPr>
        <w:br/>
      </w:r>
      <w:r>
        <w:rPr>
          <w:rFonts w:hint="eastAsia"/>
        </w:rPr>
        <w:t>　　表 4： 工业机器人电缆发展趋势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全球主要地区工业机器人电缆产量增速（CAGR）：（2020 VS 2025 VS 2031）&amp;（百万米）</w:t>
      </w:r>
      <w:r>
        <w:rPr>
          <w:rFonts w:hint="eastAsia"/>
        </w:rPr>
        <w:br/>
      </w:r>
      <w:r>
        <w:rPr>
          <w:rFonts w:hint="eastAsia"/>
        </w:rPr>
        <w:t>　　表 6： 全球主要地区工业机器人电缆产量（2020-2025）&amp;（百万米）</w:t>
      </w:r>
      <w:r>
        <w:rPr>
          <w:rFonts w:hint="eastAsia"/>
        </w:rPr>
        <w:br/>
      </w:r>
      <w:r>
        <w:rPr>
          <w:rFonts w:hint="eastAsia"/>
        </w:rPr>
        <w:t>　　表 7： 全球主要地区工业机器人电缆产量（2025-2031）&amp;（百万米）</w:t>
      </w:r>
      <w:r>
        <w:rPr>
          <w:rFonts w:hint="eastAsia"/>
        </w:rPr>
        <w:br/>
      </w:r>
      <w:r>
        <w:rPr>
          <w:rFonts w:hint="eastAsia"/>
        </w:rPr>
        <w:t>　　表 8： 全球主要地区工业机器人电缆产量市场份额（2020-2025）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全球主要地区工业机器人电缆产量（2025-2031）&amp;（百万米）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全球市场主要厂商工业机器人电缆产能（2024-2025）&amp;（百万米）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全球市场主要厂商工业机器人电缆销量（2020-2025）&amp;（百万米）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全球市场主要厂商工业机器人电缆销量市场份额（2020-2025）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全球市场主要厂商工业机器人电缆销售收入（2020-2025）&amp;（百万美元）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全球市场主要厂商工业机器人电缆销售收入市场份额（2020-2025）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全球市场主要厂商工业机器人电缆销售价格（2020-2025）&amp;（美元/千米）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2025年全球主要生产商工业机器人电缆收入排名（百万美元）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中国市场主要厂商工业机器人电缆销量（2020-2025）&amp;（百万米）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中国市场主要厂商工业机器人电缆销量市场份额（2020-2025）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中国市场主要厂商工业机器人电缆销售收入（2020-2025）&amp;（百万美元）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中国市场主要厂商工业机器人电缆销售收入市场份额（2020-2025）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2025年中国主要生产商工业机器人电缆收入排名（百万美元）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中国市场主要厂商工业机器人电缆销售价格（2020-2025）&amp;（美元/千米）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全球主要厂商工业机器人电缆总部及产地分布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全球主要厂商成立时间及工业机器人电缆商业化日期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全球主要厂商工业机器人电缆产品类型及应用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2025年全球工业机器人电缆主要厂商市场地位（第一梯队、第二梯队和第三梯队）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全球工业机器人电缆市场投资、并购等现状分析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全球主要地区工业机器人电缆销售收入增速：（2020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全球主要地区工业机器人电缆销售收入（2020-2025）&amp;（百万美元）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全球主要地区工业机器人电缆销售收入市场份额（2020-2025）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全球主要地区工业机器人电缆收入（2025-2031）&amp;（百万美元）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全球主要地区工业机器人电缆收入市场份额（2025-2031）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全球主要地区工业机器人电缆销量（百万米）：2020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全球主要地区工业机器人电缆销量（2020-2025）&amp;（百万米）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 35： 全球主要地区工业机器人电缆销量市场份额（2020-2025）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全球主要地区工业机器人电缆销量（2025-2031）&amp;（百万米）</w:t>
      </w:r>
      <w:r>
        <w:rPr>
          <w:rFonts w:hint="eastAsia"/>
        </w:rPr>
        <w:br/>
      </w:r>
      <w:r>
        <w:rPr>
          <w:rFonts w:hint="eastAsia"/>
        </w:rPr>
        <w:t>　　表 37： 全球主要地区工业机器人电缆销量份额（2025-2031）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工业机器人电缆生产基地、销售区域、竞争对手及市场地位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工业机器人电缆产品规格、参数及市场应用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工业机器人电缆销量（百万米）、收入（百万美元）、价格（美元/千米）及毛利率（2020-2025）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全球不同产品类型工业机器人电缆销量（2020-2025年）&amp;（百万米）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 189： 全球不同产品类型工业机器人电缆销量市场份额（2020-2025）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全球不同产品类型工业机器人电缆销量预测（2025-2031）&amp;（百万米）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全球市场不同产品类型工业机器人电缆销量市场份额预测（2025-2031）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全球不同产品类型工业机器人电缆收入（2020-2025年）&amp;（百万美元）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全球不同产品类型工业机器人电缆收入市场份额（2020-2025）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全球不同产品类型工业机器人电缆收入预测（2025-2031）&amp;（百万美元）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全球不同产品类型工业机器人电缆收入市场份额预测（2025-2031）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196： 全球不同应用工业机器人电缆销量（2020-2025年）&amp;（百万米）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 197： 全球不同应用工业机器人电缆销量市场份额（2020-2025）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全球不同应用工业机器人电缆销量预测（2025-2031）&amp;（百万米）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 199： 全球市场不同应用工业机器人电缆销量市场份额预测（2025-2031）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200： 全球不同应用工业机器人电缆收入（2020-2025年）&amp;（百万美元）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全球不同应用工业机器人电缆收入市场份额（2020-2025）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全球不同应用工业机器人电缆收入预测（2025-2031）&amp;（百万美元）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全球不同应用工业机器人电缆收入市场份额预测（2025-2031）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204： 工业机器人电缆上游原料供应商及联系方式列表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工业机器人电缆典型客户列表</w:t>
      </w:r>
      <w:r>
        <w:rPr>
          <w:rFonts w:hint="eastAsia"/>
        </w:rPr>
        <w:br/>
      </w:r>
      <w:r>
        <w:rPr>
          <w:rFonts w:hint="eastAsia"/>
        </w:rPr>
        <w:t>　　表 206： 工业机器人电缆主要销售模式及销售渠道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工业机器人电缆行业发展机遇及主要驱动因素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工业机器人电缆行业发展面临的风险</w:t>
      </w:r>
      <w:r>
        <w:rPr>
          <w:rFonts w:hint="eastAsia"/>
        </w:rPr>
        <w:br/>
      </w:r>
      <w:r>
        <w:rPr>
          <w:rFonts w:hint="eastAsia"/>
        </w:rPr>
        <w:t>　　表 209： 工业机器人电缆行业政策分析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工业机器人电缆产品图片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全球不同产品类型工业机器人电缆销售额2020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全球不同产品类型工业机器人电缆市场份额2024 VS 2025</w:t>
      </w:r>
      <w:r>
        <w:rPr>
          <w:rFonts w:hint="eastAsia"/>
        </w:rPr>
        <w:br/>
      </w:r>
      <w:r>
        <w:rPr>
          <w:rFonts w:hint="eastAsia"/>
        </w:rPr>
        <w:t>　　图 4： 数据电缆产品图片</w:t>
      </w:r>
      <w:r>
        <w:rPr>
          <w:rFonts w:hint="eastAsia"/>
        </w:rPr>
        <w:br/>
      </w:r>
      <w:r>
        <w:rPr>
          <w:rFonts w:hint="eastAsia"/>
        </w:rPr>
        <w:t>　　图 5： 控制电缆产品图片</w:t>
      </w:r>
      <w:r>
        <w:rPr>
          <w:rFonts w:hint="eastAsia"/>
        </w:rPr>
        <w:br/>
      </w:r>
      <w:r>
        <w:rPr>
          <w:rFonts w:hint="eastAsia"/>
        </w:rPr>
        <w:t>　　图 6： 电机电缆产品图片</w:t>
      </w:r>
      <w:r>
        <w:rPr>
          <w:rFonts w:hint="eastAsia"/>
        </w:rPr>
        <w:br/>
      </w:r>
      <w:r>
        <w:rPr>
          <w:rFonts w:hint="eastAsia"/>
        </w:rPr>
        <w:t>　　图 7： 混合电缆产品图片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全球不同应用工业机器人电缆市场份额2024 VS 2025</w:t>
      </w:r>
      <w:r>
        <w:rPr>
          <w:rFonts w:hint="eastAsia"/>
        </w:rPr>
        <w:br/>
      </w:r>
      <w:r>
        <w:rPr>
          <w:rFonts w:hint="eastAsia"/>
        </w:rPr>
        <w:t>　　图 10： 关节型机器人</w:t>
      </w:r>
      <w:r>
        <w:rPr>
          <w:rFonts w:hint="eastAsia"/>
        </w:rPr>
        <w:br/>
      </w:r>
      <w:r>
        <w:rPr>
          <w:rFonts w:hint="eastAsia"/>
        </w:rPr>
        <w:t>　　图 11： 协作机器人</w:t>
      </w:r>
      <w:r>
        <w:rPr>
          <w:rFonts w:hint="eastAsia"/>
        </w:rPr>
        <w:br/>
      </w:r>
      <w:r>
        <w:rPr>
          <w:rFonts w:hint="eastAsia"/>
        </w:rPr>
        <w:t>　　图 12： 喷涂机器人</w:t>
      </w:r>
      <w:r>
        <w:rPr>
          <w:rFonts w:hint="eastAsia"/>
        </w:rPr>
        <w:br/>
      </w:r>
      <w:r>
        <w:rPr>
          <w:rFonts w:hint="eastAsia"/>
        </w:rPr>
        <w:t>　　图 13： 焊接机器人</w:t>
      </w:r>
      <w:r>
        <w:rPr>
          <w:rFonts w:hint="eastAsia"/>
        </w:rPr>
        <w:br/>
      </w:r>
      <w:r>
        <w:rPr>
          <w:rFonts w:hint="eastAsia"/>
        </w:rPr>
        <w:t>　　图 14： 全球工业机器人电缆产能、产量、产能利用率及发展趋势（2020-2031）&amp;（百万米）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 15： 全球工业机器人电缆产量、需求量及发展趋势（2020-2031）&amp;（百万米）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 16： 全球主要地区工业机器人电缆产量（2020 VS 2025 VS 2031）&amp;（百万米）</w:t>
      </w:r>
      <w:r>
        <w:rPr>
          <w:rFonts w:hint="eastAsia"/>
        </w:rPr>
        <w:br/>
      </w:r>
      <w:r>
        <w:rPr>
          <w:rFonts w:hint="eastAsia"/>
        </w:rPr>
        <w:t>　　图 17： 全球主要地区工业机器人电缆产量市场份额（2020-2031）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中国工业机器人电缆产能、产量、产能利用率及发展趋势（2020-2031）&amp;（百万米）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 19： 中国工业机器人电缆产量、市场需求量及发展趋势（2020-2031）&amp;（百万米）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 20： 全球工业机器人电缆市场销售额及增长率：（2020-2031）&amp;（百万美元）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全球市场工业机器人电缆市场规模：2020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全球市场工业机器人电缆销量及增长率（2020-2031）&amp;（百万米）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23： 全球市场工业机器人电缆价格趋势（2020-2031）&amp;（美元/千米）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2025年全球市场主要厂商工业机器人电缆销量市场份额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2025年全球市场主要厂商工业机器人电缆收入市场份额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2025年中国市场主要厂商工业机器人电缆销量市场份额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2025年中国市场主要厂商工业机器人电缆收入市场份额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2025年全球前五大生产商工业机器人电缆市场份额</w:t>
      </w:r>
      <w:r>
        <w:rPr>
          <w:rFonts w:hint="eastAsia"/>
        </w:rPr>
        <w:br/>
      </w:r>
      <w:r>
        <w:rPr>
          <w:rFonts w:hint="eastAsia"/>
        </w:rPr>
        <w:t>　　图 29： 2025年全球工业机器人电缆第一梯队、第二梯队和第三梯队厂商及市场份额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全球主要地区工业机器人电缆销售收入（2020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全球主要地区工业机器人电缆销售收入市场份额（2024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北美市场工业机器人电缆销量及增长率（2020-2031）&amp;（百万米）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33： 北美市场工业机器人电缆收入及增长率（2020-2031）&amp;（百万美元）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欧洲市场工业机器人电缆销量及增长率（2020-2031）&amp;（百万米）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35： 欧洲市场工业机器人电缆收入及增长率（2020-2031）&amp;（百万美元）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中国市场工业机器人电缆销量及增长率（2020-2031）&amp;（百万米）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37： 中国市场工业机器人电缆收入及增长率（2020-2031）&amp;（百万美元）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日本市场工业机器人电缆销量及增长率（2020-2031）&amp;（百万米）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39： 日本市场工业机器人电缆收入及增长率（2020-2031）&amp;（百万美元）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东南亚市场工业机器人电缆销量及增长率（2020-2031）&amp;（百万米）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41： 东南亚市场工业机器人电缆收入及增长率（2020-2031）&amp;（百万美元）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印度市场工业机器人电缆销量及增长率（2020-2031）&amp;（百万米）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 43： 印度市场工业机器人电缆收入及增长率（2020-2031）&amp;（百万美元）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全球不同产品类型工业机器人电缆价格走势（2020-2031）&amp;（美元/千米）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45： 全球不同应用工业机器人电缆价格走势（2020-2031）&amp;（美元/千米）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46： 工业机器人电缆产业链</w:t>
      </w:r>
      <w:r>
        <w:rPr>
          <w:rFonts w:hint="eastAsia"/>
        </w:rPr>
        <w:br/>
      </w:r>
      <w:r>
        <w:rPr>
          <w:rFonts w:hint="eastAsia"/>
        </w:rPr>
        <w:t>　　图 47： 工业机器人电缆中国企业SWOT分析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72c7e9334414b" w:history="1">
        <w:r>
          <w:rPr>
            <w:rStyle w:val="Hyperlink"/>
          </w:rPr>
          <w:t>2025-2031年全球与中国工业机器人电缆发展现状分析及市场前景预测报告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72c7e9334414b" w:history="1">
        <w:r>
          <w:rPr>
            <w:rStyle w:val="Hyperlink"/>
          </w:rPr>
          <w:t>https://www.20087.com/1/61/GongYeJiQiRenDianLanHangYeQianJing.html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工业机器人电缆有哪些、工业机器人简单介绍、工业机器人电缆外皮是什么材质、国产工业机器人十大品牌、工业机器人电缆特点和应用、张雪峰谈机器人工程专业、工业机器人电缆线、工业机器人发展现状及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1c540f76345fc" w:history="1">
      <w:r>
        <w:rPr>
          <w:rStyle w:val="Hyperlink"/>
        </w:rPr>
        <w:t>2025-2031年全球与中国工业机器人电缆发展现状分析及市场前景预测报告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ongYeJiQiRenDianLanHangYeQianJing.html" TargetMode="External" Id="R1f172c7e9334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ongYeJiQiRenDianLanHangYeQianJing.html" TargetMode="External" Id="R7c71c540f763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2025-01-22T00:36:00Z</dcterms:created>
  <dcterms:modified xsi:type="dcterms:W3CDTF">2025-01-22T01:36:00Z</dcterms:modified>
  <dc:subject>2025-2031年全球与中国工业机器人电缆发展现状分析及市场前景预测报告</dc:subject>
  <dc:title>2025-2031年全球与中国工业机器人电缆发展现状分析及市场前景预测报告</dc:title>
  <cp:keywords>2025-2031年全球与中国工业机器人电缆发展现状分析及市场前景预测报告</cp:keywords>
  <dc:description>2025-2031年全球与中国工业机器人电缆发展现状分析及市场前景预测报告</dc:description>
</cp:coreProperties>
</file>