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cad980fcb4c82" w:history="1">
              <w:r>
                <w:rPr>
                  <w:rStyle w:val="Hyperlink"/>
                </w:rPr>
                <w:t>2026-2032年全球与中国氢氧化铅市场研究及前景趋势分析报告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cad980fcb4c82" w:history="1">
              <w:r>
                <w:rPr>
                  <w:rStyle w:val="Hyperlink"/>
                </w:rPr>
                <w:t>2026-2032年全球与中国氢氧化铅市场研究及前景趋势分析报告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cad980fcb4c82" w:history="1">
                <w:r>
                  <w:rPr>
                    <w:rStyle w:val="Hyperlink"/>
                  </w:rPr>
                  <w:t>https://www.20087.com/1/81/QingYangHuaQianHangYeFaZhanQianJing.html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铅是一种重要的化工原料，用于生产铅酸蓄电池、颜料、涂料等产品。然而，由于铅的毒性，氢氧化铅的使用受到严格的环境和健康法规限制。近年来，随着对环保和职业健康的重视，氢氧化铅的生产和应用正面临转型。部分国家和地区已开始限制或禁止含铅产品的使用，推动了替代材料和技术的研发。</w:t>
      </w:r>
      <w:r>
        <w:rPr>
          <w:rFonts w:hint="eastAsia"/>
        </w:rPr>
        <w:br/>
      </w:r>
      <w:r>
        <w:rPr>
          <w:rFonts w:hint="eastAsia"/>
        </w:rPr>
        <w:t>　　未来，氢氧化铅的使用将更加受限，而替代材料的开发将成为行业焦点。一方面，对于铅酸蓄电池等传统应用领域，将加速无铅或低铅技术的开发和商业化，如锂离子电池和钠离子电池等替代储能技术。另一方面，对于颜料和涂料行业，无铅颜料和高性能涂料的研发将获得更多的投资和关注，以满足环保和健康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cad980fcb4c82" w:history="1">
        <w:r>
          <w:rPr>
            <w:rStyle w:val="Hyperlink"/>
          </w:rPr>
          <w:t>2026-2032年全球与中国氢氧化铅市场研究及前景趋势分析报告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氢氧化铅行业的市场规模、需求变化、产业链动态及区域发展格局。报告重点解读了氢氧化铅行业竞争态势与重点企业的市场表现，并通过科学研判行业趋势与前景，揭示了氢氧化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中国氢氧化铅概述</w:t>
      </w:r>
      <w:r>
        <w:rPr>
          <w:rFonts w:hint="eastAsia"/>
        </w:rPr>
        <w:br/>
      </w:r>
      <w:r>
        <w:rPr>
          <w:rFonts w:hint="eastAsia"/>
        </w:rPr>
        <w:t>　　第一节 氢氧化铅行业定义</w:t>
      </w:r>
      <w:r>
        <w:rPr>
          <w:rFonts w:hint="eastAsia"/>
        </w:rPr>
        <w:br/>
      </w:r>
      <w:r>
        <w:rPr>
          <w:rFonts w:hint="eastAsia"/>
        </w:rPr>
        <w:t>　　第二节 氢氧化铅行业发展特性</w:t>
      </w:r>
      <w:r>
        <w:rPr>
          <w:rFonts w:hint="eastAsia"/>
        </w:rPr>
        <w:br/>
      </w:r>
      <w:r>
        <w:rPr>
          <w:rFonts w:hint="eastAsia"/>
        </w:rPr>
        <w:t>　　第三节 氢氧化铅产业链分析</w:t>
      </w:r>
      <w:r>
        <w:rPr>
          <w:rFonts w:hint="eastAsia"/>
        </w:rPr>
        <w:br/>
      </w:r>
      <w:r>
        <w:rPr>
          <w:rFonts w:hint="eastAsia"/>
        </w:rPr>
        <w:t>　　第四节 氢氧化铅行业生命周期分析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2025-2026年国外主要氢氧化铅市场发展概况</w:t>
      </w:r>
      <w:r>
        <w:rPr>
          <w:rFonts w:hint="eastAsia"/>
        </w:rPr>
        <w:br/>
      </w:r>
      <w:r>
        <w:rPr>
          <w:rFonts w:hint="eastAsia"/>
        </w:rPr>
        <w:t>　　第一节 全球氢氧化铅市场发展分析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欧盟地区主要国家氢氧化铅市场概况</w:t>
      </w:r>
      <w:r>
        <w:rPr>
          <w:rFonts w:hint="eastAsia"/>
        </w:rPr>
        <w:br/>
      </w:r>
      <w:r>
        <w:rPr>
          <w:rFonts w:hint="eastAsia"/>
        </w:rPr>
        <w:t>　　第三节 北美地区氢氧化铅市场概况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亚太地区主要国家氢氧化铅市场概况</w:t>
      </w:r>
      <w:r>
        <w:rPr>
          <w:rFonts w:hint="eastAsia"/>
        </w:rPr>
        <w:br/>
      </w:r>
      <w:r>
        <w:rPr>
          <w:rFonts w:hint="eastAsia"/>
        </w:rPr>
        <w:t>　　第五节 全球氢氧化铅市场发展预测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2025-2026年中国氢氧化铅发展环境分析</w:t>
      </w:r>
      <w:r>
        <w:rPr>
          <w:rFonts w:hint="eastAsia"/>
        </w:rPr>
        <w:br/>
      </w:r>
      <w:r>
        <w:rPr>
          <w:rFonts w:hint="eastAsia"/>
        </w:rPr>
        <w:t>　　第一节 氢氧化铅行业经济环境分析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氢氧化铅行业相关政策、标准</w:t>
      </w:r>
      <w:r>
        <w:rPr>
          <w:rFonts w:hint="eastAsia"/>
        </w:rPr>
        <w:br/>
      </w:r>
      <w:r>
        <w:rPr>
          <w:rFonts w:hint="eastAsia"/>
        </w:rPr>
        <w:t>　　第三节 氢氧化铅行业相关发展规划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中国氢氧化铅技术发展分析</w:t>
      </w:r>
      <w:r>
        <w:rPr>
          <w:rFonts w:hint="eastAsia"/>
        </w:rPr>
        <w:br/>
      </w:r>
      <w:r>
        <w:rPr>
          <w:rFonts w:hint="eastAsia"/>
        </w:rPr>
        <w:t>　　第一节 当前氢氧化铅技术发展现状分析</w:t>
      </w:r>
      <w:r>
        <w:rPr>
          <w:rFonts w:hint="eastAsia"/>
        </w:rPr>
        <w:br/>
      </w:r>
      <w:r>
        <w:rPr>
          <w:rFonts w:hint="eastAsia"/>
        </w:rPr>
        <w:t>　　第二节 氢氧化铅生产中需注意的问题</w:t>
      </w:r>
      <w:r>
        <w:rPr>
          <w:rFonts w:hint="eastAsia"/>
        </w:rPr>
        <w:br/>
      </w:r>
      <w:r>
        <w:rPr>
          <w:rFonts w:hint="eastAsia"/>
        </w:rPr>
        <w:t>　　第三节 氢氧化铅行业主要技术发展趋势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氢氧化铅市场特性分析</w:t>
      </w:r>
      <w:r>
        <w:rPr>
          <w:rFonts w:hint="eastAsia"/>
        </w:rPr>
        <w:br/>
      </w:r>
      <w:r>
        <w:rPr>
          <w:rFonts w:hint="eastAsia"/>
        </w:rPr>
        <w:t>　　第一节 氢氧化铅行业集中度分析</w:t>
      </w:r>
      <w:r>
        <w:rPr>
          <w:rFonts w:hint="eastAsia"/>
        </w:rPr>
        <w:br/>
      </w:r>
      <w:r>
        <w:rPr>
          <w:rFonts w:hint="eastAsia"/>
        </w:rPr>
        <w:t>　　第二节 氢氧化铅行业SWOT分析</w:t>
      </w:r>
      <w:r>
        <w:rPr>
          <w:rFonts w:hint="eastAsia"/>
        </w:rPr>
        <w:br/>
      </w:r>
      <w:r>
        <w:rPr>
          <w:rFonts w:hint="eastAsia"/>
        </w:rPr>
        <w:t>　　　　一、氢氧化铅行业优势</w:t>
      </w:r>
      <w:r>
        <w:rPr>
          <w:rFonts w:hint="eastAsia"/>
        </w:rPr>
        <w:br/>
      </w:r>
      <w:r>
        <w:rPr>
          <w:rFonts w:hint="eastAsia"/>
        </w:rPr>
        <w:t>　　　　二、氢氧化铅行业劣势</w:t>
      </w:r>
      <w:r>
        <w:rPr>
          <w:rFonts w:hint="eastAsia"/>
        </w:rPr>
        <w:br/>
      </w:r>
      <w:r>
        <w:rPr>
          <w:rFonts w:hint="eastAsia"/>
        </w:rPr>
        <w:t>　　　　三、氢氧化铅行业机会</w:t>
      </w:r>
      <w:r>
        <w:rPr>
          <w:rFonts w:hint="eastAsia"/>
        </w:rPr>
        <w:br/>
      </w:r>
      <w:r>
        <w:rPr>
          <w:rFonts w:hint="eastAsia"/>
        </w:rPr>
        <w:t>　　　　四、氢氧化铅行业风险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中国氢氧化铅发展现状</w:t>
      </w:r>
      <w:r>
        <w:rPr>
          <w:rFonts w:hint="eastAsia"/>
        </w:rPr>
        <w:br/>
      </w:r>
      <w:r>
        <w:rPr>
          <w:rFonts w:hint="eastAsia"/>
        </w:rPr>
        <w:t>　　第一节 中国氢氧化铅市场现状分析</w:t>
      </w:r>
      <w:r>
        <w:rPr>
          <w:rFonts w:hint="eastAsia"/>
        </w:rPr>
        <w:br/>
      </w:r>
      <w:r>
        <w:rPr>
          <w:rFonts w:hint="eastAsia"/>
        </w:rPr>
        <w:t>　　第二节 中国氢氧化铅行业产量情况分析及预测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一、氢氧化铅总体产能规模</w:t>
      </w:r>
      <w:r>
        <w:rPr>
          <w:rFonts w:hint="eastAsia"/>
        </w:rPr>
        <w:br/>
      </w:r>
      <w:r>
        <w:rPr>
          <w:rFonts w:hint="eastAsia"/>
        </w:rPr>
        <w:t>　　　　二、氢氧化铅生产区域分布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三、2020-2025年中国氢氧化铅行业产量统计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四、2026-2032年中国氢氧化铅行业产量预测</w:t>
      </w:r>
      <w:r>
        <w:rPr>
          <w:rFonts w:hint="eastAsia"/>
        </w:rPr>
        <w:br/>
      </w:r>
      <w:r>
        <w:rPr>
          <w:rFonts w:hint="eastAsia"/>
        </w:rPr>
        <w:t>　　第三节 中国氢氧化铅市场需求分析及预测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一、中国氢氧化铅市场需求特点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二、2020-2025年中国氢氧化铅市场需求量统计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三、2026-2032年中国氢氧化铅市场需求量预测</w:t>
      </w:r>
      <w:r>
        <w:rPr>
          <w:rFonts w:hint="eastAsia"/>
        </w:rPr>
        <w:br/>
      </w:r>
      <w:r>
        <w:rPr>
          <w:rFonts w:hint="eastAsia"/>
        </w:rPr>
        <w:t>　　第四节 中国氢氧化铅价格趋势分析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二、2026-2032年中国氢氧化铅市场价格走势预测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2020-2025年氢氧化铅行业经济运行状况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2020-2025年中国氢氧化铅行业盈利能力分析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2020-2025年中国氢氧化铅行业发展能力分析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2020-2025年氢氧化铅行业偿债能力分析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2020-2025年氢氧化铅制造企业数量分析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氢氧化铅行业上游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氢氧化铅行业重点区域市场结构调研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**地区氢氧化铅市场发展分析</w:t>
      </w:r>
      <w:r>
        <w:rPr>
          <w:rFonts w:hint="eastAsia"/>
        </w:rPr>
        <w:br/>
      </w:r>
      <w:r>
        <w:rPr>
          <w:rFonts w:hint="eastAsia"/>
        </w:rPr>
        <w:t>　　第三节 **地区氢氧化铅市场发展分析</w:t>
      </w:r>
      <w:r>
        <w:rPr>
          <w:rFonts w:hint="eastAsia"/>
        </w:rPr>
        <w:br/>
      </w:r>
      <w:r>
        <w:rPr>
          <w:rFonts w:hint="eastAsia"/>
        </w:rPr>
        <w:t>　　第四节 **地区氢氧化铅市场发展分析</w:t>
      </w:r>
      <w:r>
        <w:rPr>
          <w:rFonts w:hint="eastAsia"/>
        </w:rPr>
        <w:br/>
      </w:r>
      <w:r>
        <w:rPr>
          <w:rFonts w:hint="eastAsia"/>
        </w:rPr>
        <w:t>　　第五节 **地区氢氧化铅市场发展分析</w:t>
      </w:r>
      <w:r>
        <w:rPr>
          <w:rFonts w:hint="eastAsia"/>
        </w:rPr>
        <w:br/>
      </w:r>
      <w:r>
        <w:rPr>
          <w:rFonts w:hint="eastAsia"/>
        </w:rPr>
        <w:t>　　第六节 **地区氢氧化铅市场发展分析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2020-2025年中国氢氧化铅进出口分析</w:t>
      </w:r>
      <w:r>
        <w:rPr>
          <w:rFonts w:hint="eastAsia"/>
        </w:rPr>
        <w:br/>
      </w:r>
      <w:r>
        <w:rPr>
          <w:rFonts w:hint="eastAsia"/>
        </w:rPr>
        <w:t>　　第一节 氢氧化铅进口情况分析</w:t>
      </w:r>
      <w:r>
        <w:rPr>
          <w:rFonts w:hint="eastAsia"/>
        </w:rPr>
        <w:br/>
      </w:r>
      <w:r>
        <w:rPr>
          <w:rFonts w:hint="eastAsia"/>
        </w:rPr>
        <w:t>　　第二节 氢氧化铅出口情况分析</w:t>
      </w:r>
      <w:r>
        <w:rPr>
          <w:rFonts w:hint="eastAsia"/>
        </w:rPr>
        <w:br/>
      </w:r>
      <w:r>
        <w:rPr>
          <w:rFonts w:hint="eastAsia"/>
        </w:rPr>
        <w:t>　　第三节 影响氢氧化铅进出口因素分析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氢氧化铅企业多样化经营策略分析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一、氢氧化铅企业多样化经营情况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二、现行氢氧化铅行业多样化经营的方向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大型氢氧化铅企业集团未来发展策略分析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对中小氢氧化铅企业生产经营的建议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氢氧化铅行业投资风险预警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影响氢氧化铅行业发展的主要因素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一、2026年影响氢氧化铅行业运行的有利因素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二、2026年影响氢氧化铅行业运行的稳定因素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三、2026年影响氢氧化铅行业运行的不利因素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四、2026年中国氢氧化铅行业发展面临的挑战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五、2026年中国氢氧化铅行业发展面临的机遇</w:t>
      </w:r>
      <w:r>
        <w:rPr>
          <w:rFonts w:hint="eastAsia"/>
        </w:rPr>
        <w:br/>
      </w:r>
      <w:r>
        <w:rPr>
          <w:rFonts w:hint="eastAsia"/>
        </w:rPr>
        <w:t>　　第二节 氢氧化铅行业投资风险预警</w:t>
      </w:r>
      <w:r>
        <w:rPr>
          <w:rFonts w:hint="eastAsia"/>
        </w:rPr>
        <w:br/>
      </w:r>
      <w:r>
        <w:rPr>
          <w:rFonts w:hint="eastAsia"/>
        </w:rPr>
        <w:t>　　　　一、氢氧化铅行业市场风险预测</w:t>
      </w:r>
      <w:r>
        <w:rPr>
          <w:rFonts w:hint="eastAsia"/>
        </w:rPr>
        <w:br/>
      </w:r>
      <w:r>
        <w:rPr>
          <w:rFonts w:hint="eastAsia"/>
        </w:rPr>
        <w:t>　　　　二、氢氧化铅行业政策风险预测</w:t>
      </w:r>
      <w:r>
        <w:rPr>
          <w:rFonts w:hint="eastAsia"/>
        </w:rPr>
        <w:br/>
      </w:r>
      <w:r>
        <w:rPr>
          <w:rFonts w:hint="eastAsia"/>
        </w:rPr>
        <w:t>　　　　三、氢氧化铅行业经营风险预测</w:t>
      </w:r>
      <w:r>
        <w:rPr>
          <w:rFonts w:hint="eastAsia"/>
        </w:rPr>
        <w:br/>
      </w:r>
      <w:r>
        <w:rPr>
          <w:rFonts w:hint="eastAsia"/>
        </w:rPr>
        <w:t>　　　　四、氢氧化铅行业技术风险预测</w:t>
      </w:r>
      <w:r>
        <w:rPr>
          <w:rFonts w:hint="eastAsia"/>
        </w:rPr>
        <w:br/>
      </w:r>
      <w:r>
        <w:rPr>
          <w:rFonts w:hint="eastAsia"/>
        </w:rPr>
        <w:t>　　　　五、氢氧化铅行业竞争风险预测</w:t>
      </w:r>
      <w:r>
        <w:rPr>
          <w:rFonts w:hint="eastAsia"/>
        </w:rPr>
        <w:br/>
      </w:r>
      <w:r>
        <w:rPr>
          <w:rFonts w:hint="eastAsia"/>
        </w:rPr>
        <w:t>　　　　六、氢氧化铅行业其他风险预测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氢氧化铅投资建议</w:t>
      </w:r>
      <w:r>
        <w:rPr>
          <w:rFonts w:hint="eastAsia"/>
        </w:rPr>
        <w:br/>
      </w:r>
      <w:r>
        <w:rPr>
          <w:rFonts w:hint="eastAsia"/>
        </w:rPr>
        <w:t>　　第一节 2026年氢氧化铅市场前景分析</w:t>
      </w:r>
      <w:r>
        <w:rPr>
          <w:rFonts w:hint="eastAsia"/>
        </w:rPr>
        <w:br/>
      </w:r>
      <w:r>
        <w:rPr>
          <w:rFonts w:hint="eastAsia"/>
        </w:rPr>
        <w:t>　　第二节 2026年氢氧化铅发展趋势预测</w:t>
      </w:r>
      <w:r>
        <w:rPr>
          <w:rFonts w:hint="eastAsia"/>
        </w:rPr>
        <w:br/>
      </w:r>
      <w:r>
        <w:rPr>
          <w:rFonts w:hint="eastAsia"/>
        </w:rPr>
        <w:t>　　第三节 氢氧化铅行业投资进入壁垒分析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2020-2025年中国氢氧化铅市场规模及增长情况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2020-2025年中国氢氧化铅行业产量及增长趋势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2026-2032年中国氢氧化铅行业产量预测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2026-2032年中国氢氧化铅行业市场需求预测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**地区氢氧化铅市场规模及增长情况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2020-2025年中国氢氧化铅行业进口量及增速统计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2020-2025年中国氢氧化铅行业出口量及增速统计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2026年氢氧化铅市场前景分析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2026-2032年中国氢氧化铅市场需求预测</w:t>
      </w:r>
      <w:r>
        <w:rPr>
          <w:rFonts w:hint="eastAsia"/>
        </w:rPr>
        <w:br/>
      </w:r>
      <w:r>
        <w:rPr>
          <w:rFonts w:hint="eastAsia"/>
        </w:rPr>
        <w:t>　　图表 2026年氢氧化铅发展趋势预测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cad980fcb4c82" w:history="1">
        <w:r>
          <w:rPr>
            <w:rStyle w:val="Hyperlink"/>
          </w:rPr>
          <w:t>2026-2032年全球与中国氢氧化铅市场研究及前景趋势分析报告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cad980fcb4c82" w:history="1">
        <w:r>
          <w:rPr>
            <w:rStyle w:val="Hyperlink"/>
          </w:rPr>
          <w:t>https://www.20087.com/1/81/QingYangHuaQianHangYeFaZhanQianJing.html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热点：氯化亚铜、氢氧化铅沉淀什么颜色、硫化锌、氢氧化铅是两性的吗、氯化钴、氢氧化铅什么颜色、氢氧化铈、氢氧化铅溶于水吗、氢氧化铅与氢氧化钠反应方程式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c05d28cc54076" w:history="1">
      <w:r>
        <w:rPr>
          <w:rStyle w:val="Hyperlink"/>
        </w:rPr>
        <w:t>2026-2032年全球与中国氢氧化铅市场研究及前景趋势分析报告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QingYangHuaQianHangYeFaZhanQianJing.html" TargetMode="External" Id="R783cad980fcb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QingYangHuaQianHangYeFaZhanQianJing.html" TargetMode="External" Id="R6cdc05d28cc5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2025-10-02T08:18:00Z</dcterms:created>
  <dcterms:modified xsi:type="dcterms:W3CDTF">2025-10-02T09:18:00Z</dcterms:modified>
  <dc:subject>2026-2032年全球与中国氢氧化铅市场研究及前景趋势分析报告</dc:subject>
  <dc:title>2026-2032年全球与中国氢氧化铅市场研究及前景趋势分析报告</dc:title>
  <cp:keywords>2026-2032年全球与中国氢氧化铅市场研究及前景趋势分析报告</cp:keywords>
  <dc:description>2026-2032年全球与中国氢氧化铅市场研究及前景趋势分析报告</dc:description>
</cp:coreProperties>
</file>