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6899447494fac" w:history="1">
              <w:r>
                <w:rPr>
                  <w:rStyle w:val="Hyperlink"/>
                </w:rPr>
                <w:t>2025-2031年全球与中国特氟龙线市场现状调研分析及发展前景报告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6899447494fac" w:history="1">
              <w:r>
                <w:rPr>
                  <w:rStyle w:val="Hyperlink"/>
                </w:rPr>
                <w:t>2025-2031年全球与中国特氟龙线市场现状调研分析及发展前景报告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6899447494fac" w:history="1">
                <w:r>
                  <w:rPr>
                    <w:rStyle w:val="Hyperlink"/>
                  </w:rPr>
                  <w:t>https://www.20087.com/1/21/TeFuLongXianDeQianJing.html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氟龙线即聚四氟乙烯（PTFE）绝缘电线，因其出色的化学稳定性和高温耐受性，在航空、军事、汽车、医疗和高端电子设备中有着广泛的应用。特氟龙线能够承受极端温度变化，同时提供低介电常数和低信号衰减，确保在恶劣环境下的电气性能稳定。</w:t>
      </w:r>
      <w:r>
        <w:rPr>
          <w:rFonts w:hint="eastAsia"/>
        </w:rPr>
        <w:br/>
      </w:r>
      <w:r>
        <w:rPr>
          <w:rFonts w:hint="eastAsia"/>
        </w:rPr>
        <w:t>　　未来，特氟龙线将更加注重材料的环保性和可回收性。随着对可持续发展和绿色材料的重视，特氟龙线的生产将采用更环保的工艺和可回收材料，减少对环境的影响。同时，随着5G和物联网技术的发展，特氟龙线将被赋予更高的数据传输速度和更低的信号损耗，满足新一代通信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6899447494fac" w:history="1">
        <w:r>
          <w:rPr>
            <w:rStyle w:val="Hyperlink"/>
          </w:rPr>
          <w:t>2025-2031年全球与中国特氟龙线市场现状调研分析及发展前景报告</w:t>
        </w:r>
      </w:hyperlink>
      <w:r>
        <w:rPr>
          <w:rFonts w:hint="eastAsia"/>
        </w:rPr>
        <w:t>》基于多年行业研究经验，系统分析了特氟龙线产业链、市场规模、需求特征及价格趋势，客观呈现特氟龙线行业现状。报告科学预测了特氟龙线市场前景与发展方向，重点评估了特氟龙线重点企业的竞争格局与品牌影响力，同时挖掘特氟龙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特氟龙线市场概述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按照不同产品类型，特氟龙线主要可以分为如下几个类别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全球不同产品类型特氟龙线销售额增长趋势2020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实心线</w:t>
      </w:r>
      <w:r>
        <w:rPr>
          <w:rFonts w:hint="eastAsia"/>
        </w:rPr>
        <w:br/>
      </w:r>
      <w:r>
        <w:rPr>
          <w:rFonts w:hint="eastAsia"/>
        </w:rPr>
        <w:t>　　　　1.2.3 双股线</w:t>
      </w:r>
      <w:r>
        <w:rPr>
          <w:rFonts w:hint="eastAsia"/>
        </w:rPr>
        <w:br/>
      </w:r>
      <w:r>
        <w:rPr>
          <w:rFonts w:hint="eastAsia"/>
        </w:rPr>
        <w:t>　　1.3 从不同应用，特氟龙线主要包括如下几个方面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全球不同应用特氟龙线销售额增长趋势2020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船舶领域</w:t>
      </w:r>
      <w:r>
        <w:rPr>
          <w:rFonts w:hint="eastAsia"/>
        </w:rPr>
        <w:br/>
      </w:r>
      <w:r>
        <w:rPr>
          <w:rFonts w:hint="eastAsia"/>
        </w:rPr>
        <w:t>　　　　1.3.3 家纺领域</w:t>
      </w:r>
      <w:r>
        <w:rPr>
          <w:rFonts w:hint="eastAsia"/>
        </w:rPr>
        <w:br/>
      </w:r>
      <w:r>
        <w:rPr>
          <w:rFonts w:hint="eastAsia"/>
        </w:rPr>
        <w:t>　　　　1.3.4 服饰领域</w:t>
      </w:r>
      <w:r>
        <w:rPr>
          <w:rFonts w:hint="eastAsia"/>
        </w:rPr>
        <w:br/>
      </w:r>
      <w:r>
        <w:rPr>
          <w:rFonts w:hint="eastAsia"/>
        </w:rPr>
        <w:t>　　　　1.3.5 化工领域</w:t>
      </w:r>
      <w:r>
        <w:rPr>
          <w:rFonts w:hint="eastAsia"/>
        </w:rPr>
        <w:br/>
      </w:r>
      <w:r>
        <w:rPr>
          <w:rFonts w:hint="eastAsia"/>
        </w:rPr>
        <w:t>　　　　1.3.6 医疗领域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特氟龙线行业背景、发展历史、现状及趋势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特氟龙线行业目前现状分析</w:t>
      </w:r>
      <w:r>
        <w:rPr>
          <w:rFonts w:hint="eastAsia"/>
        </w:rPr>
        <w:br/>
      </w:r>
      <w:r>
        <w:rPr>
          <w:rFonts w:hint="eastAsia"/>
        </w:rPr>
        <w:t>　　　　1.4.2 特氟龙线发展趋势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全球特氟龙线总体规模分析</w:t>
      </w:r>
      <w:r>
        <w:rPr>
          <w:rFonts w:hint="eastAsia"/>
        </w:rPr>
        <w:br/>
      </w:r>
      <w:r>
        <w:rPr>
          <w:rFonts w:hint="eastAsia"/>
        </w:rPr>
        <w:t>　　2.1 全球特氟龙线供需现状及预测（2020-2031）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全球特氟龙线产能、产量、产能利用率及发展趋势（2020-2031）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全球特氟龙线产量、需求量及发展趋势（2020-2031）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全球主要地区特氟龙线产量及发展趋势（2020-2031）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全球主要地区特氟龙线产量（2020-2025）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全球主要地区特氟龙线产量（2025-2031）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全球主要地区特氟龙线产量市场份额（2020-2031）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中国特氟龙线供需现状及预测（2020-2031）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中国特氟龙线产能、产量、产能利用率及发展趋势（2020-2031）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中国特氟龙线产量、市场需求量及发展趋势（2020-2031）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全球特氟龙线销量及销售额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全球市场特氟龙线销售额（2020-2031）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全球市场特氟龙线销量（2020-2031）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全球市场特氟龙线价格趋势（2020-2031）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全球市场主要厂商特氟龙线产能市场份额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全球市场主要厂商特氟龙线销量（2020-2025）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全球市场主要厂商特氟龙线销量（2020-2025）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全球市场主要厂商特氟龙线销售收入（2020-2025）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全球市场主要厂商特氟龙线销售价格（2020-2025）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2025年全球主要生产商特氟龙线收入排名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中国市场主要厂商特氟龙线销量（2020-2025）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中国市场主要厂商特氟龙线销量（2020-2025）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中国市场主要厂商特氟龙线销售收入（2020-2025）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2025年中国主要生产商特氟龙线收入排名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中国市场主要厂商特氟龙线销售价格（2020-2025）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全球主要厂商特氟龙线总部及产地分布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全球主要厂商成立时间及特氟龙线商业化日期</w:t>
      </w:r>
      <w:r>
        <w:rPr>
          <w:rFonts w:hint="eastAsia"/>
        </w:rPr>
        <w:br/>
      </w:r>
      <w:r>
        <w:rPr>
          <w:rFonts w:hint="eastAsia"/>
        </w:rPr>
        <w:t>　　3.6 全球主要厂商特氟龙线产品类型及应用</w:t>
      </w:r>
      <w:r>
        <w:rPr>
          <w:rFonts w:hint="eastAsia"/>
        </w:rPr>
        <w:br/>
      </w:r>
      <w:r>
        <w:rPr>
          <w:rFonts w:hint="eastAsia"/>
        </w:rPr>
        <w:t>　　3.7 特氟龙线行业集中度、竞争程度分析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特氟龙线行业集中度分析：2025年全球Top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全球特氟龙线第一梯队、第二梯队和第三梯队生产商（品牌）及市场份额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全球特氟龙线主要地区分析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全球主要地区特氟龙线市场规模分析：2020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全球主要地区特氟龙线销售收入及市场份额（2020-2025年）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全球主要地区特氟龙线销售收入预测（2025-2031年）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全球主要地区特氟龙线销量分析：2020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全球主要地区特氟龙线销量及市场份额（2020-2025年）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全球主要地区特氟龙线销量及市场份额预测（2025-2031）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北美市场特氟龙线销量、收入及增长率（2020-2031）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欧洲市场特氟龙线销量、收入及增长率（2020-2031）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中国市场特氟龙线销量、收入及增长率（2020-2031）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日本市场特氟龙线销量、收入及增长率（2020-2031）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东南亚市场特氟龙线销量、收入及增长率（2020-2031）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印度市场特氟龙线销量、收入及增长率（2020-2031）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特氟龙线销量、收入、价格及毛利率（2020-2025）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不同产品类型特氟龙线分析</w:t>
      </w:r>
      <w:r>
        <w:rPr>
          <w:rFonts w:hint="eastAsia"/>
        </w:rPr>
        <w:br/>
      </w:r>
      <w:r>
        <w:rPr>
          <w:rFonts w:hint="eastAsia"/>
        </w:rPr>
        <w:t>　　6.1 全球不同产品类型特氟龙线销量（2020-2031）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全球不同产品类型特氟龙线销量及市场份额（2020-2025）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全球不同产品类型特氟龙线销量预测（2025-2031）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全球不同产品类型特氟龙线收入（2020-2031）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全球不同产品类型特氟龙线收入及市场份额（2020-2025）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全球不同产品类型特氟龙线收入预测（2025-2031）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全球不同产品类型特氟龙线价格走势（2020-2031）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不同应用特氟龙线分析</w:t>
      </w:r>
      <w:r>
        <w:rPr>
          <w:rFonts w:hint="eastAsia"/>
        </w:rPr>
        <w:br/>
      </w:r>
      <w:r>
        <w:rPr>
          <w:rFonts w:hint="eastAsia"/>
        </w:rPr>
        <w:t>　　7.1 全球不同应用特氟龙线销量（2020-2031）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全球不同应用特氟龙线销量及市场份额（2020-2025）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全球不同应用特氟龙线销量预测（2025-2031）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全球不同应用特氟龙线收入（2020-2031）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全球不同应用特氟龙线收入及市场份额（2020-2025）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全球不同应用特氟龙线收入预测（2025-2031）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全球不同应用特氟龙线价格走势（2020-2031）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特氟龙线产业链分析</w:t>
      </w:r>
      <w:r>
        <w:rPr>
          <w:rFonts w:hint="eastAsia"/>
        </w:rPr>
        <w:br/>
      </w:r>
      <w:r>
        <w:rPr>
          <w:rFonts w:hint="eastAsia"/>
        </w:rPr>
        <w:t>　　8.2 特氟龙线产业上游供应分析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特氟龙线下游典型客户</w:t>
      </w:r>
      <w:r>
        <w:rPr>
          <w:rFonts w:hint="eastAsia"/>
        </w:rPr>
        <w:br/>
      </w:r>
      <w:r>
        <w:rPr>
          <w:rFonts w:hint="eastAsia"/>
        </w:rPr>
        <w:t>　　8.4 特氟龙线销售渠道分析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特氟龙线行业发展机遇及主要驱动因素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特氟龙线行业发展面临的风险</w:t>
      </w:r>
      <w:r>
        <w:rPr>
          <w:rFonts w:hint="eastAsia"/>
        </w:rPr>
        <w:br/>
      </w:r>
      <w:r>
        <w:rPr>
          <w:rFonts w:hint="eastAsia"/>
        </w:rPr>
        <w:t>　　9.3 特氟龙线行业政策分析</w:t>
      </w:r>
      <w:r>
        <w:rPr>
          <w:rFonts w:hint="eastAsia"/>
        </w:rPr>
        <w:br/>
      </w:r>
      <w:r>
        <w:rPr>
          <w:rFonts w:hint="eastAsia"/>
        </w:rPr>
        <w:t>　　9.4 特氟龙线中国企业SWOT分析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全球不同产品类型特氟龙线销售额增长（CAGR）趋势2020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特氟龙线行业目前发展现状</w:t>
      </w:r>
      <w:r>
        <w:rPr>
          <w:rFonts w:hint="eastAsia"/>
        </w:rPr>
        <w:br/>
      </w:r>
      <w:r>
        <w:rPr>
          <w:rFonts w:hint="eastAsia"/>
        </w:rPr>
        <w:t>　　表 4： 特氟龙线发展趋势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全球主要地区特氟龙线产量增速（CAGR）：（2020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全球主要地区特氟龙线产量（2020-2025）&amp;（吨）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全球主要地区特氟龙线产量（2025-2031）&amp;（吨）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全球主要地区特氟龙线产量市场份额（2020-2025）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全球主要地区特氟龙线产量（2025-2031）&amp;（吨）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全球市场主要厂商特氟龙线产能（2024-2025）&amp;（吨）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全球市场主要厂商特氟龙线销量（2020-2025）&amp;（吨）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全球市场主要厂商特氟龙线销量市场份额（2020-2025）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全球市场主要厂商特氟龙线销售收入（2020-2025）&amp;（百万美元）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全球市场主要厂商特氟龙线销售收入市场份额（2020-2025）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全球市场主要厂商特氟龙线销售价格（2020-2025）&amp;（美元/吨）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2025年全球主要生产商特氟龙线收入排名（百万美元）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中国市场主要厂商特氟龙线销量（2020-2025）&amp;（吨）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中国市场主要厂商特氟龙线销量市场份额（2020-2025）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中国市场主要厂商特氟龙线销售收入（2020-2025）&amp;（百万美元）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中国市场主要厂商特氟龙线销售收入市场份额（2020-2025）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2025年中国主要生产商特氟龙线收入排名（百万美元）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中国市场主要厂商特氟龙线销售价格（2020-2025）&amp;（美元/吨）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全球主要厂商特氟龙线总部及产地分布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全球主要厂商成立时间及特氟龙线商业化日期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全球主要厂商特氟龙线产品类型及应用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2025年全球特氟龙线主要厂商市场地位（第一梯队、第二梯队和第三梯队）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全球特氟龙线市场投资、并购等现状分析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全球主要地区特氟龙线销售收入增速：（2020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全球主要地区特氟龙线销售收入（2020-2025）&amp;（百万美元）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全球主要地区特氟龙线销售收入市场份额（2020-2025）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全球主要地区特氟龙线收入（2025-2031）&amp;（百万美元）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全球主要地区特氟龙线收入市场份额（2025-2031）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全球主要地区特氟龙线销量（吨）：2020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全球主要地区特氟龙线销量（2020-2025）&amp;（吨）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全球主要地区特氟龙线销量市场份额（2020-2025）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全球主要地区特氟龙线销量（2025-2031）&amp;（吨）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全球主要地区特氟龙线销量份额（2025-2031）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特氟龙线生产基地、销售区域、竞争对手及市场地位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特氟龙线产品规格、参数及市场应用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特氟龙线销量（吨）、收入（百万美元）、价格（美元/吨）及毛利率（2020-2025）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全球不同产品类型特氟龙线销量（2020-2025年）&amp;（吨）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全球不同产品类型特氟龙线销量市场份额（2020-2025）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全球不同产品类型特氟龙线销量预测（2025-2031）&amp;（吨）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全球市场不同产品类型特氟龙线销量市场份额预测（2025-2031）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全球不同产品类型特氟龙线收入（2020-2025年）&amp;（百万美元）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全球不同产品类型特氟龙线收入市场份额（2020-2025）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全球不同产品类型特氟龙线收入预测（2025-2031）&amp;（百万美元）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全球不同产品类型特氟龙线收入市场份额预测（2025-2031）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全球不同应用特氟龙线销量（2020-2025年）&amp;（吨）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全球不同应用特氟龙线销量市场份额（2020-2025）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全球不同应用特氟龙线销量预测（2025-2031）&amp;（吨）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全球市场不同应用特氟龙线销量市场份额预测（2025-2031）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全球不同应用特氟龙线收入（2020-2025年）&amp;（百万美元）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全球不同应用特氟龙线收入市场份额（2020-2025）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全球不同应用特氟龙线收入预测（2025-2031）&amp;（百万美元）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全球不同应用特氟龙线收入市场份额预测（2025-2031）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特氟龙线上游原料供应商及联系方式列表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特氟龙线典型客户列表</w:t>
      </w:r>
      <w:r>
        <w:rPr>
          <w:rFonts w:hint="eastAsia"/>
        </w:rPr>
        <w:br/>
      </w:r>
      <w:r>
        <w:rPr>
          <w:rFonts w:hint="eastAsia"/>
        </w:rPr>
        <w:t>　　表 116： 特氟龙线主要销售模式及销售渠道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特氟龙线行业发展机遇及主要驱动因素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特氟龙线行业发展面临的风险</w:t>
      </w:r>
      <w:r>
        <w:rPr>
          <w:rFonts w:hint="eastAsia"/>
        </w:rPr>
        <w:br/>
      </w:r>
      <w:r>
        <w:rPr>
          <w:rFonts w:hint="eastAsia"/>
        </w:rPr>
        <w:t>　　表 119： 特氟龙线行业政策分析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特氟龙线产品图片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全球不同产品类型特氟龙线销售额2020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全球不同产品类型特氟龙线市场份额2024 VS 2025</w:t>
      </w:r>
      <w:r>
        <w:rPr>
          <w:rFonts w:hint="eastAsia"/>
        </w:rPr>
        <w:br/>
      </w:r>
      <w:r>
        <w:rPr>
          <w:rFonts w:hint="eastAsia"/>
        </w:rPr>
        <w:t>　　图 4： 实心线产品图片</w:t>
      </w:r>
      <w:r>
        <w:rPr>
          <w:rFonts w:hint="eastAsia"/>
        </w:rPr>
        <w:br/>
      </w:r>
      <w:r>
        <w:rPr>
          <w:rFonts w:hint="eastAsia"/>
        </w:rPr>
        <w:t>　　图 5： 双股线产品图片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全球不同应用特氟龙线市场份额2024 VS 2025</w:t>
      </w:r>
      <w:r>
        <w:rPr>
          <w:rFonts w:hint="eastAsia"/>
        </w:rPr>
        <w:br/>
      </w:r>
      <w:r>
        <w:rPr>
          <w:rFonts w:hint="eastAsia"/>
        </w:rPr>
        <w:t>　　图 8： 船舶领域</w:t>
      </w:r>
      <w:r>
        <w:rPr>
          <w:rFonts w:hint="eastAsia"/>
        </w:rPr>
        <w:br/>
      </w:r>
      <w:r>
        <w:rPr>
          <w:rFonts w:hint="eastAsia"/>
        </w:rPr>
        <w:t>　　图 9： 家纺领域</w:t>
      </w:r>
      <w:r>
        <w:rPr>
          <w:rFonts w:hint="eastAsia"/>
        </w:rPr>
        <w:br/>
      </w:r>
      <w:r>
        <w:rPr>
          <w:rFonts w:hint="eastAsia"/>
        </w:rPr>
        <w:t>　　图 10： 服饰领域</w:t>
      </w:r>
      <w:r>
        <w:rPr>
          <w:rFonts w:hint="eastAsia"/>
        </w:rPr>
        <w:br/>
      </w:r>
      <w:r>
        <w:rPr>
          <w:rFonts w:hint="eastAsia"/>
        </w:rPr>
        <w:t>　　图 11： 化工领域</w:t>
      </w:r>
      <w:r>
        <w:rPr>
          <w:rFonts w:hint="eastAsia"/>
        </w:rPr>
        <w:br/>
      </w:r>
      <w:r>
        <w:rPr>
          <w:rFonts w:hint="eastAsia"/>
        </w:rPr>
        <w:t>　　图 12： 医疗领域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全球特氟龙线产能、产量、产能利用率及发展趋势（2020-2031）&amp;（吨）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全球特氟龙线产量、需求量及发展趋势（2020-2031）&amp;（吨）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全球主要地区特氟龙线产量（2020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全球主要地区特氟龙线产量市场份额（2020-2031）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中国特氟龙线产能、产量、产能利用率及发展趋势（2020-2031）&amp;（吨）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中国特氟龙线产量、市场需求量及发展趋势（2020-2031）&amp;（吨）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全球特氟龙线市场销售额及增长率：（2020-2031）&amp;（百万美元）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全球市场特氟龙线市场规模：2020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全球市场特氟龙线销量及增长率（2020-2031）&amp;（吨）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全球市场特氟龙线价格趋势（2020-2031）&amp;（美元/吨）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2025年全球市场主要厂商特氟龙线销量市场份额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2025年全球市场主要厂商特氟龙线收入市场份额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2025年中国市场主要厂商特氟龙线销量市场份额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2025年中国市场主要厂商特氟龙线收入市场份额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2025年全球前五大生产商特氟龙线市场份额</w:t>
      </w:r>
      <w:r>
        <w:rPr>
          <w:rFonts w:hint="eastAsia"/>
        </w:rPr>
        <w:br/>
      </w:r>
      <w:r>
        <w:rPr>
          <w:rFonts w:hint="eastAsia"/>
        </w:rPr>
        <w:t>　　图 29： 2025年全球特氟龙线第一梯队、第二梯队和第三梯队厂商及市场份额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全球主要地区特氟龙线销售收入（2020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全球主要地区特氟龙线销售收入市场份额（2024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北美市场特氟龙线销量及增长率（2020-2031）&amp;（吨）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北美市场特氟龙线收入及增长率（2020-2031）&amp;（百万美元）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欧洲市场特氟龙线销量及增长率（2020-2031）&amp;（吨）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欧洲市场特氟龙线收入及增长率（2020-2031）&amp;（百万美元）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中国市场特氟龙线销量及增长率（2020-2031）&amp;（吨）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中国市场特氟龙线收入及增长率（2020-2031）&amp;（百万美元）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日本市场特氟龙线销量及增长率（2020-2031）&amp;（吨）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日本市场特氟龙线收入及增长率（2020-2031）&amp;（百万美元）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东南亚市场特氟龙线销量及增长率（2020-2031）&amp;（吨）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东南亚市场特氟龙线收入及增长率（2020-2031）&amp;（百万美元）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印度市场特氟龙线销量及增长率（2020-2031）&amp;（吨）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印度市场特氟龙线收入及增长率（2020-2031）&amp;（百万美元）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全球不同产品类型特氟龙线价格走势（2020-2031）&amp;（美元/吨）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全球不同应用特氟龙线价格走势（2020-2031）&amp;（美元/吨）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特氟龙线产业链</w:t>
      </w:r>
      <w:r>
        <w:rPr>
          <w:rFonts w:hint="eastAsia"/>
        </w:rPr>
        <w:br/>
      </w:r>
      <w:r>
        <w:rPr>
          <w:rFonts w:hint="eastAsia"/>
        </w:rPr>
        <w:t>　　图 47： 特氟龙线中国企业SWOT分析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6899447494fac" w:history="1">
        <w:r>
          <w:rPr>
            <w:rStyle w:val="Hyperlink"/>
          </w:rPr>
          <w:t>2025-2031年全球与中国特氟龙线市场现状调研分析及发展前景报告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6899447494fac" w:history="1">
        <w:r>
          <w:rPr>
            <w:rStyle w:val="Hyperlink"/>
          </w:rPr>
          <w:t>https://www.20087.com/1/21/TeFuLongXianDeQianJing.html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热点：铁氟龙导线、特氟龙线材、耐高温线、特氟龙线是干什么用的、ul1332铁氟龙电线标准、特氟龙线耐温范围、铁氟龙多少钱一公斤、特氟龙线防水、铁氟龙耐高温多少度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ac82b7a4446c" w:history="1">
      <w:r>
        <w:rPr>
          <w:rStyle w:val="Hyperlink"/>
        </w:rPr>
        <w:t>2025-2031年全球与中国特氟龙线市场现状调研分析及发展前景报告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eFuLongXianDeQianJing.html" TargetMode="External" Id="R068689944749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eFuLongXianDeQianJing.html" TargetMode="External" Id="R78daac82b7a4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2025-04-27T01:14:00Z</dcterms:created>
  <dcterms:modified xsi:type="dcterms:W3CDTF">2025-04-27T02:14:00Z</dcterms:modified>
  <dc:subject>2025-2031年全球与中国特氟龙线市场现状调研分析及发展前景报告</dc:subject>
  <dc:title>2025-2031年全球与中国特氟龙线市场现状调研分析及发展前景报告</dc:title>
  <cp:keywords>2025-2031年全球与中国特氟龙线市场现状调研分析及发展前景报告</cp:keywords>
  <dc:description>2025-2031年全球与中国特氟龙线市场现状调研分析及发展前景报告</dc:description>
</cp:coreProperties>
</file>