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bb290475a4e21" w:history="1">
              <w:r>
                <w:rPr>
                  <w:rStyle w:val="Hyperlink"/>
                </w:rPr>
                <w:t>2025-2031年全球与中国特种氧化铝行业发展研究及前景趋势分析报告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bb290475a4e21" w:history="1">
              <w:r>
                <w:rPr>
                  <w:rStyle w:val="Hyperlink"/>
                </w:rPr>
                <w:t>2025-2031年全球与中国特种氧化铝行业发展研究及前景趋势分析报告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bb290475a4e21" w:history="1">
                <w:r>
                  <w:rPr>
                    <w:rStyle w:val="Hyperlink"/>
                  </w:rPr>
                  <w:t>https://www.20087.com/1/71/TeZhongYangHuaLvHangYeQuShi.html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氧化铝是一种具有特定物理和化学性质的氧化铝材料，广泛应用于陶瓷、磨料、电子等行业。近年来，随着下游产业对高性能材料的需求增加，特种氧化铝的生产技术和应用范围都有了显著的发展。目前，特种氧化铝不仅纯度更高，还能够满足特定的应用需求，如高硬度、耐高温等特性。</w:t>
      </w:r>
      <w:r>
        <w:rPr>
          <w:rFonts w:hint="eastAsia"/>
        </w:rPr>
        <w:br/>
      </w:r>
      <w:r>
        <w:rPr>
          <w:rFonts w:hint="eastAsia"/>
        </w:rPr>
        <w:t>　　未来，特种氧化铝的发展将更加注重技术创新和应用领域的拓展。随着纳米技术和新材料科学的进步，特种氧化铝将能够实现更小的粒径和更均匀的分布，从而提升其在高科技领域的应用潜力。此外，随着新能源和环保产业的兴起，特种氧化铝将在这些新兴领域中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bb290475a4e21" w:history="1">
        <w:r>
          <w:rPr>
            <w:rStyle w:val="Hyperlink"/>
          </w:rPr>
          <w:t>2025-2031年全球与中国特种氧化铝行业发展研究及前景趋势分析报告</w:t>
        </w:r>
      </w:hyperlink>
      <w:r>
        <w:rPr>
          <w:rFonts w:hint="eastAsia"/>
        </w:rPr>
        <w:t>》基于详实数据，从市场规模、需求变化及价格动态等维度，全面解析了特种氧化铝行业的现状与发展趋势，并对特种氧化铝产业链各环节进行了系统性探讨。报告科学预测了特种氧化铝行业未来发展方向，重点分析了特种氧化铝技术现状及创新路径，同时聚焦特种氧化铝重点企业的经营表现，评估了市场竞争格局、品牌影响力及市场集中度。通过对细分市场的深入研究及SWOT分析，报告揭示了特种氧化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不同分类特种氧化铝增长趋势2020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从不同应用，特种氧化铝主要包括如下几个方面</w:t>
      </w:r>
      <w:r>
        <w:rPr>
          <w:rFonts w:hint="eastAsia"/>
        </w:rPr>
        <w:br/>
      </w:r>
      <w:r>
        <w:rPr>
          <w:rFonts w:hint="eastAsia"/>
        </w:rPr>
        <w:t>　　1.4 特种氧化铝行业背景、发展历史、现状及趋势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全球特种氧化铝总体规模分析</w:t>
      </w:r>
      <w:r>
        <w:rPr>
          <w:rFonts w:hint="eastAsia"/>
        </w:rPr>
        <w:br/>
      </w:r>
      <w:r>
        <w:rPr>
          <w:rFonts w:hint="eastAsia"/>
        </w:rPr>
        <w:t>　　2.1 全球特种氧化铝供需现状及预测（2020-2031）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全球主要地区特种氧化铝产量及发展趋势（2020-2031）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中国特种氧化铝供需现状及预测（2020-2031）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中国特种氧化铝产能、产量、产能利用率及发展趋势（2020-2031）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中国特种氧化铝产量、市场需求量及发展趋势（2020-2031）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全球特种氧化铝销量及销售额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全球市场特种氧化铝销售额（2020-2031）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全球市场特种氧化铝销量（2020-2031）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全球市场特种氧化铝价格趋势（2020-2031）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全球市场主要厂商特种氧化铝产能、产量及市场份额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全球市场主要厂商特种氧化铝销量（2020-2025）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全球市场主要厂商特种氧化铝销售收入（2020-2025）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全球市场主要厂商特种氧化铝销售价格（2020-2025）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中国市场主要厂商特种氧化铝销量（2020-2025）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中国市场主要厂商特种氧化铝销售收入（2020-2025）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中国市场主要厂商特种氧化铝销售价格（2020-2025）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全球主要厂商特种氧化铝产地分布及商业化日期</w:t>
      </w:r>
      <w:r>
        <w:rPr>
          <w:rFonts w:hint="eastAsia"/>
        </w:rPr>
        <w:br/>
      </w:r>
      <w:r>
        <w:rPr>
          <w:rFonts w:hint="eastAsia"/>
        </w:rPr>
        <w:t>　　3.5 特种氧化铝行业集中度、竞争程度分析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特种氧化铝行业集中度分析：全球Top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全球特种氧化铝第一梯队、第二梯队和第三梯队生产商（品牌）及市场份额（2024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全球特种氧化铝主要地区分析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全球主要地区特种氧化铝市场规模分析：2020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全球主要地区特种氧化铝销售收入预测（2025-2031年）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全球主要地区特种氧化铝销量分析：2020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全球主要地区特种氧化铝销量及市场份额预测（2025-2031）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印度市场特种氧化铝销量、收入及增长率（2020-2031）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不同分类特种氧化铝分析</w:t>
      </w:r>
      <w:r>
        <w:rPr>
          <w:rFonts w:hint="eastAsia"/>
        </w:rPr>
        <w:br/>
      </w:r>
      <w:r>
        <w:rPr>
          <w:rFonts w:hint="eastAsia"/>
        </w:rPr>
        <w:t>　　6.1 全球不同分类特种氧化铝销量（2020-2031）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全球不同分类特种氧化铝销量及市场份额（2020-2025）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全球不同分类特种氧化铝收入（2020-2031）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全球不同分类特种氧化铝收入及市场份额（2020-2025）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全球不同分类特种氧化铝收入预测（2025-2031）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全球不同分类特种氧化铝价格走势（2020-2031）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中国不同分类特种氧化铝销量（2020-2031）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中国不同分类特种氧化铝销量及市场份额（2020-2025）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中国不同分类特种氧化铝收入（2020-2031）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中国不同分类特种氧化铝收入及市场份额（2020-2025）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中国不同分类特种氧化铝收入预测（2025-2031）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不同应用特种氧化铝分析</w:t>
      </w:r>
      <w:r>
        <w:rPr>
          <w:rFonts w:hint="eastAsia"/>
        </w:rPr>
        <w:br/>
      </w:r>
      <w:r>
        <w:rPr>
          <w:rFonts w:hint="eastAsia"/>
        </w:rPr>
        <w:t>　　7.1 全球不同应用特种氧化铝销量（2020-2031）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全球不同应用特种氧化铝收入预测（2025-2031）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全球不同应用特种氧化铝价格走势（2020-2031）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中国不同应用特种氧化铝销量（2020-2031）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中国不同应用特种氧化铝销量及市场份额（2020-2025）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中国不同应用特种氧化铝收入（2020-2031）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中国不同应用特种氧化铝收入及市场份额（2020-2025）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中国不同应用特种氧化铝收入预测（2025-2031）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特种氧化铝产业链分析</w:t>
      </w:r>
      <w:r>
        <w:rPr>
          <w:rFonts w:hint="eastAsia"/>
        </w:rPr>
        <w:br/>
      </w:r>
      <w:r>
        <w:rPr>
          <w:rFonts w:hint="eastAsia"/>
        </w:rPr>
        <w:t>　　8.2 特种氧化铝产业上游供应分析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特种氧化铝下游典型客户</w:t>
      </w:r>
      <w:r>
        <w:rPr>
          <w:rFonts w:hint="eastAsia"/>
        </w:rPr>
        <w:br/>
      </w:r>
      <w:r>
        <w:rPr>
          <w:rFonts w:hint="eastAsia"/>
        </w:rPr>
        <w:t>　　8.4 特种氧化铝销售渠道分析及建议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中国市场特种氧化铝产量、销量、进出口分析及未来趋势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中国市场特种氧化铝产量、销量、进出口分析及未来趋势（2020-2031）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中国市场特种氧化铝进出口贸易趋势</w:t>
      </w:r>
      <w:r>
        <w:rPr>
          <w:rFonts w:hint="eastAsia"/>
        </w:rPr>
        <w:br/>
      </w:r>
      <w:r>
        <w:rPr>
          <w:rFonts w:hint="eastAsia"/>
        </w:rPr>
        <w:t>　　9.3 中国市场特种氧化铝主要进口来源</w:t>
      </w:r>
      <w:r>
        <w:rPr>
          <w:rFonts w:hint="eastAsia"/>
        </w:rPr>
        <w:br/>
      </w:r>
      <w:r>
        <w:rPr>
          <w:rFonts w:hint="eastAsia"/>
        </w:rPr>
        <w:t>　　9.4 中国市场特种氧化铝主要出口目的地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中国市场特种氧化铝主要地区分布</w:t>
      </w:r>
      <w:r>
        <w:rPr>
          <w:rFonts w:hint="eastAsia"/>
        </w:rPr>
        <w:br/>
      </w:r>
      <w:r>
        <w:rPr>
          <w:rFonts w:hint="eastAsia"/>
        </w:rPr>
        <w:t>　　10.1 中国特种氧化铝生产地区分布</w:t>
      </w:r>
      <w:r>
        <w:rPr>
          <w:rFonts w:hint="eastAsia"/>
        </w:rPr>
        <w:br/>
      </w:r>
      <w:r>
        <w:rPr>
          <w:rFonts w:hint="eastAsia"/>
        </w:rPr>
        <w:t>　　10.2 中国特种氧化铝消费地区分布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特种氧化铝行业主要的增长驱动因素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11.2 特种氧化铝行业发展的有利因素及发展机遇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特种氧化铝行业发展面临的阻碍因素及挑战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特种氧化铝行业政策分析</w:t>
      </w:r>
      <w:r>
        <w:rPr>
          <w:rFonts w:hint="eastAsia"/>
        </w:rPr>
        <w:br/>
      </w:r>
      <w:r>
        <w:rPr>
          <w:rFonts w:hint="eastAsia"/>
        </w:rPr>
        <w:t>　　11.5 特种氧化铝中国企业SWOT分析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不同分类特种氧化铝增长趋势2020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特种氧化铝行业目前发展现状</w:t>
      </w:r>
      <w:r>
        <w:rPr>
          <w:rFonts w:hint="eastAsia"/>
        </w:rPr>
        <w:br/>
      </w:r>
      <w:r>
        <w:rPr>
          <w:rFonts w:hint="eastAsia"/>
        </w:rPr>
        <w:t>　　表： 特种氧化铝发展趋势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全球市场主要厂商特种氧化铝销售价格（2020-2025）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2025年中国主要生产商特种氧化铝收入排名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中国市场主要厂商特种氧化铝销售价格（2020-2025）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全球主要厂商特种氧化铝产地分布及商业化日期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全球主要地区特种氧化铝销量份额（2025-2031）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全球市场不同分类特种氧化铝销量市场份额预测（2025-2031）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全球不同分类特种氧化铝价格走势（2020-2031）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全球市场不同应用特种氧化铝销量市场份额预测（2025-2031）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全球不同应用特种氧化铝价格走势（2020-2031）</w:t>
      </w:r>
      <w:r>
        <w:rPr>
          <w:rFonts w:hint="eastAsia"/>
        </w:rPr>
        <w:br/>
      </w:r>
      <w:r>
        <w:rPr>
          <w:rFonts w:hint="eastAsia"/>
        </w:rPr>
        <w:t>　　表： 特种氧化铝上游原料供应商及联系方式列表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特种氧化铝典型客户列表</w:t>
      </w:r>
      <w:r>
        <w:rPr>
          <w:rFonts w:hint="eastAsia"/>
        </w:rPr>
        <w:br/>
      </w:r>
      <w:r>
        <w:rPr>
          <w:rFonts w:hint="eastAsia"/>
        </w:rPr>
        <w:t>　　表： 特种氧化铝主要销售模式及销售渠道趋势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中国市场特种氧化铝产量、销量、进出口（2020-2025年）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中国市场特种氧化铝产量、销量、进出口预测（2025-2031）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中国市场特种氧化铝进出口贸易趋势</w:t>
      </w:r>
      <w:r>
        <w:rPr>
          <w:rFonts w:hint="eastAsia"/>
        </w:rPr>
        <w:br/>
      </w:r>
      <w:r>
        <w:rPr>
          <w:rFonts w:hint="eastAsia"/>
        </w:rPr>
        <w:t>　　表： 中国市场特种氧化铝主要进口来源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中国市场特种氧化铝主要出口目的地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中国特种氧化铝生产地区分布</w:t>
      </w:r>
      <w:r>
        <w:rPr>
          <w:rFonts w:hint="eastAsia"/>
        </w:rPr>
        <w:br/>
      </w:r>
      <w:r>
        <w:rPr>
          <w:rFonts w:hint="eastAsia"/>
        </w:rPr>
        <w:t>　　表： 中国特种氧化铝消费地区分布</w:t>
      </w:r>
      <w:r>
        <w:rPr>
          <w:rFonts w:hint="eastAsia"/>
        </w:rPr>
        <w:br/>
      </w:r>
      <w:r>
        <w:rPr>
          <w:rFonts w:hint="eastAsia"/>
        </w:rPr>
        <w:t>　　表： 特种氧化铝行业主要的增长驱动因素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特种氧化铝行业发展的有利因素及发展机遇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特种氧化铝行业发展面临的阻碍因素及挑战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特种氧化铝行业政策分析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特种氧化铝产品图片</w:t>
      </w:r>
      <w:r>
        <w:rPr>
          <w:rFonts w:hint="eastAsia"/>
        </w:rPr>
        <w:br/>
      </w:r>
      <w:r>
        <w:rPr>
          <w:rFonts w:hint="eastAsia"/>
        </w:rPr>
        <w:t>　　图： 全球不同分类特种氧化铝市场份额2024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全球不同应用特种氧化铝市场份额2024 VS 2025</w:t>
      </w:r>
      <w:r>
        <w:rPr>
          <w:rFonts w:hint="eastAsia"/>
        </w:rPr>
        <w:br/>
      </w:r>
      <w:r>
        <w:rPr>
          <w:rFonts w:hint="eastAsia"/>
        </w:rPr>
        <w:t>　　图： 全球特种氧化铝产能、产量、产能利用率及发展趋势（2020-2031）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中国特种氧化铝产能、产量、产能利用率及发展趋势（2020-2031）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中国特种氧化铝产量、市场需求量及发展趋势（2020-2031）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全球特种氧化铝市场销售额及增长率:（2020-2031）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全球市场特种氧化铝市场规模：2020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全球市场特种氧化铝价格趋势（2020-2031）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2025年全球市场主要厂商特种氧化铝销量市场份额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2025年全球市场主要厂商特种氧化铝收入市场份额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2025年中国市场主要厂商特种氧化铝销量市场份额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2025年中国市场主要厂商特种氧化铝收入市场份额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2025年全球前五及前十大生产商特种氧化铝市场份额</w:t>
      </w:r>
      <w:r>
        <w:rPr>
          <w:rFonts w:hint="eastAsia"/>
        </w:rPr>
        <w:br/>
      </w:r>
      <w:r>
        <w:rPr>
          <w:rFonts w:hint="eastAsia"/>
        </w:rPr>
        <w:t>　　图： 全球特种氧化铝第一梯队、第二梯队和第三梯队生产商（品牌）及市场份额（2024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全球主要地区特种氧化铝销量市场份额（2024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印度市场特种氧化铝销量及增长率（2020-2031）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印度市场特种氧化铝收入及增长率（2020-2031）</w:t>
      </w:r>
      <w:r>
        <w:rPr>
          <w:rFonts w:hint="eastAsia"/>
        </w:rPr>
        <w:br/>
      </w:r>
      <w:r>
        <w:rPr>
          <w:rFonts w:hint="eastAsia"/>
        </w:rPr>
        <w:t>　　图： 特种氧化铝产业链图</w:t>
      </w:r>
      <w:r>
        <w:rPr>
          <w:rFonts w:hint="eastAsia"/>
        </w:rPr>
        <w:br/>
      </w:r>
      <w:r>
        <w:rPr>
          <w:rFonts w:hint="eastAsia"/>
        </w:rPr>
        <w:t>　　图： 特种氧化铝中国企业SWOT分析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bb290475a4e21" w:history="1">
        <w:r>
          <w:rPr>
            <w:rStyle w:val="Hyperlink"/>
          </w:rPr>
          <w:t>2025-2031年全球与中国特种氧化铝行业发展研究及前景趋势分析报告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bb290475a4e21" w:history="1">
        <w:r>
          <w:rPr>
            <w:rStyle w:val="Hyperlink"/>
          </w:rPr>
          <w:t>https://www.20087.com/1/71/TeZhongYangHuaLvHangYeQuShi.html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热点：冶金级氧化铝、特种氧化铝生产工艺、氧化铝国标2022、特种氧化铝的作用与用途、生产氧化铝的原料有几种、特种氧化铝粉体出口、一吨氧化铝的生产成本、特种氧化铝 价格、特种氧化铝多少钱一吨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bf0bb59e84a80" w:history="1">
      <w:r>
        <w:rPr>
          <w:rStyle w:val="Hyperlink"/>
        </w:rPr>
        <w:t>2025-2031年全球与中国特种氧化铝行业发展研究及前景趋势分析报告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TeZhongYangHuaLvHangYeQuShi.html" TargetMode="External" Id="R096bb290475a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TeZhongYangHuaLvHangYeQuShi.html" TargetMode="External" Id="Rd78bf0bb59e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2025-04-24T23:37:00Z</dcterms:created>
  <dcterms:modified xsi:type="dcterms:W3CDTF">2025-04-25T00:37:00Z</dcterms:modified>
  <dc:subject>2025-2031年全球与中国特种氧化铝行业发展研究及前景趋势分析报告</dc:subject>
  <dc:title>2025-2031年全球与中国特种氧化铝行业发展研究及前景趋势分析报告</dc:title>
  <cp:keywords>2025-2031年全球与中国特种氧化铝行业发展研究及前景趋势分析报告</cp:keywords>
  <dc:description>2025-2031年全球与中国特种氧化铝行业发展研究及前景趋势分析报告</dc:description>
</cp:coreProperties>
</file>