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cd9198cfc484a" w:history="1">
              <w:r>
                <w:rPr>
                  <w:rStyle w:val="Hyperlink"/>
                </w:rPr>
                <w:t>2025-2031年中国环氧地坪涂料行业研究分析与发展前景预测报告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cd9198cfc484a" w:history="1">
              <w:r>
                <w:rPr>
                  <w:rStyle w:val="Hyperlink"/>
                </w:rPr>
                <w:t>2025-2031年中国环氧地坪涂料行业研究分析与发展前景预测报告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cd9198cfc484a" w:history="1">
                <w:r>
                  <w:rPr>
                    <w:rStyle w:val="Hyperlink"/>
                  </w:rPr>
                  <w:t>https://www.20087.com/1/71/HuanYangDiPingTuLiaoFaZhanQianJing.html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涂料因耐磨损、抗化学腐蚀和美观性强等优点，在工业、商业和民用领域得到广泛应用。现代技术进步使得地坪涂料色彩丰富、施工简便，同时，环保型低VOC（挥发性有机化合物）产品的推出，响应了室内空气质量要求。</w:t>
      </w:r>
      <w:r>
        <w:rPr>
          <w:rFonts w:hint="eastAsia"/>
        </w:rPr>
        <w:br/>
      </w:r>
      <w:r>
        <w:rPr>
          <w:rFonts w:hint="eastAsia"/>
        </w:rPr>
        <w:t>　　环氧地坪涂料的发展将聚焦于技术创新与环保性能的提升。研发新型固化剂，如水性、粉末型环氧涂料，减少有害物质排放，适应更严格的环保法规。功能性涂料如抗菌、自清洁和导静电产品，将满足特定场所的特殊需求。此外，智能化、自修复材料的探索，以及与物联网技术的结合，将为环氧地坪提供智能监控和维护的新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cd9198cfc484a" w:history="1">
        <w:r>
          <w:rPr>
            <w:rStyle w:val="Hyperlink"/>
          </w:rPr>
          <w:t>2025-2031年中国环氧地坪涂料行业研究分析与发展前景预测报告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环氧地坪涂料行业的现状与发展趋势，并对环氧地坪涂料产业链各环节进行了系统性探讨。报告科学预测了环氧地坪涂料行业未来发展方向，重点分析了环氧地坪涂料技术现状及创新路径，同时聚焦环氧地坪涂料重点企业的经营表现，评估了市场竞争格局、品牌影响力及市场集中度。通过对细分市场的深入研究及SWOT分析，报告揭示了环氧地坪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环氧地坪涂料行业界定及应用</w:t>
      </w:r>
      <w:r>
        <w:rPr>
          <w:rFonts w:hint="eastAsia"/>
        </w:rPr>
        <w:br/>
      </w:r>
      <w:r>
        <w:rPr>
          <w:rFonts w:hint="eastAsia"/>
        </w:rPr>
        <w:t>　　第一节 环氧地坪涂料行业定义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环氧地坪涂料主要应用领域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2024-2025年全球环氧地坪涂料行业发展状况分析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2024-2025年全球环氧地坪涂料行业运行概况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2019-2024年全球环氧地坪涂料行业市场规模分析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全球主要地区环氧地坪涂料行业运行情况分析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2025-2031年全球环氧地坪涂料行业发展趋势预测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2024-2025年中国环氧地坪涂料发展环境分析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环氧地坪涂料行业相关政策、标准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环氧地坪涂料行业相关发展规划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2024-2025年中国环氧地坪涂料行业现状调研分析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中国环氧地坪涂料行业发展现状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一、2024-2025年环氧地坪涂料行业品牌发展现状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二、2024-2025年环氧地坪涂料行业需求市场现状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三、2024-2025年环氧地坪涂料市场需求层次分析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四、2024-2025年中国环氧地坪涂料市场走向分析</w:t>
      </w:r>
      <w:r>
        <w:rPr>
          <w:rFonts w:hint="eastAsia"/>
        </w:rPr>
        <w:br/>
      </w:r>
      <w:r>
        <w:rPr>
          <w:rFonts w:hint="eastAsia"/>
        </w:rPr>
        <w:t>　　第二节 中国环氧地坪涂料产品技术分析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一、2024-2025年环氧地坪涂料产品技术变化特点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二、2024-2025年环氧地坪涂料产品市场的新技术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三、2024-2025年环氧地坪涂料产品市场现状分析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中国环氧地坪涂料行业存在的问题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一、2024-2025年环氧地坪涂料产品市场存在的主要问题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二、2024-2025年国内环氧地坪涂料产品市场的三大瓶颈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三、2024-2025年环氧地坪涂料产品市场遭遇的规模难题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对中国环氧地坪涂料市场的分析及思考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一、环氧地坪涂料市场特点</w:t>
      </w:r>
      <w:r>
        <w:rPr>
          <w:rFonts w:hint="eastAsia"/>
        </w:rPr>
        <w:br/>
      </w:r>
      <w:r>
        <w:rPr>
          <w:rFonts w:hint="eastAsia"/>
        </w:rPr>
        <w:t>　　　　二、环氧地坪涂料市场分析</w:t>
      </w:r>
      <w:r>
        <w:rPr>
          <w:rFonts w:hint="eastAsia"/>
        </w:rPr>
        <w:br/>
      </w:r>
      <w:r>
        <w:rPr>
          <w:rFonts w:hint="eastAsia"/>
        </w:rPr>
        <w:t>　　　　三、环氧地坪涂料市场变化的方向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四、中国环氧地坪涂料行业发展的新思路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五、对中国环氧地坪涂料行业发展的思考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中国环氧地坪涂料行业市场供需现状调研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2024-2025年中国环氧地坪涂料市场现状分析</w:t>
      </w:r>
      <w:r>
        <w:rPr>
          <w:rFonts w:hint="eastAsia"/>
        </w:rPr>
        <w:br/>
      </w:r>
      <w:r>
        <w:rPr>
          <w:rFonts w:hint="eastAsia"/>
        </w:rPr>
        <w:t>　　第二节 中国环氧地坪涂料行业产量情况分析及预测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一、环氧地坪涂料总体产能规模</w:t>
      </w:r>
      <w:r>
        <w:rPr>
          <w:rFonts w:hint="eastAsia"/>
        </w:rPr>
        <w:br/>
      </w:r>
      <w:r>
        <w:rPr>
          <w:rFonts w:hint="eastAsia"/>
        </w:rPr>
        <w:t>　　　　二、环氧地坪涂料生产区域分布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三、2019-2024年中国环氧地坪涂料产量统计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四、2025-2031年中国环氧地坪涂料产量预测</w:t>
      </w:r>
      <w:r>
        <w:rPr>
          <w:rFonts w:hint="eastAsia"/>
        </w:rPr>
        <w:br/>
      </w:r>
      <w:r>
        <w:rPr>
          <w:rFonts w:hint="eastAsia"/>
        </w:rPr>
        <w:t>　　第三节 中国环氧地坪涂料市场需求分析及预测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一、中国环氧地坪涂料市场需求特点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二、2019-2024年中国环氧地坪涂料市场需求量统计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三、2025-2031年中国环氧地坪涂料市场需求量预测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中国环氧地坪涂料价格趋势分析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一、2019-2024年中国环氧地坪涂料市场价格趋势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中国环氧地坪涂料进出口分析</w:t>
      </w:r>
      <w:r>
        <w:rPr>
          <w:rFonts w:hint="eastAsia"/>
        </w:rPr>
        <w:br/>
      </w:r>
      <w:r>
        <w:rPr>
          <w:rFonts w:hint="eastAsia"/>
        </w:rPr>
        <w:t>　　第一节 环氧地坪涂料进口情况分析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环氧地坪涂料出口情况分析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影响环氧地坪涂料进出口因素分析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中国环氧地坪涂料行业主要指标监测分析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2019-2024年中国环氧地坪涂料行业规模情况分析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2019-2024年中国环氧地坪涂料行业财务能力分析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2024-2025年环氧地坪涂料行业细分产品调研</w:t>
      </w:r>
      <w:r>
        <w:rPr>
          <w:rFonts w:hint="eastAsia"/>
        </w:rPr>
        <w:br/>
      </w:r>
      <w:r>
        <w:rPr>
          <w:rFonts w:hint="eastAsia"/>
        </w:rPr>
        <w:t>　　第一节 环氧地坪涂料细分产品结构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2024-2025年环氧地坪涂料行业上下游发展情况分析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环氧地坪涂料行业上游产业发展分析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环氧地坪涂料行业下游产业发展分析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中国环氧地坪涂料行业重点地区发展分析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2024-2025年环氧地坪涂料行业重点区域市场结构调研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**地区环氧地坪涂料市场容量分析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**地区环氧地坪涂料市场容量分析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**地区环氧地坪涂料市场容量分析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**地区环氧地坪涂料市场容量分析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**地区环氧地坪涂料市场容量分析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环氧地坪涂料行业重点企业竞争力分析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2024-2025年环氧地坪涂料行业企业经营策略研究分析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环氧地坪涂料企业多样化经营策略分析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一、环氧地坪涂料企业多样化经营情况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二、现行环氧地坪涂料行业多样化经营的方向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大型环氧地坪涂料企业集团未来发展策略分析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对中小环氧地坪涂料企业生产经营的建议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2024-2025年环氧地坪涂料行业前景及投资风险预警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2025年环氧地坪涂料市场前景分析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2025年环氧地坪涂料行业发展趋势预测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影响环氧地坪涂料行业发展的主要因素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一、2025年影响环氧地坪涂料行业运行的有利因素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二、2025年影响环氧地坪涂料行业运行的稳定因素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三、2025年影响环氧地坪涂料行业运行的不利因素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四、2025年中国环氧地坪涂料行业发展面临的挑战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五、2025年中国环氧地坪涂料行业发展面临的机遇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环氧地坪涂料行业投资风险预警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一、环氧地坪涂料行业市场风险预测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二、环氧地坪涂料行业政策风险预测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三、环氧地坪涂料行业经营风险预测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四、环氧地坪涂料行业技术风险预测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五、环氧地坪涂料行业竞争风险预测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六、环氧地坪涂料行业其他风险预测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2025-2031年环氧地坪涂料投资建议</w:t>
      </w:r>
      <w:r>
        <w:rPr>
          <w:rFonts w:hint="eastAsia"/>
        </w:rPr>
        <w:br/>
      </w:r>
      <w:r>
        <w:rPr>
          <w:rFonts w:hint="eastAsia"/>
        </w:rPr>
        <w:t>　　第一节 2024-2025年环氧地坪涂料行业投资环境分析</w:t>
      </w:r>
      <w:r>
        <w:rPr>
          <w:rFonts w:hint="eastAsia"/>
        </w:rPr>
        <w:br/>
      </w:r>
      <w:r>
        <w:rPr>
          <w:rFonts w:hint="eastAsia"/>
        </w:rPr>
        <w:t>　　第二节 环氧地坪涂料行业投资进入壁垒分析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环氧地坪涂料行业历程</w:t>
      </w:r>
      <w:r>
        <w:rPr>
          <w:rFonts w:hint="eastAsia"/>
        </w:rPr>
        <w:br/>
      </w:r>
      <w:r>
        <w:rPr>
          <w:rFonts w:hint="eastAsia"/>
        </w:rPr>
        <w:t>　　图表 环氧地坪涂料行业生命周期</w:t>
      </w:r>
      <w:r>
        <w:rPr>
          <w:rFonts w:hint="eastAsia"/>
        </w:rPr>
        <w:br/>
      </w:r>
      <w:r>
        <w:rPr>
          <w:rFonts w:hint="eastAsia"/>
        </w:rPr>
        <w:t>　　图表 环氧地坪涂料行业产业链分析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2019-2024年环氧地坪涂料行业市场容量分析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2025年中国环氧地坪涂料行业需求领域分布格局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2025年中国环氧地坪涂料进口国家及地区分析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2025年中国环氧地坪涂料出口国家及地区分析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2019-2024年中国环氧地坪涂料行业企业平均规模情况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环氧地坪涂料重点企业（二）经营情况分析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环氧地坪涂料重点企业（二）主要经济指标情况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环氧地坪涂料重点企业（三）成长能力情况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2025年中国环氧地坪涂料市场前景分析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2025年中国环氧地坪涂料发展趋势预测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cd9198cfc484a" w:history="1">
        <w:r>
          <w:rPr>
            <w:rStyle w:val="Hyperlink"/>
          </w:rPr>
          <w:t>2025-2031年中国环氧地坪涂料行业研究分析与发展前景预测报告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cd9198cfc484a" w:history="1">
        <w:r>
          <w:rPr>
            <w:rStyle w:val="Hyperlink"/>
          </w:rPr>
          <w:t>https://www.20087.com/1/71/HuanYangDiPingTuLiaoFaZhanQianJing.html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保士环氧地坪漆、环氧地坪涂料天津、高端环氧地坪涂料、环氧地坪涂料厂家、水性环氧地坪漆室内可以用吗、环氧地坪涂料是水性还是油性、高固含环氧地坪涂料、环氧地坪涂料怎么施工、环氧地坪漆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43b267e0f4513" w:history="1">
      <w:r>
        <w:rPr>
          <w:rStyle w:val="Hyperlink"/>
        </w:rPr>
        <w:t>2025-2031年中国环氧地坪涂料行业研究分析与发展前景预测报告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uanYangDiPingTuLiaoFaZhanQianJing.html" TargetMode="External" Id="R4d4cd9198cfc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uanYangDiPingTuLiaoFaZhanQianJing.html" TargetMode="External" Id="R76d43b267e0f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2024-07-30T05:43:00Z</dcterms:created>
  <dcterms:modified xsi:type="dcterms:W3CDTF">2024-07-30T06:43:00Z</dcterms:modified>
  <dc:subject>2025-2031年中国环氧地坪涂料行业研究分析与发展前景预测报告</dc:subject>
  <dc:title>2025-2031年中国环氧地坪涂料行业研究分析与发展前景预测报告</dc:title>
  <cp:keywords>2025-2031年中国环氧地坪涂料行业研究分析与发展前景预测报告</cp:keywords>
  <dc:description>2025-2031年中国环氧地坪涂料行业研究分析与发展前景预测报告</dc:description>
</cp:coreProperties>
</file>