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15bf409584448" w:history="1">
              <w:r>
                <w:rPr>
                  <w:rStyle w:val="Hyperlink"/>
                </w:rPr>
                <w:t>2025-2031年中国环氧地坪漆行业现状深度调研与发展趋势预测报告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15bf409584448" w:history="1">
              <w:r>
                <w:rPr>
                  <w:rStyle w:val="Hyperlink"/>
                </w:rPr>
                <w:t>2025-2031年中国环氧地坪漆行业现状深度调研与发展趋势预测报告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15bf409584448" w:history="1">
                <w:r>
                  <w:rPr>
                    <w:rStyle w:val="Hyperlink"/>
                  </w:rPr>
                  <w:t>https://www.20087.com/1/11/HuanYangDiPingQiHangYeFaZhanQuSh.html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一种高性能的地坪涂料，以其卓越的耐磨性、耐化学品性和美观性在工业、商业和住宅领域广泛应用。随着建筑行业对地面材料的高标准要求，环氧地坪漆因其易于清洁、抗滑和装饰效果而受到青睐。近年来，环保法规的趋严促使环氧地坪漆的配方向低挥发性有机化合物（VOCs）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环氧地坪漆的研发将更加注重可持续性和功能多样性。随着纳米技术和智能材料的融入，新型环氧地坪漆将具备自我修复、抗菌和导电等特性，满足不同应用场景的特殊需求。同时，色彩和设计的创新将使环氧地坪漆在装饰艺术领域发挥更大的作用。施工技术和固化速度的改进也将成为趋势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15bf409584448" w:history="1">
        <w:r>
          <w:rPr>
            <w:rStyle w:val="Hyperlink"/>
          </w:rPr>
          <w:t>2025-2031年中国环氧地坪漆行业现状深度调研与发展趋势预测报告</w:t>
        </w:r>
      </w:hyperlink>
      <w:r>
        <w:rPr>
          <w:rFonts w:hint="eastAsia"/>
        </w:rPr>
        <w:t>》基于国家统计局及相关协会的权威数据，系统研究了环氧地坪漆行业的市场需求、市场规模及产业链现状，分析了环氧地坪漆价格波动、细分市场动态及重点企业的经营表现，科学预测了环氧地坪漆市场前景与发展趋势，揭示了潜在需求与投资机会，同时指出了环氧地坪漆行业可能面临的风险。通过对环氧地坪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2020-2025年中国环氧地坪漆行业概述</w:t>
      </w:r>
      <w:r>
        <w:rPr>
          <w:rFonts w:hint="eastAsia"/>
        </w:rPr>
        <w:br/>
      </w:r>
      <w:r>
        <w:rPr>
          <w:rFonts w:hint="eastAsia"/>
        </w:rPr>
        <w:t>　　第一节 环氧地坪漆行业界定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2020-2025年环氧地坪漆行业上下游行业介绍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2020-2025年环氧地坪漆行业国际概况</w:t>
      </w:r>
      <w:r>
        <w:rPr>
          <w:rFonts w:hint="eastAsia"/>
        </w:rPr>
        <w:br/>
      </w:r>
      <w:r>
        <w:rPr>
          <w:rFonts w:hint="eastAsia"/>
        </w:rPr>
        <w:t>　　第一节 全球环氧地坪漆行业概况</w:t>
      </w:r>
      <w:r>
        <w:rPr>
          <w:rFonts w:hint="eastAsia"/>
        </w:rPr>
        <w:br/>
      </w:r>
      <w:r>
        <w:rPr>
          <w:rFonts w:hint="eastAsia"/>
        </w:rPr>
        <w:t>　　　　一、环氧地坪漆行业发展概况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二、主要国家和地区环氧地坪漆市场调研</w:t>
      </w:r>
      <w:r>
        <w:rPr>
          <w:rFonts w:hint="eastAsia"/>
        </w:rPr>
        <w:br/>
      </w:r>
      <w:r>
        <w:rPr>
          <w:rFonts w:hint="eastAsia"/>
        </w:rPr>
        <w:t>　　第二节 环氧地坪漆最新技术状况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2020-2025年全球发展趋势</w:t>
      </w:r>
      <w:r>
        <w:rPr>
          <w:rFonts w:hint="eastAsia"/>
        </w:rPr>
        <w:br/>
      </w:r>
      <w:r>
        <w:rPr>
          <w:rFonts w:hint="eastAsia"/>
        </w:rPr>
        <w:t>　　　　一、环氧地坪漆产业发展国际环境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2020-2025年中国环氧地坪漆行业经济指标发展情况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二、环氧地坪漆所处发展阶段特点</w:t>
      </w:r>
      <w:r>
        <w:rPr>
          <w:rFonts w:hint="eastAsia"/>
        </w:rPr>
        <w:br/>
      </w:r>
      <w:r>
        <w:rPr>
          <w:rFonts w:hint="eastAsia"/>
        </w:rPr>
        <w:t>　　　　三、环氧地坪漆市场价格波动</w:t>
      </w:r>
      <w:r>
        <w:rPr>
          <w:rFonts w:hint="eastAsia"/>
        </w:rPr>
        <w:br/>
      </w:r>
      <w:r>
        <w:rPr>
          <w:rFonts w:hint="eastAsia"/>
        </w:rPr>
        <w:t>　　第二节 2020-2025年环氧地坪漆产业规模数据指标</w:t>
      </w:r>
      <w:r>
        <w:rPr>
          <w:rFonts w:hint="eastAsia"/>
        </w:rPr>
        <w:br/>
      </w:r>
      <w:r>
        <w:rPr>
          <w:rFonts w:hint="eastAsia"/>
        </w:rPr>
        <w:t>　　　　一、环氧地坪漆销售规模/市场容量增长趋势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二、环氧地坪漆产值规模增长趋势</w:t>
      </w:r>
      <w:r>
        <w:rPr>
          <w:rFonts w:hint="eastAsia"/>
        </w:rPr>
        <w:br/>
      </w:r>
      <w:r>
        <w:rPr>
          <w:rFonts w:hint="eastAsia"/>
        </w:rPr>
        <w:t>　　　　三、环氧地坪漆投资前景</w:t>
      </w:r>
      <w:r>
        <w:rPr>
          <w:rFonts w:hint="eastAsia"/>
        </w:rPr>
        <w:br/>
      </w:r>
      <w:r>
        <w:rPr>
          <w:rFonts w:hint="eastAsia"/>
        </w:rPr>
        <w:t>　　第三节 2020-2025年环氧地坪漆盈利能力指标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2020-2025年中国环氧地坪漆市场供需分析</w:t>
      </w:r>
      <w:r>
        <w:rPr>
          <w:rFonts w:hint="eastAsia"/>
        </w:rPr>
        <w:br/>
      </w:r>
      <w:r>
        <w:rPr>
          <w:rFonts w:hint="eastAsia"/>
        </w:rPr>
        <w:t>　　第一节 2020-2025年环氧地坪漆供应（环氧地坪漆产能、产量统计）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2020-2025年环氧地坪漆需求（销量统计）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2020-2025年环氧地坪漆供需缺口及投资机会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2020-2025年环氧地坪漆所属行业进出口统计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2020-2025年中国环氧地坪漆市场区域情况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2020-2025年中国环氧地坪漆市场区域分布</w:t>
      </w:r>
      <w:r>
        <w:rPr>
          <w:rFonts w:hint="eastAsia"/>
        </w:rPr>
        <w:br/>
      </w:r>
      <w:r>
        <w:rPr>
          <w:rFonts w:hint="eastAsia"/>
        </w:rPr>
        <w:t>　　第二节 2020-2025年环氧地坪漆主要客户群体区域分析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2020-2025年中国环氧地坪漆区域整体趋势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2020-2025年中国环氧地坪漆主要拟在建项目及厂商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2020-2025年中国环氧地坪漆拟在建项目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二、镇江德马化工有限公司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三、慧智科技（中国）有限公司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四、佛山市尚峰高分子科技有限公司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五、深圳市广田环保凃料有限公司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六、长沙清华涂料开发有限公司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七、武汉怡兴化工有限公司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八、欧利生东邦涂料（东莞）有限公司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2020-2025年环氧地坪漆行业投资经济及政策环境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2020-2025年中国环氧地坪漆行业政策环境</w:t>
      </w:r>
      <w:r>
        <w:rPr>
          <w:rFonts w:hint="eastAsia"/>
        </w:rPr>
        <w:br/>
      </w:r>
      <w:r>
        <w:rPr>
          <w:rFonts w:hint="eastAsia"/>
        </w:rPr>
        <w:t>　　　　一、国家对环氧地坪漆产业的规划</w:t>
      </w:r>
      <w:r>
        <w:rPr>
          <w:rFonts w:hint="eastAsia"/>
        </w:rPr>
        <w:br/>
      </w:r>
      <w:r>
        <w:rPr>
          <w:rFonts w:hint="eastAsia"/>
        </w:rPr>
        <w:t>　　　　二、环氧地坪漆银行贷款政策</w:t>
      </w:r>
      <w:r>
        <w:rPr>
          <w:rFonts w:hint="eastAsia"/>
        </w:rPr>
        <w:br/>
      </w:r>
      <w:r>
        <w:rPr>
          <w:rFonts w:hint="eastAsia"/>
        </w:rPr>
        <w:t>　　　　三、环氧地坪漆环保政策</w:t>
      </w:r>
      <w:r>
        <w:rPr>
          <w:rFonts w:hint="eastAsia"/>
        </w:rPr>
        <w:br/>
      </w:r>
      <w:r>
        <w:rPr>
          <w:rFonts w:hint="eastAsia"/>
        </w:rPr>
        <w:t>　　　　四、环氧地坪漆税收政策</w:t>
      </w:r>
      <w:r>
        <w:rPr>
          <w:rFonts w:hint="eastAsia"/>
        </w:rPr>
        <w:br/>
      </w:r>
      <w:r>
        <w:rPr>
          <w:rFonts w:hint="eastAsia"/>
        </w:rPr>
        <w:t>　　　　五、环氧地坪漆出口退税政策</w:t>
      </w:r>
      <w:r>
        <w:rPr>
          <w:rFonts w:hint="eastAsia"/>
        </w:rPr>
        <w:br/>
      </w:r>
      <w:r>
        <w:rPr>
          <w:rFonts w:hint="eastAsia"/>
        </w:rPr>
        <w:t>　　第三节 2020-2025年中国生态环境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2025-2031年中国环氧地坪漆市场前景及供需预测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2025-2031年环氧地坪漆市场趋势分析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一、2025-2031年环氧地坪漆产品消费预测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二、2025-2031年环氧地坪漆市场规模预测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三、2025-2031年环氧地坪漆行业总产值预测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四、2025-2031年环氧地坪漆行业总资产预测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2025-2031年中国环氧地坪漆市场供需预测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一、2025-2031年中国环氧地坪漆供给预测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三、2025-2031年中国环氧地坪漆供需平衡预测</w:t>
      </w:r>
      <w:r>
        <w:rPr>
          <w:rFonts w:hint="eastAsia"/>
        </w:rPr>
        <w:br/>
      </w:r>
      <w:r>
        <w:rPr>
          <w:rFonts w:hint="eastAsia"/>
        </w:rPr>
        <w:t>　　第三节 2025-2031年环氧地坪漆市场价格波动预测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2025-2031年环氧地坪漆投资规划建议研究</w:t>
      </w:r>
      <w:r>
        <w:rPr>
          <w:rFonts w:hint="eastAsia"/>
        </w:rPr>
        <w:br/>
      </w:r>
      <w:r>
        <w:rPr>
          <w:rFonts w:hint="eastAsia"/>
        </w:rPr>
        <w:t>　　第一节 环氧地坪漆行业投资前景研究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对中国环氧地坪漆品牌的战略思考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二、环氧地坪漆实施品牌战略的意义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三、环氧地坪漆企业品牌的现状分析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四、中国环氧地坪漆企业的品牌战略</w:t>
      </w:r>
      <w:r>
        <w:rPr>
          <w:rFonts w:hint="eastAsia"/>
        </w:rPr>
        <w:br/>
      </w:r>
      <w:r>
        <w:rPr>
          <w:rFonts w:hint="eastAsia"/>
        </w:rPr>
        <w:t>　　　　五、环氧地坪漆品牌战略管理的策略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2025-2031年环氧地坪漆投资前景及控制策略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2025-2031年环氧地坪漆投资可行性分析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盈利能力（环氧地坪漆经济效益分析）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环氧地坪漆项目总体评价及建议</w:t>
      </w:r>
      <w:r>
        <w:rPr>
          <w:rFonts w:hint="eastAsia"/>
        </w:rPr>
        <w:br/>
      </w:r>
      <w:r>
        <w:rPr>
          <w:rFonts w:hint="eastAsia"/>
        </w:rPr>
        <w:t>　　第一节 项目总体评价及建议</w:t>
      </w:r>
      <w:r>
        <w:rPr>
          <w:rFonts w:hint="eastAsia"/>
        </w:rPr>
        <w:br/>
      </w:r>
      <w:r>
        <w:rPr>
          <w:rFonts w:hint="eastAsia"/>
        </w:rPr>
        <w:t>　　第二节 中:智林:建议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天津市辰光化工涂料有限公司成长能力指标走势图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镇江德马化工有限公司负债指标走势图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镇江德马化工有限公司成长能力指标走势图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慧智科技（中国）有限公司负债指标走势图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15bf409584448" w:history="1">
        <w:r>
          <w:rPr>
            <w:rStyle w:val="Hyperlink"/>
          </w:rPr>
          <w:t>2025-2031年中国环氧地坪漆行业现状深度调研与发展趋势预测报告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15bf409584448" w:history="1">
        <w:r>
          <w:rPr>
            <w:rStyle w:val="Hyperlink"/>
          </w:rPr>
          <w:t>https://www.20087.com/1/11/HuanYangDiPingQiHangYeFaZhanQuSh.html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55933c661407c" w:history="1">
      <w:r>
        <w:rPr>
          <w:rStyle w:val="Hyperlink"/>
        </w:rPr>
        <w:t>2025-2031年中国环氧地坪漆行业现状深度调研与发展趋势预测报告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anYangDiPingQiHangYeFaZhanQuSh.html" TargetMode="External" Id="Rdb415bf4095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anYangDiPingQiHangYeFaZhanQuSh.html" TargetMode="External" Id="R27b55933c661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2025-05-04T06:54:00Z</dcterms:created>
  <dcterms:modified xsi:type="dcterms:W3CDTF">2025-05-04T07:54:00Z</dcterms:modified>
  <dc:subject>2025-2031年中国环氧地坪漆行业现状深度调研与发展趋势预测报告</dc:subject>
  <dc:title>2025-2031年中国环氧地坪漆行业现状深度调研与发展趋势预测报告</dc:title>
  <cp:keywords>2025-2031年中国环氧地坪漆行业现状深度调研与发展趋势预测报告</cp:keywords>
  <dc:description>2025-2031年中国环氧地坪漆行业现状深度调研与发展趋势预测报告</dc:description>
</cp:coreProperties>
</file>