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04c75b7cc94d8a" w:history="1">
              <w:r>
                <w:rPr>
                  <w:rStyle w:val="Hyperlink"/>
                </w:rPr>
                <w:t>2026-2032年中国甲醛行业发展分析及市场前景报告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04c75b7cc94d8a" w:history="1">
              <w:r>
                <w:rPr>
                  <w:rStyle w:val="Hyperlink"/>
                </w:rPr>
                <w:t>2026-2032年中国甲醛行业发展分析及市场前景报告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04c75b7cc94d8a" w:history="1">
                <w:r>
                  <w:rPr>
                    <w:rStyle w:val="Hyperlink"/>
                  </w:rPr>
                  <w:t>https://www.20087.com/1/91/JiaQuanShiChangQianJing_5700911.html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基础有机化工原料，广泛用于生产脲醛树脂、酚醛树脂、三聚氰胺树脂等胶粘剂，进而应用于人造板、涂料、纺织及汽车内饰等领域。工业甲醛主要通过甲醇氧化法制得，强调反应选择性高、尾气处理完善及产品浓度稳定（通常为37%水溶液）。在绿色建材与室内空气质量法规趋严背景下，低游离甲醛释放的改性树脂成为主流，推动上游对甲醛纯度与杂质谱（如甲酸、甲醇残留）控制要求提升。然而，甲醛具有强刺激性与致癌性，其生产、储运及使用全过程面临严格职业健康与环保监管，部分传统应用领域正被无醛替代品逐步侵蚀。</w:t>
      </w:r>
      <w:r>
        <w:rPr>
          <w:rFonts w:hint="eastAsia"/>
        </w:rPr>
        <w:br/>
      </w:r>
      <w:r>
        <w:rPr>
          <w:rFonts w:hint="eastAsia"/>
        </w:rPr>
        <w:t>　　未来，甲醛将向闭环生产、替代路线探索与功能化延伸方向演进。催化氧化工艺将集成CO₂捕集单元，减少碳排放；甲烷直接氧化制甲醛技术若突破，可绕过甲醇中间体，简化流程。在下游，开发高反应活性甲醛衍生物（如多聚甲醛微球）可减少游离单体释放；生物基平台分子（如糠醛）部分替代甲醛用于树脂合成。此外，智能监测贴片可实时检测板材中甲醛释放速率，赋能绿色认证。长远看，在健康人居与化工本质安全双重约束下，甲醛将从大宗基础化学品转型为受控使用、高附加值衍生与逐步减量并行的关键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04c75b7cc94d8a" w:history="1">
        <w:r>
          <w:rPr>
            <w:rStyle w:val="Hyperlink"/>
          </w:rPr>
          <w:t>2026-2032年中国甲醛行业发展分析及市场前景报告</w:t>
        </w:r>
      </w:hyperlink>
      <w:r>
        <w:rPr>
          <w:rFonts w:hint="eastAsia"/>
        </w:rPr>
        <w:t>》基于国家统计局及相关行业协会的详实数据，结合国内外甲醛行业研究资料及深入市场调研，系统分析了甲醛行业的市场规模、市场需求及产业链现状。报告重点探讨了甲醛行业整体运行情况及细分领域特点，科学预测了甲醛市场前景与发展趋势，揭示了甲醛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04c75b7cc94d8a" w:history="1">
        <w:r>
          <w:rPr>
            <w:rStyle w:val="Hyperlink"/>
          </w:rPr>
          <w:t>2026-2032年中国甲醛行业发展分析及市场前景报告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银催化氧化法</w:t>
      </w:r>
      <w:r>
        <w:rPr>
          <w:rFonts w:hint="eastAsia"/>
        </w:rPr>
        <w:br/>
      </w:r>
      <w:r>
        <w:rPr>
          <w:rFonts w:hint="eastAsia"/>
        </w:rPr>
        <w:t>　　　　1.2.3 铁钼法</w:t>
      </w:r>
      <w:r>
        <w:rPr>
          <w:rFonts w:hint="eastAsia"/>
        </w:rPr>
        <w:br/>
      </w:r>
      <w:r>
        <w:rPr>
          <w:rFonts w:hint="eastAsia"/>
        </w:rPr>
        <w:t>　　1.3 从不同应用，甲醛主要包括如下几个方面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中国不同应用甲醛增长趋势2021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聚甲醛</w:t>
      </w:r>
      <w:r>
        <w:rPr>
          <w:rFonts w:hint="eastAsia"/>
        </w:rPr>
        <w:br/>
      </w:r>
      <w:r>
        <w:rPr>
          <w:rFonts w:hint="eastAsia"/>
        </w:rPr>
        <w:t>　　　　1.3.3 季戊四醇</w:t>
      </w:r>
      <w:r>
        <w:rPr>
          <w:rFonts w:hint="eastAsia"/>
        </w:rPr>
        <w:br/>
      </w:r>
      <w:r>
        <w:rPr>
          <w:rFonts w:hint="eastAsia"/>
        </w:rPr>
        <w:t>　　　　1.3.4 MDI</w:t>
      </w:r>
      <w:r>
        <w:rPr>
          <w:rFonts w:hint="eastAsia"/>
        </w:rPr>
        <w:br/>
      </w:r>
      <w:r>
        <w:rPr>
          <w:rFonts w:hint="eastAsia"/>
        </w:rPr>
        <w:t>　　　　1.3.5 1,4-丁二醇</w:t>
      </w:r>
      <w:r>
        <w:rPr>
          <w:rFonts w:hint="eastAsia"/>
        </w:rPr>
        <w:br/>
      </w:r>
      <w:r>
        <w:rPr>
          <w:rFonts w:hint="eastAsia"/>
        </w:rPr>
        <w:t>　　　　1.3.6 三醛树脂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中国甲醛发展现状及未来趋势（2021-2032）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中国市场甲醛收入及增长率（2021-2032）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中国市场甲醛销量及增长率（2021-2032）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中国市场主要甲醛厂商分析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中国市场主要厂商甲醛销量及市场占有率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中国市场主要厂商甲醛销量（2021-2026）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中国市场主要厂商甲醛销量市场份额（2021-2026）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中国市场主要厂商甲醛收入及市场占有率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中国市场主要厂商甲醛收入（2021-2026）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中国市场主要厂商甲醛收入市场份额（2021-2026）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2025年中国市场主要厂商甲醛收入排名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中国市场主要厂商甲醛价格（2021-2026）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中国市场主要厂商甲醛总部及产地分布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中国市场主要厂商成立时间及甲醛商业化日期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中国市场主要厂商甲醛产品类型及应用</w:t>
      </w:r>
      <w:r>
        <w:rPr>
          <w:rFonts w:hint="eastAsia"/>
        </w:rPr>
        <w:br/>
      </w:r>
      <w:r>
        <w:rPr>
          <w:rFonts w:hint="eastAsia"/>
        </w:rPr>
        <w:t>　　2.7 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甲醛行业集中度分析：2025年中国Top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中国市场甲醛第一梯队、第二梯队和第三梯队厂商（品牌）及2025年市场份额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重点企业（10）在中国市场甲醛销量、收入、价格及毛利率（2021-2026）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不同产品类型甲醛分析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中国市场不同产品类型甲醛销量（2021-2032）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中国市场不同产品类型甲醛销量预测（2027-2032）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中国市场不同产品类型甲醛规模（2021-2032）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中国市场不同产品类型甲醛规模预测（2027-2032）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不同应用甲醛分析</w:t>
      </w:r>
      <w:r>
        <w:rPr>
          <w:rFonts w:hint="eastAsia"/>
        </w:rPr>
        <w:br/>
      </w:r>
      <w:r>
        <w:rPr>
          <w:rFonts w:hint="eastAsia"/>
        </w:rPr>
        <w:t>　　5.1 中国市场不同应用甲醛销量（2021-2032）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中国市场不同应用甲醛销量及市场份额（2021-2026）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中国市场不同应用甲醛销量预测（2027-2032）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中国市场不同应用甲醛规模（2021-2032）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中国市场不同应用甲醛规模及市场份额（2021-2026）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中国市场不同应用甲醛规模预测（2027-2032）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中国市场不同应用甲醛价格走势（2021-2032）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甲醛行业发展分析---发展趋势</w:t>
      </w:r>
      <w:r>
        <w:rPr>
          <w:rFonts w:hint="eastAsia"/>
        </w:rPr>
        <w:br/>
      </w:r>
      <w:r>
        <w:rPr>
          <w:rFonts w:hint="eastAsia"/>
        </w:rPr>
        <w:t>　　6.2 甲醛行业发展分析---厂商壁垒</w:t>
      </w:r>
      <w:r>
        <w:rPr>
          <w:rFonts w:hint="eastAsia"/>
        </w:rPr>
        <w:br/>
      </w:r>
      <w:r>
        <w:rPr>
          <w:rFonts w:hint="eastAsia"/>
        </w:rPr>
        <w:t>　　6.3 甲醛行业发展分析---驱动因素</w:t>
      </w:r>
      <w:r>
        <w:rPr>
          <w:rFonts w:hint="eastAsia"/>
        </w:rPr>
        <w:br/>
      </w:r>
      <w:r>
        <w:rPr>
          <w:rFonts w:hint="eastAsia"/>
        </w:rPr>
        <w:t>　　6.4 甲醛行业发展分析---制约因素</w:t>
      </w:r>
      <w:r>
        <w:rPr>
          <w:rFonts w:hint="eastAsia"/>
        </w:rPr>
        <w:br/>
      </w:r>
      <w:r>
        <w:rPr>
          <w:rFonts w:hint="eastAsia"/>
        </w:rPr>
        <w:t>　　6.5 甲醛中国企业SWOT分析</w:t>
      </w:r>
      <w:r>
        <w:rPr>
          <w:rFonts w:hint="eastAsia"/>
        </w:rPr>
        <w:br/>
      </w:r>
      <w:r>
        <w:rPr>
          <w:rFonts w:hint="eastAsia"/>
        </w:rPr>
        <w:t>　　6.6 甲醛行业发展分析---行业政策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甲醛行业产业链简介</w:t>
      </w:r>
      <w:r>
        <w:rPr>
          <w:rFonts w:hint="eastAsia"/>
        </w:rPr>
        <w:br/>
      </w:r>
      <w:r>
        <w:rPr>
          <w:rFonts w:hint="eastAsia"/>
        </w:rPr>
        <w:t>　　7.2 甲醛产业链分析-上游</w:t>
      </w:r>
      <w:r>
        <w:rPr>
          <w:rFonts w:hint="eastAsia"/>
        </w:rPr>
        <w:br/>
      </w:r>
      <w:r>
        <w:rPr>
          <w:rFonts w:hint="eastAsia"/>
        </w:rPr>
        <w:t>　　7.3 甲醛产业链分析-中游</w:t>
      </w:r>
      <w:r>
        <w:rPr>
          <w:rFonts w:hint="eastAsia"/>
        </w:rPr>
        <w:br/>
      </w:r>
      <w:r>
        <w:rPr>
          <w:rFonts w:hint="eastAsia"/>
        </w:rPr>
        <w:t>　　7.4 甲醛产业链分析-下游</w:t>
      </w:r>
      <w:r>
        <w:rPr>
          <w:rFonts w:hint="eastAsia"/>
        </w:rPr>
        <w:br/>
      </w:r>
      <w:r>
        <w:rPr>
          <w:rFonts w:hint="eastAsia"/>
        </w:rPr>
        <w:t>　　7.5 甲醛行业采购模式</w:t>
      </w:r>
      <w:r>
        <w:rPr>
          <w:rFonts w:hint="eastAsia"/>
        </w:rPr>
        <w:br/>
      </w:r>
      <w:r>
        <w:rPr>
          <w:rFonts w:hint="eastAsia"/>
        </w:rPr>
        <w:t>　　7.6 甲醛行业生产模式</w:t>
      </w:r>
      <w:r>
        <w:rPr>
          <w:rFonts w:hint="eastAsia"/>
        </w:rPr>
        <w:br/>
      </w:r>
      <w:r>
        <w:rPr>
          <w:rFonts w:hint="eastAsia"/>
        </w:rPr>
        <w:t>　　7.7 甲醛行业销售模式及销售渠道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中国本土甲醛产能、产量分析</w:t>
      </w:r>
      <w:r>
        <w:rPr>
          <w:rFonts w:hint="eastAsia"/>
        </w:rPr>
        <w:br/>
      </w:r>
      <w:r>
        <w:rPr>
          <w:rFonts w:hint="eastAsia"/>
        </w:rPr>
        <w:t>　　8.1 中国甲醛供需现状及预测（2021-2032）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中国甲醛产能、产量、产能利用率及发展趋势（2021-2032）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中国甲醛产量、市场需求量及发展趋势（2021-2032）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中国甲醛进出口分析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中国市场甲醛主要进口来源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中国市场甲醛主要出口目的地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不同应用甲醛市场规模2021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中国市场主要厂商甲醛销量（2021-2026）&amp;（千吨）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中国市场主要厂商甲醛收入（2021-2026）&amp;（万元）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中国市场主要厂商甲醛收入份额（2021-2026）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2025年中国主要生产商甲醛收入排名（万元）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中国市场主要厂商甲醛价格（2021-2026）&amp;（元/吨）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中国市场主要厂商甲醛总部及产地分布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中国市场主要厂商成立时间及甲醛商业化日期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中国市场主要厂商甲醛产品类型及应用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2025年中国市场甲醛主要厂商市场地位（第一梯队、第二梯队和第三梯队）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甲醛生产基地、总部、竞争对手及市场地位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甲醛销量（千吨）、收入（万元）、价格（元/吨）及毛利率（2021-2026）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中国市场不同产品类型甲醛销量（2021-2026）&amp;（千吨）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中国市场不同产品类型甲醛销量预测（2027-2032）&amp;（千吨）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中国市场不同应用甲醛销量（2021-2026）&amp;（千吨）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中国市场不同应用甲醛销量市场份额（2021-2026）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中国市场不同应用甲醛销量预测（2027-2032）&amp;（千吨）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中国市场不同应用甲醛销量市场份额预测（2027-2032）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中国市场不同应用甲醛规模（2021-2026）&amp;（万元）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中国市场不同应用甲醛规模市场份额（2021-2026）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中国市场不同应用甲醛规模预测（2027-2032）&amp;（万元）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中国市场不同应用甲醛规模市场份额预测（2027-2032）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甲醛行业发展分析---发展趋势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甲醛行业发展分析---厂商壁垒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甲醛行业发展分析---驱动因素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甲醛行业发展分析---制约因素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甲醛行业相关重点政策一览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甲醛行业供应链分析</w:t>
      </w:r>
      <w:r>
        <w:rPr>
          <w:rFonts w:hint="eastAsia"/>
        </w:rPr>
        <w:br/>
      </w:r>
      <w:r>
        <w:rPr>
          <w:rFonts w:hint="eastAsia"/>
        </w:rPr>
        <w:t>　　表 86： 甲醛上游原料供应商</w:t>
      </w:r>
      <w:r>
        <w:rPr>
          <w:rFonts w:hint="eastAsia"/>
        </w:rPr>
        <w:br/>
      </w:r>
      <w:r>
        <w:rPr>
          <w:rFonts w:hint="eastAsia"/>
        </w:rPr>
        <w:t>　　表 87： 甲醛行业主要下游客户</w:t>
      </w:r>
      <w:r>
        <w:rPr>
          <w:rFonts w:hint="eastAsia"/>
        </w:rPr>
        <w:br/>
      </w:r>
      <w:r>
        <w:rPr>
          <w:rFonts w:hint="eastAsia"/>
        </w:rPr>
        <w:t>　　表 88： 甲醛典型经销商</w:t>
      </w:r>
      <w:r>
        <w:rPr>
          <w:rFonts w:hint="eastAsia"/>
        </w:rPr>
        <w:br/>
      </w:r>
      <w:r>
        <w:rPr>
          <w:rFonts w:hint="eastAsia"/>
        </w:rPr>
        <w:t>　　表 89： 中国甲醛产量、销量、进口量及出口量（2021-2026）&amp;（千吨）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中国甲醛产量、销量、进口量及出口量预测（2027-2032）&amp;（千吨）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中国市场甲醛主要进口来源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中国市场甲醛主要出口目的地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中国不同产品类型甲醛市场规模市场份额2025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银催化氧化法产品图片</w:t>
      </w:r>
      <w:r>
        <w:rPr>
          <w:rFonts w:hint="eastAsia"/>
        </w:rPr>
        <w:br/>
      </w:r>
      <w:r>
        <w:rPr>
          <w:rFonts w:hint="eastAsia"/>
        </w:rPr>
        <w:t>　　图 4： 铁钼法产品图片</w:t>
      </w:r>
      <w:r>
        <w:rPr>
          <w:rFonts w:hint="eastAsia"/>
        </w:rPr>
        <w:br/>
      </w:r>
      <w:r>
        <w:rPr>
          <w:rFonts w:hint="eastAsia"/>
        </w:rPr>
        <w:t>　　图 5： 中国不同应用甲醛市场份额2025 &amp; 2032</w:t>
      </w:r>
      <w:r>
        <w:rPr>
          <w:rFonts w:hint="eastAsia"/>
        </w:rPr>
        <w:br/>
      </w:r>
      <w:r>
        <w:rPr>
          <w:rFonts w:hint="eastAsia"/>
        </w:rPr>
        <w:t>　　图 6： 聚甲醛</w:t>
      </w:r>
      <w:r>
        <w:rPr>
          <w:rFonts w:hint="eastAsia"/>
        </w:rPr>
        <w:br/>
      </w:r>
      <w:r>
        <w:rPr>
          <w:rFonts w:hint="eastAsia"/>
        </w:rPr>
        <w:t>　　图 7： 季戊四醇</w:t>
      </w:r>
      <w:r>
        <w:rPr>
          <w:rFonts w:hint="eastAsia"/>
        </w:rPr>
        <w:br/>
      </w:r>
      <w:r>
        <w:rPr>
          <w:rFonts w:hint="eastAsia"/>
        </w:rPr>
        <w:t>　　图 8： MDI</w:t>
      </w:r>
      <w:r>
        <w:rPr>
          <w:rFonts w:hint="eastAsia"/>
        </w:rPr>
        <w:br/>
      </w:r>
      <w:r>
        <w:rPr>
          <w:rFonts w:hint="eastAsia"/>
        </w:rPr>
        <w:t>　　图 9： 1,4-丁二醇</w:t>
      </w:r>
      <w:r>
        <w:rPr>
          <w:rFonts w:hint="eastAsia"/>
        </w:rPr>
        <w:br/>
      </w:r>
      <w:r>
        <w:rPr>
          <w:rFonts w:hint="eastAsia"/>
        </w:rPr>
        <w:t>　　图 10： 三醛树脂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中国市场甲醛市场规模,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中国市场甲醛收入及增长率（2021-2032）&amp;（万元）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中国市场甲醛销量及增长率（2021-2032）&amp;（千吨）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2025年中国市场主要厂商甲醛销量市场份额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2025年中国市场主要厂商甲醛收入市场份额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2025年中国市场前五大厂商甲醛市场份额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2025年中国市场甲醛第一梯队、第二梯队和第三梯队厂商（品牌）及市场份额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中国市场不同应用甲醛价格走势（2021-2032）&amp;（元/吨）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甲醛中国企业SWOT分析</w:t>
      </w:r>
      <w:r>
        <w:rPr>
          <w:rFonts w:hint="eastAsia"/>
        </w:rPr>
        <w:br/>
      </w:r>
      <w:r>
        <w:rPr>
          <w:rFonts w:hint="eastAsia"/>
        </w:rPr>
        <w:t>　　图 22： 甲醛产业链</w:t>
      </w:r>
      <w:r>
        <w:rPr>
          <w:rFonts w:hint="eastAsia"/>
        </w:rPr>
        <w:br/>
      </w:r>
      <w:r>
        <w:rPr>
          <w:rFonts w:hint="eastAsia"/>
        </w:rPr>
        <w:t>　　图 23： 甲醛行业采购模式分析</w:t>
      </w:r>
      <w:r>
        <w:rPr>
          <w:rFonts w:hint="eastAsia"/>
        </w:rPr>
        <w:br/>
      </w:r>
      <w:r>
        <w:rPr>
          <w:rFonts w:hint="eastAsia"/>
        </w:rPr>
        <w:t>　　图 24： 甲醛行业生产模式分析</w:t>
      </w:r>
      <w:r>
        <w:rPr>
          <w:rFonts w:hint="eastAsia"/>
        </w:rPr>
        <w:br/>
      </w:r>
      <w:r>
        <w:rPr>
          <w:rFonts w:hint="eastAsia"/>
        </w:rPr>
        <w:t>　　图 25： 甲醛行业销售模式分析</w:t>
      </w:r>
      <w:r>
        <w:rPr>
          <w:rFonts w:hint="eastAsia"/>
        </w:rPr>
        <w:br/>
      </w:r>
      <w:r>
        <w:rPr>
          <w:rFonts w:hint="eastAsia"/>
        </w:rPr>
        <w:t>　　图 26： 中国甲醛产能、产量、产能利用率及发展趋势（2021-2032）&amp;（千吨）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中国甲醛产量、市场需求量及发展趋势（2021-2032）&amp;（千吨）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04c75b7cc94d8a" w:history="1">
        <w:r>
          <w:rPr>
            <w:rStyle w:val="Hyperlink"/>
          </w:rPr>
          <w:t>2026-2032年中国甲醛行业发展分析及市场前景报告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04c75b7cc94d8a" w:history="1">
        <w:r>
          <w:rPr>
            <w:rStyle w:val="Hyperlink"/>
          </w:rPr>
          <w:t>https://www.20087.com/1/91/JiaQuanShiChangQianJing_5700911.html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a9ef7b51104beb" w:history="1">
      <w:r>
        <w:rPr>
          <w:rStyle w:val="Hyperlink"/>
        </w:rPr>
        <w:t>2026-2032年中国甲醛行业发展分析及市场前景报告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QuanShiChangQianJing_5700911.html" TargetMode="External" Id="Rca04c75b7cc9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QuanShiChangQianJing_5700911.html" TargetMode="External" Id="R0ba9ef7b5110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2025-11-24T01:07:18Z</dcterms:created>
  <dcterms:modified xsi:type="dcterms:W3CDTF">2025-11-24T02:07:18Z</dcterms:modified>
  <dc:subject>2026-2032年中国甲醛行业发展分析及市场前景报告</dc:subject>
  <dc:title>2026-2032年中国甲醛行业发展分析及市场前景报告</dc:title>
  <cp:keywords>2026-2032年中国甲醛行业发展分析及市场前景报告</cp:keywords>
  <dc:description>2026-2032年中国甲醛行业发展分析及市场前景报告</dc:description>
</cp:coreProperties>
</file>