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27e5d9c7b4e16" w:history="1">
              <w:r>
                <w:rPr>
                  <w:rStyle w:val="Hyperlink"/>
                </w:rPr>
                <w:t>全球与中国碳化硅砖行业发展调研及行业前景分析报告（2025-2031年）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27e5d9c7b4e16" w:history="1">
              <w:r>
                <w:rPr>
                  <w:rStyle w:val="Hyperlink"/>
                </w:rPr>
                <w:t>全球与中国碳化硅砖行业发展调研及行业前景分析报告（2025-2031年）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27e5d9c7b4e16" w:history="1">
                <w:r>
                  <w:rPr>
                    <w:rStyle w:val="Hyperlink"/>
                  </w:rPr>
                  <w:t>https://www.20087.com/1/11/TanHuaGuiZhuanXianZhuangYuQianJingFenXi.html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砖以其优异的耐高温、抗热震、耐磨性能，在陶瓷、钢铁、有色金属冶炼等行业得到广泛应用。随着技术进步，反应烧结和氮化硅结合碳化硅等高性能碳化硅砖的问世，显著提高了炉衬材料的使用寿命和工作效率。目前，行业正逐步淘汰传统落后产能，向高端、定制化产品转型。</w:t>
      </w:r>
      <w:r>
        <w:rPr>
          <w:rFonts w:hint="eastAsia"/>
        </w:rPr>
        <w:br/>
      </w:r>
      <w:r>
        <w:rPr>
          <w:rFonts w:hint="eastAsia"/>
        </w:rPr>
        <w:t>　　未来碳化硅砖行业的发展将聚焦于技术创新和应用领域的拓展。纳米技术、复合材料技术的应用有望进一步提升碳化硅砖的性能，满足更极端工况下的使用需求。同时，随着新能源汽车、半导体等新兴产业的崛起，碳化硅砖在新型加热元件、半导体封装材料等领域的应用潜力巨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27e5d9c7b4e16" w:history="1">
        <w:r>
          <w:rPr>
            <w:rStyle w:val="Hyperlink"/>
          </w:rPr>
          <w:t>全球与中国碳化硅砖行业发展调研及行业前景分析报告（2025-2031年）</w:t>
        </w:r>
      </w:hyperlink>
      <w:r>
        <w:rPr>
          <w:rFonts w:hint="eastAsia"/>
        </w:rPr>
        <w:t>》系统分析了碳化硅砖行业的市场规模、供需状况及竞争格局，重点解读了重点碳化硅砖企业的经营表现。报告结合碳化硅砖技术现状与未来方向，科学预测了行业发展趋势，并通过SWOT分析揭示了碳化硅砖市场机遇与潜在风险。市场调研网发布的《</w:t>
      </w:r>
      <w:hyperlink r:id="R0ec27e5d9c7b4e16" w:history="1">
        <w:r>
          <w:rPr>
            <w:rStyle w:val="Hyperlink"/>
          </w:rPr>
          <w:t>全球与中国碳化硅砖行业发展调研及行业前景分析报告（2025-2031年）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碳化硅砖行业概述</w:t>
      </w:r>
      <w:r>
        <w:rPr>
          <w:rFonts w:hint="eastAsia"/>
        </w:rPr>
        <w:br/>
      </w:r>
      <w:r>
        <w:rPr>
          <w:rFonts w:hint="eastAsia"/>
        </w:rPr>
        <w:t>　　第一节 碳化硅砖定义与分类</w:t>
      </w:r>
      <w:r>
        <w:rPr>
          <w:rFonts w:hint="eastAsia"/>
        </w:rPr>
        <w:br/>
      </w:r>
      <w:r>
        <w:rPr>
          <w:rFonts w:hint="eastAsia"/>
        </w:rPr>
        <w:t>　　第二节 碳化硅砖应用领域</w:t>
      </w:r>
      <w:r>
        <w:rPr>
          <w:rFonts w:hint="eastAsia"/>
        </w:rPr>
        <w:br/>
      </w:r>
      <w:r>
        <w:rPr>
          <w:rFonts w:hint="eastAsia"/>
        </w:rPr>
        <w:t>　　第三节 碳化硅砖行业经济指标分析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碳化硅砖产业链及经营模式分析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2019-2024年全球碳化硅砖市场规模与趋势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主要国家与地区碳化硅砖市场分析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一、国内碳化硅砖产能及利用情况</w:t>
      </w:r>
      <w:r>
        <w:rPr>
          <w:rFonts w:hint="eastAsia"/>
        </w:rPr>
        <w:br/>
      </w:r>
      <w:r>
        <w:rPr>
          <w:rFonts w:hint="eastAsia"/>
        </w:rPr>
        <w:t>　　　　二、碳化硅砖产能扩张与投资动态</w:t>
      </w:r>
      <w:r>
        <w:rPr>
          <w:rFonts w:hint="eastAsia"/>
        </w:rPr>
        <w:br/>
      </w:r>
      <w:r>
        <w:rPr>
          <w:rFonts w:hint="eastAsia"/>
        </w:rPr>
        <w:t>　　第二节 碳化硅砖行业产量情况分析与趋势预测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1、2019-2024年碳化硅砖产量及增长趋势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二、影响碳化硅砖产量的关键因素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三、2025-2031年碳化硅砖产量预测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一、2024-2025年碳化硅砖行业需求现状</w:t>
      </w:r>
      <w:r>
        <w:rPr>
          <w:rFonts w:hint="eastAsia"/>
        </w:rPr>
        <w:br/>
      </w:r>
      <w:r>
        <w:rPr>
          <w:rFonts w:hint="eastAsia"/>
        </w:rPr>
        <w:t>　　　　二、碳化硅砖客户群体与需求特点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国内外碳化硅砖行业技术差异与原因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碳化硅砖细分市场分析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碳化硅砖下游应用与客户群体分析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一、2024-2025年碳化硅砖各应用领域市场现状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碳化硅砖定价策略与方法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2019-2024年中国碳化硅砖行业进出口情况分析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2019-2024年中国碳化硅砖行业规模情况</w:t>
      </w:r>
      <w:r>
        <w:rPr>
          <w:rFonts w:hint="eastAsia"/>
        </w:rPr>
        <w:br/>
      </w:r>
      <w:r>
        <w:rPr>
          <w:rFonts w:hint="eastAsia"/>
        </w:rPr>
        <w:t>　　　　一、碳化硅砖行业企业数量规模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二、碳化硅砖行业从业人员规模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三、碳化硅砖行业市场敏感性分析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2019-2024年中国碳化硅砖行业财务能力分析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一、碳化硅砖行业盈利能力</w:t>
      </w:r>
      <w:r>
        <w:rPr>
          <w:rFonts w:hint="eastAsia"/>
        </w:rPr>
        <w:br/>
      </w:r>
      <w:r>
        <w:rPr>
          <w:rFonts w:hint="eastAsia"/>
        </w:rPr>
        <w:t>　　　　二、碳化硅砖行业偿债能力</w:t>
      </w:r>
      <w:r>
        <w:rPr>
          <w:rFonts w:hint="eastAsia"/>
        </w:rPr>
        <w:br/>
      </w:r>
      <w:r>
        <w:rPr>
          <w:rFonts w:hint="eastAsia"/>
        </w:rPr>
        <w:t>　　　　三、碳化硅砖行业营运能力</w:t>
      </w:r>
      <w:r>
        <w:rPr>
          <w:rFonts w:hint="eastAsia"/>
        </w:rPr>
        <w:br/>
      </w:r>
      <w:r>
        <w:rPr>
          <w:rFonts w:hint="eastAsia"/>
        </w:rPr>
        <w:t>　　　　四、碳化硅砖行业发展能力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中国碳化硅砖行业竞争格局分析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碳化硅砖销售模式与渠道策略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碳化硅砖品牌与市场推广策略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碳化硅砖研发投入与技术创新能力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碳化硅砖合作联盟与资源整合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中国碳化硅砖行业风险与对策</w:t>
      </w:r>
      <w:r>
        <w:rPr>
          <w:rFonts w:hint="eastAsia"/>
        </w:rPr>
        <w:br/>
      </w:r>
      <w:r>
        <w:rPr>
          <w:rFonts w:hint="eastAsia"/>
        </w:rPr>
        <w:t>　　第一节 碳化硅砖行业SWOT分析</w:t>
      </w:r>
      <w:r>
        <w:rPr>
          <w:rFonts w:hint="eastAsia"/>
        </w:rPr>
        <w:br/>
      </w:r>
      <w:r>
        <w:rPr>
          <w:rFonts w:hint="eastAsia"/>
        </w:rPr>
        <w:t>　　　　一、碳化硅砖行业优势</w:t>
      </w:r>
      <w:r>
        <w:rPr>
          <w:rFonts w:hint="eastAsia"/>
        </w:rPr>
        <w:br/>
      </w:r>
      <w:r>
        <w:rPr>
          <w:rFonts w:hint="eastAsia"/>
        </w:rPr>
        <w:t>　　　　二、碳化硅砖行业劣势</w:t>
      </w:r>
      <w:r>
        <w:rPr>
          <w:rFonts w:hint="eastAsia"/>
        </w:rPr>
        <w:br/>
      </w:r>
      <w:r>
        <w:rPr>
          <w:rFonts w:hint="eastAsia"/>
        </w:rPr>
        <w:t>　　　　三、碳化硅砖市场机会</w:t>
      </w:r>
      <w:r>
        <w:rPr>
          <w:rFonts w:hint="eastAsia"/>
        </w:rPr>
        <w:br/>
      </w:r>
      <w:r>
        <w:rPr>
          <w:rFonts w:hint="eastAsia"/>
        </w:rPr>
        <w:t>　　　　四、碳化硅砖市场威胁</w:t>
      </w:r>
      <w:r>
        <w:rPr>
          <w:rFonts w:hint="eastAsia"/>
        </w:rPr>
        <w:br/>
      </w:r>
      <w:r>
        <w:rPr>
          <w:rFonts w:hint="eastAsia"/>
        </w:rPr>
        <w:t>　　第二节 碳化硅砖行业风险及对策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2024-2025年碳化硅砖行业发展环境分析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一、碳化硅砖行业主管部门与监管体制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二、碳化硅砖行业主要法律法规及政策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三、碳化硅砖行业标准与质量监管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2025-2031年碳化硅砖行业发展趋势与方向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2025-2031年碳化硅砖行业发展潜力与机遇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(中.智.林)碳化硅砖行业发展建议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2025-2031年中国碳化硅砖市场需求预测</w:t>
      </w:r>
      <w:r>
        <w:rPr>
          <w:rFonts w:hint="eastAsia"/>
        </w:rPr>
        <w:br/>
      </w:r>
      <w:r>
        <w:rPr>
          <w:rFonts w:hint="eastAsia"/>
        </w:rPr>
        <w:t>　　图表 2025年碳化硅砖发展趋势预测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27e5d9c7b4e16" w:history="1">
        <w:r>
          <w:rPr>
            <w:rStyle w:val="Hyperlink"/>
          </w:rPr>
          <w:t>全球与中国碳化硅砖行业发展调研及行业前景分析报告（2025-2031年）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27e5d9c7b4e16" w:history="1">
        <w:r>
          <w:rPr>
            <w:rStyle w:val="Hyperlink"/>
          </w:rPr>
          <w:t>https://www.20087.com/1/11/TanHuaGuiZhuanXianZhuangYuQianJingFenXi.html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热点：碳化硅最正宗的公司、氮化硅结合碳化硅砖、2023碳化硅今日价格行情、碳化硅砖价格多少钱一吨、合成碳化硅与钻石的区别、碳化硅砖的用途、碳化硅砖价格、碳化硅砖价格、石墨和碳化硅的区别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64b4232e4bfc" w:history="1">
      <w:r>
        <w:rPr>
          <w:rStyle w:val="Hyperlink"/>
        </w:rPr>
        <w:t>全球与中国碳化硅砖行业发展调研及行业前景分析报告（2025-2031年）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nHuaGuiZhuanXianZhuangYuQianJingFenXi.html" TargetMode="External" Id="R0ec27e5d9c7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nHuaGuiZhuanXianZhuangYuQianJingFenXi.html" TargetMode="External" Id="Rbda264b4232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2024-08-28T23:23:00Z</dcterms:created>
  <dcterms:modified xsi:type="dcterms:W3CDTF">2024-08-29T00:23:00Z</dcterms:modified>
  <dc:subject>全球与中国碳化硅砖行业发展调研及行业前景分析报告（2025-2031年）</dc:subject>
  <dc:title>全球与中国碳化硅砖行业发展调研及行业前景分析报告（2025-2031年）</dc:title>
  <cp:keywords>全球与中国碳化硅砖行业发展调研及行业前景分析报告（2025-2031年）</cp:keywords>
  <dc:description>全球与中国碳化硅砖行业发展调研及行业前景分析报告（2025-2031年）</dc:description>
</cp:coreProperties>
</file>