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efb8ea834c53" w:history="1">
              <w:r>
                <w:rPr>
                  <w:rStyle w:val="Hyperlink"/>
                </w:rPr>
                <w:t>2026-2032年中国碳泡沫行业研究与市场前景分析报告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efb8ea834c53" w:history="1">
              <w:r>
                <w:rPr>
                  <w:rStyle w:val="Hyperlink"/>
                </w:rPr>
                <w:t>2026-2032年中国碳泡沫行业研究与市场前景分析报告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3efb8ea834c53" w:history="1">
                <w:r>
                  <w:rPr>
                    <w:rStyle w:val="Hyperlink"/>
                  </w:rPr>
                  <w:t>https://www.20087.com/1/61/TanPaoMoHangYeFaZhanQianJing.html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泡沫是一种轻质、高强度的材料，以其优异的机械性能和导电性在航空航天、电子设备及能源存储等领域广泛应用。近年来，随着材料科学的进步，碳泡沫在孔隙结构控制、力学性能提升以及应用领域的拓展方面取得了长足进步。现代碳泡沫不仅采用了先进的合成工艺，如化学气相沉积（CVD）技术，还通过优化其微观结构提高了材料的强度和导电性。一些高端产品还具备良好的热稳定性和耐腐蚀性，适用于极端环境下的长期使用。然而，市场上产品质量和技术水平差异较大，部分低端产品可能存在孔隙分布不均匀或强度不足的问题。</w:t>
      </w:r>
      <w:r>
        <w:rPr>
          <w:rFonts w:hint="eastAsia"/>
        </w:rPr>
        <w:br/>
      </w:r>
      <w:r>
        <w:rPr>
          <w:rFonts w:hint="eastAsia"/>
        </w:rPr>
        <w:t>　　未来，碳泡沫将更加注重高性能与多功能发展。一方面，通过采用更先进的合成技术和纳米级调控手段，进一步提高产品的力学性能和导电性，满足高标准的质量控制需求；另一方面，结合新材料科学研究，开发具有更高附加值和更好防护功能的新一代碳泡沫产品，拓宽应用领域。此外，随着新能源和环保技术的发展，探索支持高效能储能和低碳排放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3efb8ea834c53" w:history="1">
        <w:r>
          <w:rPr>
            <w:rStyle w:val="Hyperlink"/>
          </w:rPr>
          <w:t>2026-2032年中国碳泡沫行业研究与市场前景分析报告</w:t>
        </w:r>
      </w:hyperlink>
      <w:r>
        <w:rPr>
          <w:rFonts w:hint="eastAsia"/>
        </w:rPr>
        <w:t>》通过对碳泡沫行业的全面调研，系统分析了碳泡沫市场规模、技术现状及未来发展方向，揭示了行业竞争格局的演变趋势与潜在问题。同时，报告评估了碳泡沫行业投资价值与效益，识别了发展中的主要挑战与机遇，并结合SWOT分析为投资者和企业提供了科学的战略建议。此外，报告重点聚焦碳泡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石墨碳泡沫</w:t>
      </w:r>
      <w:r>
        <w:rPr>
          <w:rFonts w:hint="eastAsia"/>
        </w:rPr>
        <w:br/>
      </w:r>
      <w:r>
        <w:rPr>
          <w:rFonts w:hint="eastAsia"/>
        </w:rPr>
        <w:t>　　　　1.2.3 非石墨碳泡沫</w:t>
      </w:r>
      <w:r>
        <w:rPr>
          <w:rFonts w:hint="eastAsia"/>
        </w:rPr>
        <w:br/>
      </w:r>
      <w:r>
        <w:rPr>
          <w:rFonts w:hint="eastAsia"/>
        </w:rPr>
        <w:t>　　1.3 从不同应用，碳泡沫主要包括如下几个方面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1.4 中国碳泡沫发展现状及未来趋势（2021-2032）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中国市场主要厂商碳泡沫产品类型及应用</w:t>
      </w:r>
      <w:r>
        <w:rPr>
          <w:rFonts w:hint="eastAsia"/>
        </w:rPr>
        <w:br/>
      </w:r>
      <w:r>
        <w:rPr>
          <w:rFonts w:hint="eastAsia"/>
        </w:rPr>
        <w:t>　　2.7 碳泡沫行业集中度、竞争程度分析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不同应用碳泡沫分析</w:t>
      </w:r>
      <w:r>
        <w:rPr>
          <w:rFonts w:hint="eastAsia"/>
        </w:rPr>
        <w:br/>
      </w:r>
      <w:r>
        <w:rPr>
          <w:rFonts w:hint="eastAsia"/>
        </w:rPr>
        <w:t>　　5.1 中国市场不同应用碳泡沫销量（2021-2032）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碳泡沫行业发展分析---厂商壁垒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碳泡沫行业发展分析---驱动因素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碳泡沫行业发展分析---制约因素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碳泡沫中国企业SWOT分析</w:t>
      </w:r>
      <w:r>
        <w:rPr>
          <w:rFonts w:hint="eastAsia"/>
        </w:rPr>
        <w:br/>
      </w:r>
      <w:r>
        <w:rPr>
          <w:rFonts w:hint="eastAsia"/>
        </w:rPr>
        <w:t>　　6.6 碳泡沫行业发展分析---行业政策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碳泡沫行业产业链简介</w:t>
      </w:r>
      <w:r>
        <w:rPr>
          <w:rFonts w:hint="eastAsia"/>
        </w:rPr>
        <w:br/>
      </w:r>
      <w:r>
        <w:rPr>
          <w:rFonts w:hint="eastAsia"/>
        </w:rPr>
        <w:t>　　7.2 碳泡沫产业链分析-上游</w:t>
      </w:r>
      <w:r>
        <w:rPr>
          <w:rFonts w:hint="eastAsia"/>
        </w:rPr>
        <w:br/>
      </w:r>
      <w:r>
        <w:rPr>
          <w:rFonts w:hint="eastAsia"/>
        </w:rPr>
        <w:t>　　7.3 碳泡沫产业链分析-中游</w:t>
      </w:r>
      <w:r>
        <w:rPr>
          <w:rFonts w:hint="eastAsia"/>
        </w:rPr>
        <w:br/>
      </w:r>
      <w:r>
        <w:rPr>
          <w:rFonts w:hint="eastAsia"/>
        </w:rPr>
        <w:t>　　7.4 碳泡沫产业链分析-下游</w:t>
      </w:r>
      <w:r>
        <w:rPr>
          <w:rFonts w:hint="eastAsia"/>
        </w:rPr>
        <w:br/>
      </w:r>
      <w:r>
        <w:rPr>
          <w:rFonts w:hint="eastAsia"/>
        </w:rPr>
        <w:t>　　7.5 碳泡沫行业采购模式</w:t>
      </w:r>
      <w:r>
        <w:rPr>
          <w:rFonts w:hint="eastAsia"/>
        </w:rPr>
        <w:br/>
      </w:r>
      <w:r>
        <w:rPr>
          <w:rFonts w:hint="eastAsia"/>
        </w:rPr>
        <w:t>　　7.6 碳泡沫行业生产模式</w:t>
      </w:r>
      <w:r>
        <w:rPr>
          <w:rFonts w:hint="eastAsia"/>
        </w:rPr>
        <w:br/>
      </w:r>
      <w:r>
        <w:rPr>
          <w:rFonts w:hint="eastAsia"/>
        </w:rPr>
        <w:t>　　7.7 碳泡沫行业销售模式及销售渠道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中国本土碳泡沫产能、产量分析</w:t>
      </w:r>
      <w:r>
        <w:rPr>
          <w:rFonts w:hint="eastAsia"/>
        </w:rPr>
        <w:br/>
      </w:r>
      <w:r>
        <w:rPr>
          <w:rFonts w:hint="eastAsia"/>
        </w:rPr>
        <w:t>　　8.1 中国碳泡沫供需现状及预测（2021-2032）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中国市场主要厂商碳泡沫收入份额（2021-2026）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2025年中国主要生产商碳泡沫收入排名（万元）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中国市场主要厂商碳泡沫价格（2021-2026）&amp;（元/吨）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中国市场主要厂商碳泡沫总部及产地分布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中国市场主要厂商成立时间及碳泡沫商业化日期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中国市场主要厂商碳泡沫产品类型及应用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中国市场不同产品类型碳泡沫销量（2021-2026）&amp;（吨）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中国市场不同产品类型碳泡沫销量市场份额（2021-2026）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中国市场不同产品类型碳泡沫销量预测（2027-2032）&amp;（吨）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中国市场不同产品类型碳泡沫销量市场份额预测（2027-2032）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中国市场不同产品类型碳泡沫规模（2021-2026）&amp;（万元）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中国市场不同应用碳泡沫销量（2021-2026）&amp;（吨）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中国市场不同应用碳泡沫销量市场份额（2021-2026）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中国市场不同应用碳泡沫销量预测（2027-2032）&amp;（吨）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中国市场不同应用碳泡沫销量市场份额预测（2027-2032）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中国市场不同应用碳泡沫规模（2021-2026）&amp;（万元）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中国市场不同应用碳泡沫规模市场份额（2021-2026）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中国市场不同应用碳泡沫规模预测（2027-2032）&amp;（万元）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中国市场不同应用碳泡沫规模市场份额预测（2027-2032）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碳泡沫行业发展分析---发展趋势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碳泡沫行业发展分析---厂商壁垒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碳泡沫行业发展分析---驱动因素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碳泡沫行业发展分析---制约因素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碳泡沫行业相关重点政策一览</w:t>
      </w:r>
      <w:r>
        <w:rPr>
          <w:rFonts w:hint="eastAsia"/>
        </w:rPr>
        <w:br/>
      </w:r>
      <w:r>
        <w:rPr>
          <w:rFonts w:hint="eastAsia"/>
        </w:rPr>
        <w:t>　　表 95： 碳泡沫行业供应链分析</w:t>
      </w:r>
      <w:r>
        <w:rPr>
          <w:rFonts w:hint="eastAsia"/>
        </w:rPr>
        <w:br/>
      </w:r>
      <w:r>
        <w:rPr>
          <w:rFonts w:hint="eastAsia"/>
        </w:rPr>
        <w:t>　　表 96： 碳泡沫上游原料供应商</w:t>
      </w:r>
      <w:r>
        <w:rPr>
          <w:rFonts w:hint="eastAsia"/>
        </w:rPr>
        <w:br/>
      </w:r>
      <w:r>
        <w:rPr>
          <w:rFonts w:hint="eastAsia"/>
        </w:rPr>
        <w:t>　　表 97： 碳泡沫行业主要下游客户</w:t>
      </w:r>
      <w:r>
        <w:rPr>
          <w:rFonts w:hint="eastAsia"/>
        </w:rPr>
        <w:br/>
      </w:r>
      <w:r>
        <w:rPr>
          <w:rFonts w:hint="eastAsia"/>
        </w:rPr>
        <w:t>　　表 98： 碳泡沫典型经销商</w:t>
      </w:r>
      <w:r>
        <w:rPr>
          <w:rFonts w:hint="eastAsia"/>
        </w:rPr>
        <w:br/>
      </w:r>
      <w:r>
        <w:rPr>
          <w:rFonts w:hint="eastAsia"/>
        </w:rPr>
        <w:t>　　表 99： 中国碳泡沫产量、销量、进口量及出口量（2021-2026）&amp;（吨）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中国碳泡沫产量、销量、进口量及出口量预测（2027-2032）&amp;（吨）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中国市场碳泡沫主要进口来源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中国市场碳泡沫主要出口目的地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石墨碳泡沫产品图片</w:t>
      </w:r>
      <w:r>
        <w:rPr>
          <w:rFonts w:hint="eastAsia"/>
        </w:rPr>
        <w:br/>
      </w:r>
      <w:r>
        <w:rPr>
          <w:rFonts w:hint="eastAsia"/>
        </w:rPr>
        <w:t>　　图 4： 非石墨碳泡沫产品图片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中国不同应用碳泡沫市场份额2025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中国市场碳泡沫市场规模，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2025年中国市场主要厂商碳泡沫销量市场份额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2025年中国市场主要厂商碳泡沫收入市场份额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2025年中国市场前五大厂商碳泡沫市场份额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中国市场不同应用碳泡沫价格走势（2021-2032）&amp;（元/吨）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碳泡沫中国企业SWOT分析</w:t>
      </w:r>
      <w:r>
        <w:rPr>
          <w:rFonts w:hint="eastAsia"/>
        </w:rPr>
        <w:br/>
      </w:r>
      <w:r>
        <w:rPr>
          <w:rFonts w:hint="eastAsia"/>
        </w:rPr>
        <w:t>　　图 21： 碳泡沫产业链</w:t>
      </w:r>
      <w:r>
        <w:rPr>
          <w:rFonts w:hint="eastAsia"/>
        </w:rPr>
        <w:br/>
      </w:r>
      <w:r>
        <w:rPr>
          <w:rFonts w:hint="eastAsia"/>
        </w:rPr>
        <w:t>　　图 22： 碳泡沫行业采购模式分析</w:t>
      </w:r>
      <w:r>
        <w:rPr>
          <w:rFonts w:hint="eastAsia"/>
        </w:rPr>
        <w:br/>
      </w:r>
      <w:r>
        <w:rPr>
          <w:rFonts w:hint="eastAsia"/>
        </w:rPr>
        <w:t>　　图 23： 碳泡沫行业生产模式分析</w:t>
      </w:r>
      <w:r>
        <w:rPr>
          <w:rFonts w:hint="eastAsia"/>
        </w:rPr>
        <w:br/>
      </w:r>
      <w:r>
        <w:rPr>
          <w:rFonts w:hint="eastAsia"/>
        </w:rPr>
        <w:t>　　图 24： 碳泡沫行业销售模式分析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中国碳泡沫产量、市场需求量及发展趋势（2021-2032）&amp;（吨）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efb8ea834c53" w:history="1">
        <w:r>
          <w:rPr>
            <w:rStyle w:val="Hyperlink"/>
          </w:rPr>
          <w:t>2026-2032年中国碳泡沫行业研究与市场前景分析报告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3efb8ea834c53" w:history="1">
        <w:r>
          <w:rPr>
            <w:rStyle w:val="Hyperlink"/>
          </w:rPr>
          <w:t>https://www.20087.com/1/61/TanPaoMoHangYeFaZhanQianJing.html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热点：泡沫炭厂家、碳泡沫材料、海绵炭、碳泡沫电极、三氧化二碳、碳泡沫压缩应力应变曲线、碳纤维按制备原材料、碳泡沫吸波材料、纳米泡沫碳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a82aefc8a4839" w:history="1">
      <w:r>
        <w:rPr>
          <w:rStyle w:val="Hyperlink"/>
        </w:rPr>
        <w:t>2026-2032年中国碳泡沫行业研究与市场前景分析报告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anPaoMoHangYeFaZhanQianJing.html" TargetMode="External" Id="Re623efb8ea83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anPaoMoHangYeFaZhanQianJing.html" TargetMode="External" Id="Rdf3a82aefc8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2026-01-21T03:31:03Z</dcterms:created>
  <dcterms:modified xsi:type="dcterms:W3CDTF">2026-01-21T04:31:03Z</dcterms:modified>
  <dc:subject>2026-2032年中国碳泡沫行业研究与市场前景分析报告</dc:subject>
  <dc:title>2026-2032年中国碳泡沫行业研究与市场前景分析报告</dc:title>
  <cp:keywords>2026-2032年中国碳泡沫行业研究与市场前景分析报告</cp:keywords>
  <dc:description>2026-2032年中国碳泡沫行业研究与市场前景分析报告</dc:description>
</cp:coreProperties>
</file>