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04eff1b8240c2" w:history="1">
              <w:r>
                <w:rPr>
                  <w:rStyle w:val="Hyperlink"/>
                </w:rPr>
                <w:t>全球与中国聚氨酯发泡板材行业发展现状调研及市场前景预测报告（2026-2032年）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04eff1b8240c2" w:history="1">
              <w:r>
                <w:rPr>
                  <w:rStyle w:val="Hyperlink"/>
                </w:rPr>
                <w:t>全球与中国聚氨酯发泡板材行业发展现状调研及市场前景预测报告（2026-2032年）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04eff1b8240c2" w:history="1">
                <w:r>
                  <w:rPr>
                    <w:rStyle w:val="Hyperlink"/>
                  </w:rPr>
                  <w:t>https://www.20087.com/1/21/JuAnZhiFaPaoBanCaiQianJing.html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聚氨酯发泡板材是一种高性能保温隔热材料，凭借低导热系数（&lt;0.022 W/(m·K)）、高闭孔率及良好粘结性能，广泛应用于建筑外墙、冷库、冷链运输及工业管道保温。聚氨酯发泡板材采用连续层压生产线制造，芯材为硬质聚氨酯泡沫，面材包括彩钢板、铝箔或无纺布，满足防火（B1级）、防潮与结构强度要求。在被动房与近零能耗建筑中，聚氨酯发泡板材因其超薄高阻特性成为首选；在冷链物流中，则保障厢体长期温控稳定性。然而，传统发泡剂（如HCFCs）因高GWP面临淘汰压力，且板材接缝处易形成热桥，影响整体保温效能。</w:t>
      </w:r>
      <w:r>
        <w:rPr>
          <w:rFonts w:hint="eastAsia"/>
        </w:rPr>
        <w:br/>
      </w:r>
      <w:r>
        <w:rPr>
          <w:rFonts w:hint="eastAsia"/>
        </w:rPr>
        <w:t>　　未来，聚氨酯发泡板材将向环保发泡剂、结构功能一体化与智能监测方向演进。水发泡、CO₂或HFO类低GWP发泡剂将全面替代高污染工质；纳米气凝胶复合芯材将进一步降低导热系数至0.015 W/(m·K)以下。集成温度/湿度传感器的智能板材可实时反馈保温状态，预警冷桥或湿气侵入。在循环经济驱动下，化学解聚回收技术将实现废旧板材中多元醇的再生利用。此外，模块化快装设计将提升施工效率与气密性。长远看，聚氨酯发泡板材将从“被动保温层”升级为“主动能效管理界面”，在绿色建筑、碳中和物流与可持续基础设施中构建高效率、低排放、可感知的热工围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04eff1b8240c2" w:history="1">
        <w:r>
          <w:rPr>
            <w:rStyle w:val="Hyperlink"/>
          </w:rPr>
          <w:t>全球与中国聚氨酯发泡板材行业发展现状调研及市场前景预测报告（2026-2032年）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聚氨酯发泡板材行业的发展现状、市场规模、供需动态及进出口情况。报告详细解读了聚氨酯发泡板材产业链上下游、重点区域市场、竞争格局及领先企业的表现，同时评估了聚氨酯发泡板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按产品类型细分，全球聚氨酯发泡板材市场规模2021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柔性</w:t>
      </w:r>
      <w:r>
        <w:rPr>
          <w:rFonts w:hint="eastAsia"/>
        </w:rPr>
        <w:br/>
      </w:r>
      <w:r>
        <w:rPr>
          <w:rFonts w:hint="eastAsia"/>
        </w:rPr>
        <w:t>　　　　1.3.3 硬质</w:t>
      </w:r>
      <w:r>
        <w:rPr>
          <w:rFonts w:hint="eastAsia"/>
        </w:rPr>
        <w:br/>
      </w:r>
      <w:r>
        <w:rPr>
          <w:rFonts w:hint="eastAsia"/>
        </w:rPr>
        <w:t>　　1.4 产品分类，按密度范围</w:t>
      </w:r>
      <w:r>
        <w:rPr>
          <w:rFonts w:hint="eastAsia"/>
        </w:rPr>
        <w:br/>
      </w:r>
      <w:r>
        <w:rPr>
          <w:rFonts w:hint="eastAsia"/>
        </w:rPr>
        <w:t>　　　　1.4.1 按密度范围细分，全球聚氨酯发泡板材市场规模2021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超低密度泡沫</w:t>
      </w:r>
      <w:r>
        <w:rPr>
          <w:rFonts w:hint="eastAsia"/>
        </w:rPr>
        <w:br/>
      </w:r>
      <w:r>
        <w:rPr>
          <w:rFonts w:hint="eastAsia"/>
        </w:rPr>
        <w:t>　　　　1.4.3 低密度泡沫</w:t>
      </w:r>
      <w:r>
        <w:rPr>
          <w:rFonts w:hint="eastAsia"/>
        </w:rPr>
        <w:br/>
      </w:r>
      <w:r>
        <w:rPr>
          <w:rFonts w:hint="eastAsia"/>
        </w:rPr>
        <w:t>　　　　1.4.4 中密度泡沫</w:t>
      </w:r>
      <w:r>
        <w:rPr>
          <w:rFonts w:hint="eastAsia"/>
        </w:rPr>
        <w:br/>
      </w:r>
      <w:r>
        <w:rPr>
          <w:rFonts w:hint="eastAsia"/>
        </w:rPr>
        <w:t>　　　　1.4.5 高密度泡沫</w:t>
      </w:r>
      <w:r>
        <w:rPr>
          <w:rFonts w:hint="eastAsia"/>
        </w:rPr>
        <w:br/>
      </w:r>
      <w:r>
        <w:rPr>
          <w:rFonts w:hint="eastAsia"/>
        </w:rPr>
        <w:t>　　1.5 产品分类，按厚度</w:t>
      </w:r>
      <w:r>
        <w:rPr>
          <w:rFonts w:hint="eastAsia"/>
        </w:rPr>
        <w:br/>
      </w:r>
      <w:r>
        <w:rPr>
          <w:rFonts w:hint="eastAsia"/>
        </w:rPr>
        <w:t>　　　　1.5.1 按厚度细分，全球聚氨酯发泡板材市场规模2021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薄型（&lt;5毫米）</w:t>
      </w:r>
      <w:r>
        <w:rPr>
          <w:rFonts w:hint="eastAsia"/>
        </w:rPr>
        <w:br/>
      </w:r>
      <w:r>
        <w:rPr>
          <w:rFonts w:hint="eastAsia"/>
        </w:rPr>
        <w:t>　　　　1.5.3 中型（5-15毫米）</w:t>
      </w:r>
      <w:r>
        <w:rPr>
          <w:rFonts w:hint="eastAsia"/>
        </w:rPr>
        <w:br/>
      </w:r>
      <w:r>
        <w:rPr>
          <w:rFonts w:hint="eastAsia"/>
        </w:rPr>
        <w:t>　　　　1.5.4 厚型（16-50毫米）</w:t>
      </w:r>
      <w:r>
        <w:rPr>
          <w:rFonts w:hint="eastAsia"/>
        </w:rPr>
        <w:br/>
      </w:r>
      <w:r>
        <w:rPr>
          <w:rFonts w:hint="eastAsia"/>
        </w:rPr>
        <w:t>　　　　1.5.5 超厚型（&gt;50毫米）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按应用细分，全球聚氨酯发泡板材市场规模2021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家具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包装和物流</w:t>
      </w:r>
      <w:r>
        <w:rPr>
          <w:rFonts w:hint="eastAsia"/>
        </w:rPr>
        <w:br/>
      </w:r>
      <w:r>
        <w:rPr>
          <w:rFonts w:hint="eastAsia"/>
        </w:rPr>
        <w:t>　　　　1.6.6 电子和家电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聚氨酯发泡板材行业发展总体概况</w:t>
      </w:r>
      <w:r>
        <w:rPr>
          <w:rFonts w:hint="eastAsia"/>
        </w:rPr>
        <w:br/>
      </w:r>
      <w:r>
        <w:rPr>
          <w:rFonts w:hint="eastAsia"/>
        </w:rPr>
        <w:t>　　　　1.7.2 聚氨酯发泡板材行业发展主要特点</w:t>
      </w:r>
      <w:r>
        <w:rPr>
          <w:rFonts w:hint="eastAsia"/>
        </w:rPr>
        <w:br/>
      </w:r>
      <w:r>
        <w:rPr>
          <w:rFonts w:hint="eastAsia"/>
        </w:rPr>
        <w:t>　　　　1.7.3 聚氨酯发泡板材行业发展影响因素</w:t>
      </w:r>
      <w:r>
        <w:rPr>
          <w:rFonts w:hint="eastAsia"/>
        </w:rPr>
        <w:br/>
      </w:r>
      <w:r>
        <w:rPr>
          <w:rFonts w:hint="eastAsia"/>
        </w:rPr>
        <w:t>　　　　1.7.3 .1 聚氨酯发泡板材有利因素</w:t>
      </w:r>
      <w:r>
        <w:rPr>
          <w:rFonts w:hint="eastAsia"/>
        </w:rPr>
        <w:br/>
      </w:r>
      <w:r>
        <w:rPr>
          <w:rFonts w:hint="eastAsia"/>
        </w:rPr>
        <w:t>　　　　1.7.3 .2 聚氨酯发泡板材不利因素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全球市场，近三年聚氨酯发泡板材主要企业占有率及排名（按销量）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聚氨酯发泡板材主要企业在国际市场占有率（按销量，2023-2026）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2025年聚氨酯发泡板材主要企业在国际市场排名（按销量）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全球市场主要企业聚氨酯发泡板材销量（2023-2026）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全球市场，近三年聚氨酯发泡板材主要企业占有率及排名（按收入）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聚氨酯发泡板材主要企业在国际市场占有率（按收入，2023-2026）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2025年聚氨酯发泡板材主要企业在国际市场排名（按收入）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全球市场主要企业聚氨酯发泡板材销售收入（2023-2026）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全球市场主要企业聚氨酯发泡板材销售价格（2023-2026）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中国市场，近三年聚氨酯发泡板材主要企业占有率及排名（按销量）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聚氨酯发泡板材主要企业在中国市场占有率（按销量，2023-2026）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2025年聚氨酯发泡板材主要企业在中国市场排名（按销量）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中国市场主要企业聚氨酯发泡板材销量（2023-2026）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中国市场，近三年聚氨酯发泡板材主要企业占有率及排名（按收入）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聚氨酯发泡板材主要企业在中国市场占有率（按收入，2023-2026）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2025年聚氨酯发泡板材主要企业在中国市场排名（按收入）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中国市场主要企业聚氨酯发泡板材销售收入（2023-2026）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全球主要厂商聚氨酯发泡板材总部及产地分布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全球主要厂商成立时间及聚氨酯发泡板材商业化日期</w:t>
      </w:r>
      <w:r>
        <w:rPr>
          <w:rFonts w:hint="eastAsia"/>
        </w:rPr>
        <w:br/>
      </w:r>
      <w:r>
        <w:rPr>
          <w:rFonts w:hint="eastAsia"/>
        </w:rPr>
        <w:t>　　2.8 全球主要厂商聚氨酯发泡板材产品类型及应用</w:t>
      </w:r>
      <w:r>
        <w:rPr>
          <w:rFonts w:hint="eastAsia"/>
        </w:rPr>
        <w:br/>
      </w:r>
      <w:r>
        <w:rPr>
          <w:rFonts w:hint="eastAsia"/>
        </w:rPr>
        <w:t>　　2.9 聚氨酯发泡板材行业集中度、竞争程度分析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聚氨酯发泡板材行业集中度分析：2025年全球Top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全球聚氨酯发泡板材第一梯队、第二梯队和第三梯队生产商（品牌）及市场份额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全球聚氨酯发泡板材总体规模分析</w:t>
      </w:r>
      <w:r>
        <w:rPr>
          <w:rFonts w:hint="eastAsia"/>
        </w:rPr>
        <w:br/>
      </w:r>
      <w:r>
        <w:rPr>
          <w:rFonts w:hint="eastAsia"/>
        </w:rPr>
        <w:t>　　3.1 全球聚氨酯发泡板材供需现状及预测（2021-2032）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全球聚氨酯发泡板材产能、产量、产能利用率及发展趋势（2021-2032）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全球聚氨酯发泡板材产量、需求量及发展趋势（2021-2032）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全球主要地区聚氨酯发泡板材产量及发展趋势（2021-2032）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全球主要地区聚氨酯发泡板材产量（2021-2026）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全球主要地区聚氨酯发泡板材产量（2027-2032）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全球主要地区聚氨酯发泡板材产量市场份额（2021-2032）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中国聚氨酯发泡板材供需现状及预测（2021-2032）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中国聚氨酯发泡板材产能、产量、产能利用率及发展趋势（2021-2032）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中国聚氨酯发泡板材产量、市场需求量及发展趋势（2021-2032）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中国市场聚氨酯发泡板材进出口（2021-2032）</w:t>
      </w:r>
      <w:r>
        <w:rPr>
          <w:rFonts w:hint="eastAsia"/>
        </w:rPr>
        <w:br/>
      </w:r>
      <w:r>
        <w:rPr>
          <w:rFonts w:hint="eastAsia"/>
        </w:rPr>
        <w:t>　　3.4 全球聚氨酯发泡板材销量及销售额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全球市场聚氨酯发泡板材销售额（2021-2032）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全球市场聚氨酯发泡板材销量（2021-2032）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全球市场聚氨酯发泡板材价格趋势（2021-2032）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全球聚氨酯发泡板材主要地区分析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全球主要地区聚氨酯发泡板材市场规模分析：2021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全球主要地区聚氨酯发泡板材销售收入及市场份额（2021-2026）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全球主要地区聚氨酯发泡板材销售收入预测（2027-2032）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全球主要地区聚氨酯发泡板材销量分析：2021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全球主要地区聚氨酯发泡板材销量及市场份额（2021-2026）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全球主要地区聚氨酯发泡板材销量及市场份额预测（2027-2032）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北美市场聚氨酯发泡板材销量、收入及增长率（2021-2032）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欧洲市场聚氨酯发泡板材销量、收入及增长率（2021-2032）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中国市场聚氨酯发泡板材销量、收入及增长率（2021-2032）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日本市场聚氨酯发泡板材销量、收入及增长率（2021-2032）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东南亚市场聚氨酯发泡板材销量、收入及增长率（2021-2032）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印度市场聚氨酯发泡板材销量、收入及增长率（2021-2032）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南美市场聚氨酯发泡板材销量、收入及增长率（2021-2032）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中东市场聚氨酯发泡板材销量、收入及增长率（2021-2032）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重点企业（1）基本信息、聚氨酯发泡板材生产基地、销售区域、竞争对手及市场地位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聚氨酯发泡板材销量、收入、价格及毛利率（2021-2026）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重点企业（2）基本信息、聚氨酯发泡板材生产基地、销售区域、竞争对手及市场地位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聚氨酯发泡板材销量、收入、价格及毛利率（2021-2026）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重点企业（3）基本信息、聚氨酯发泡板材生产基地、销售区域、竞争对手及市场地位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聚氨酯发泡板材销量、收入、价格及毛利率（2021-2026）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重点企业（4）基本信息、聚氨酯发泡板材生产基地、销售区域、竞争对手及市场地位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聚氨酯发泡板材销量、收入、价格及毛利率（2021-2026）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重点企业（5）基本信息、聚氨酯发泡板材生产基地、销售区域、竞争对手及市场地位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聚氨酯发泡板材销量、收入、价格及毛利率（2021-2026）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重点企业（6）基本信息、聚氨酯发泡板材生产基地、销售区域、竞争对手及市场地位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聚氨酯发泡板材销量、收入、价格及毛利率（2021-2026）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重点企业（7）基本信息、聚氨酯发泡板材生产基地、销售区域、竞争对手及市场地位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聚氨酯发泡板材销量、收入、价格及毛利率（2021-2026）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重点企业（8）基本信息、聚氨酯发泡板材生产基地、销售区域、竞争对手及市场地位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聚氨酯发泡板材销量、收入、价格及毛利率（2021-2026）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重点企业（9）基本信息、聚氨酯发泡板材生产基地、销售区域、竞争对手及市场地位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聚氨酯发泡板材销量、收入、价格及毛利率（2021-2026）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重点企业（10）基本信息、聚氨酯发泡板材生产基地、销售区域、竞争对手及市场地位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聚氨酯发泡板材销量、收入、价格及毛利率（2021-2026）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不同产品类型聚氨酯发泡板材分析</w:t>
      </w:r>
      <w:r>
        <w:rPr>
          <w:rFonts w:hint="eastAsia"/>
        </w:rPr>
        <w:br/>
      </w:r>
      <w:r>
        <w:rPr>
          <w:rFonts w:hint="eastAsia"/>
        </w:rPr>
        <w:t>　　6.1 全球不同产品类型聚氨酯发泡板材销量（2021-2032）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全球不同产品类型聚氨酯发泡板材销量及市场份额（2021-2026）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全球不同产品类型聚氨酯发泡板材销量预测（2027-2032）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全球不同产品类型聚氨酯发泡板材收入（2021-2032）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全球不同产品类型聚氨酯发泡板材收入及市场份额（2021-2026）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全球不同产品类型聚氨酯发泡板材收入预测（2027-2032）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全球不同产品类型聚氨酯发泡板材价格走势（2021-2032）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中国不同产品类型聚氨酯发泡板材销量（2021-2032）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中国不同产品类型聚氨酯发泡板材销量及市场份额（2021-2026）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中国不同产品类型聚氨酯发泡板材销量预测（2027-2032）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中国不同产品类型聚氨酯发泡板材收入（2021-2032）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中国不同产品类型聚氨酯发泡板材收入及市场份额（2021-2026）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中国不同产品类型聚氨酯发泡板材收入预测（2027-2032）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不同应用聚氨酯发泡板材分析</w:t>
      </w:r>
      <w:r>
        <w:rPr>
          <w:rFonts w:hint="eastAsia"/>
        </w:rPr>
        <w:br/>
      </w:r>
      <w:r>
        <w:rPr>
          <w:rFonts w:hint="eastAsia"/>
        </w:rPr>
        <w:t>　　7.1 全球不同应用聚氨酯发泡板材销量（2021-2032）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全球不同应用聚氨酯发泡板材销量及市场份额（2021-2026）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全球不同应用聚氨酯发泡板材销量预测（2027-2032）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全球不同应用聚氨酯发泡板材收入（2021-2032）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全球不同应用聚氨酯发泡板材收入及市场份额（2021-2026）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全球不同应用聚氨酯发泡板材收入预测（2027-2032）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全球不同应用聚氨酯发泡板材价格走势（2021-2032）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中国不同应用聚氨酯发泡板材销量（2021-2032）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中国不同应用聚氨酯发泡板材销量及市场份额（2021-2026）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中国不同应用聚氨酯发泡板材销量预测（2027-2032）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中国不同应用聚氨酯发泡板材收入（2021-2032）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中国不同应用聚氨酯发泡板材收入及市场份额（2021-2026）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中国不同应用聚氨酯发泡板材收入预测（2027-2032）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聚氨酯发泡板材行业发展趋势</w:t>
      </w:r>
      <w:r>
        <w:rPr>
          <w:rFonts w:hint="eastAsia"/>
        </w:rPr>
        <w:br/>
      </w:r>
      <w:r>
        <w:rPr>
          <w:rFonts w:hint="eastAsia"/>
        </w:rPr>
        <w:t>　　8.2 聚氨酯发泡板材行业主要驱动因素</w:t>
      </w:r>
      <w:r>
        <w:rPr>
          <w:rFonts w:hint="eastAsia"/>
        </w:rPr>
        <w:br/>
      </w:r>
      <w:r>
        <w:rPr>
          <w:rFonts w:hint="eastAsia"/>
        </w:rPr>
        <w:t>　　8.3 聚氨酯发泡板材中国企业SWOT分析</w:t>
      </w:r>
      <w:r>
        <w:rPr>
          <w:rFonts w:hint="eastAsia"/>
        </w:rPr>
        <w:br/>
      </w:r>
      <w:r>
        <w:rPr>
          <w:rFonts w:hint="eastAsia"/>
        </w:rPr>
        <w:t>　　8.4 中国聚氨酯发泡板材行业政策环境分析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聚氨酯发泡板材行业产业链简介</w:t>
      </w:r>
      <w:r>
        <w:rPr>
          <w:rFonts w:hint="eastAsia"/>
        </w:rPr>
        <w:br/>
      </w:r>
      <w:r>
        <w:rPr>
          <w:rFonts w:hint="eastAsia"/>
        </w:rPr>
        <w:t>　　　　9.1.1 聚氨酯发泡板材行业供应链分析</w:t>
      </w:r>
      <w:r>
        <w:rPr>
          <w:rFonts w:hint="eastAsia"/>
        </w:rPr>
        <w:br/>
      </w:r>
      <w:r>
        <w:rPr>
          <w:rFonts w:hint="eastAsia"/>
        </w:rPr>
        <w:t>　　　　9.1.2 聚氨酯发泡板材主要原料及供应情况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聚氨酯发泡板材行业采购模式</w:t>
      </w:r>
      <w:r>
        <w:rPr>
          <w:rFonts w:hint="eastAsia"/>
        </w:rPr>
        <w:br/>
      </w:r>
      <w:r>
        <w:rPr>
          <w:rFonts w:hint="eastAsia"/>
        </w:rPr>
        <w:t>　　9.3 聚氨酯发泡板材行业生产模式</w:t>
      </w:r>
      <w:r>
        <w:rPr>
          <w:rFonts w:hint="eastAsia"/>
        </w:rPr>
        <w:br/>
      </w:r>
      <w:r>
        <w:rPr>
          <w:rFonts w:hint="eastAsia"/>
        </w:rPr>
        <w:t>　　9.4 聚氨酯发泡板材行业销售模式及销售渠道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按产品类型细分，全球聚氨酯发泡板材市场规模2021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按密度范围细分，全球聚氨酯发泡板材市场规模2021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按厚度细分，全球聚氨酯发泡板材市场规模2021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按应用细分，全球聚氨酯发泡板材市场规模（CAGR）2021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聚氨酯发泡板材行业发展主要特点</w:t>
      </w:r>
      <w:r>
        <w:rPr>
          <w:rFonts w:hint="eastAsia"/>
        </w:rPr>
        <w:br/>
      </w:r>
      <w:r>
        <w:rPr>
          <w:rFonts w:hint="eastAsia"/>
        </w:rPr>
        <w:t>　　表 6： 聚氨酯发泡板材行业发展有利因素分析</w:t>
      </w:r>
      <w:r>
        <w:rPr>
          <w:rFonts w:hint="eastAsia"/>
        </w:rPr>
        <w:br/>
      </w:r>
      <w:r>
        <w:rPr>
          <w:rFonts w:hint="eastAsia"/>
        </w:rPr>
        <w:t>　　表 7： 聚氨酯发泡板材行业发展不利因素分析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进入聚氨酯发泡板材行业壁垒</w:t>
      </w:r>
      <w:r>
        <w:rPr>
          <w:rFonts w:hint="eastAsia"/>
        </w:rPr>
        <w:br/>
      </w:r>
      <w:r>
        <w:rPr>
          <w:rFonts w:hint="eastAsia"/>
        </w:rPr>
        <w:t>　　表 9： 聚氨酯发泡板材主要企业在国际市场占有率（按销量，2023-2026）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2025年聚氨酯发泡板材主要企业在国际市场排名（按销量）&amp;（千吨）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全球市场主要企业聚氨酯发泡板材销量（2023-2026）&amp;（千吨）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聚氨酯发泡板材主要企业在国际市场占有率（按收入，2023-2026）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2025年聚氨酯发泡板材主要企业在国际市场排名（按收入）&amp;（万元）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全球市场主要企业聚氨酯发泡板材销售收入（2023-2026）&amp;（万元）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全球市场主要企业聚氨酯发泡板材销售价格（2023-2026）&amp;（元/吨）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聚氨酯发泡板材主要企业在中国市场占有率（按销量，2023-2026）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2025年聚氨酯发泡板材主要企业在中国市场排名（按销量）&amp;（千吨）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中国市场主要企业聚氨酯发泡板材销量（2023-2026）&amp;（千吨）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聚氨酯发泡板材主要企业在中国市场占有率（按收入，2023-2026）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2025年聚氨酯发泡板材主要企业在中国市场排名（按收入）&amp;（万元）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中国市场主要企业聚氨酯发泡板材销售收入（2023-2026）&amp;（万元）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全球主要厂商聚氨酯发泡板材总部及产地分布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全球主要厂商成立时间及聚氨酯发泡板材商业化日期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全球主要厂商聚氨酯发泡板材产品类型及应用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2025年全球聚氨酯发泡板材主要厂商市场地位（第一梯队、第二梯队和第三梯队）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全球聚氨酯发泡板材市场投资、并购等现状分析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全球主要地区聚氨酯发泡板材产量增速（CAGR）：（2021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全球主要地区聚氨酯发泡板材产量（2021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全球主要地区聚氨酯发泡板材产量（2021-2026）&amp;（千吨）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全球主要地区聚氨酯发泡板材产量（2027-2032）&amp;（千吨）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全球主要地区聚氨酯发泡板材产量市场份额（2021-2026）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全球主要地区聚氨酯发泡板材产量市场份额（2027-2032）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中国市场聚氨酯发泡板材产量、销量、进出口（2021-2026）&amp;（千吨）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中国市场聚氨酯发泡板材产量、销量、进出口预测（2027-2032）&amp;（千吨）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全球主要地区聚氨酯发泡板材销售收入增速：（2021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全球主要地区聚氨酯发泡板材销售收入（2021-2026）&amp;（万元）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全球主要地区聚氨酯发泡板材销售收入市场份额（2021-2026）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全球主要地区聚氨酯发泡板材收入（2027-2032）&amp;（万元）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全球主要地区聚氨酯发泡板材收入市场份额（2027-2032）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全球主要地区聚氨酯发泡板材销量（千吨）：2021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全球主要地区聚氨酯发泡板材销量（2021-2026）&amp;（千吨）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全球主要地区聚氨酯发泡板材销量市场份额（2021-2026）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全球主要地区聚氨酯发泡板材销量（2027-2032）&amp;（千吨）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全球主要地区聚氨酯发泡板材销量份额（2027-2032）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聚氨酯发泡板材生产基地、销售区域、竞争对手及市场地位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聚氨酯发泡板材销量（千吨）、收入（万元）、价格（元/吨）及毛利率（2021-2026）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聚氨酯发泡板材生产基地、销售区域、竞争对手及市场地位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聚氨酯发泡板材销量（千吨）、收入（万元）、价格（元/吨）及毛利率（2021-2026）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聚氨酯发泡板材生产基地、销售区域、竞争对手及市场地位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聚氨酯发泡板材销量（千吨）、收入（万元）、价格（元/吨）及毛利率（2021-2026）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聚氨酯发泡板材生产基地、销售区域、竞争对手及市场地位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聚氨酯发泡板材销量（千吨）、收入（万元）、价格（元/吨）及毛利率（2021-2026）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聚氨酯发泡板材生产基地、销售区域、竞争对手及市场地位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聚氨酯发泡板材销量（千吨）、收入（万元）、价格（元/吨）及毛利率（2021-2026）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聚氨酯发泡板材生产基地、销售区域、竞争对手及市场地位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聚氨酯发泡板材销量（千吨）、收入（万元）、价格（元/吨）及毛利率（2021-2026）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聚氨酯发泡板材生产基地、销售区域、竞争对手及市场地位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聚氨酯发泡板材销量（千吨）、收入（万元）、价格（元/吨）及毛利率（2021-2026）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聚氨酯发泡板材生产基地、销售区域、竞争对手及市场地位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聚氨酯发泡板材销量（千吨）、收入（万元）、价格（元/吨）及毛利率（2021-2026）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聚氨酯发泡板材生产基地、销售区域、竞争对手及市场地位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聚氨酯发泡板材销量（千吨）、收入（万元）、价格（元/吨）及毛利率（2021-2026）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聚氨酯发泡板材生产基地、销售区域、竞争对手及市场地位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聚氨酯发泡板材销量（千吨）、收入（万元）、价格（元/吨）及毛利率（2021-2026）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全球不同产品类型聚氨酯发泡板材销量（2021-2026）&amp;（千吨）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全球不同产品类型聚氨酯发泡板材销量市场份额（2021-2026）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全球不同产品类型聚氨酯发泡板材销量预测（2027-2032）&amp;（千吨）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全球市场不同产品类型聚氨酯发泡板材销量市场份额预测（2027-2032）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全球不同产品类型聚氨酯发泡板材收入（2021-2026）&amp;（万元）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全球不同产品类型聚氨酯发泡板材收入市场份额（2021-2026）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全球不同产品类型聚氨酯发泡板材收入预测（2027-2032）&amp;（万元）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全球不同产品类型聚氨酯发泡板材收入市场份额预测（2027-2032）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中国不同产品类型聚氨酯发泡板材销量（2021-2026）&amp;（千吨）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中国不同产品类型聚氨酯发泡板材销量市场份额（2021-2026）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中国不同产品类型聚氨酯发泡板材销量预测（2027-2032）&amp;（千吨）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全球市场不同产品类型聚氨酯发泡板材销量市场份额预测（2027-2032）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中国不同产品类型聚氨酯发泡板材收入（2021-2026）&amp;（万元）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中国不同产品类型聚氨酯发泡板材收入市场份额（2021-2026）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中国不同产品类型聚氨酯发泡板材收入预测（2027-2032）&amp;（万元）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中国不同产品类型聚氨酯发泡板材收入市场份额预测（2027-2032）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全球不同应用聚氨酯发泡板材销量（2021-2026）&amp;（千吨）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全球不同应用聚氨酯发泡板材销量市场份额（2021-2026）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全球不同应用聚氨酯发泡板材销量预测（2027-2032）&amp;（千吨）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全球市场不同应用聚氨酯发泡板材销量市场份额预测（2027-2032）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全球不同应用聚氨酯发泡板材收入（2021-2026）&amp;（万元）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全球不同应用聚氨酯发泡板材收入市场份额（2021-2026）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全球不同应用聚氨酯发泡板材收入预测（2027-2032）&amp;（万元）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全球不同应用聚氨酯发泡板材收入市场份额预测（2027-2032）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中国不同应用聚氨酯发泡板材销量（2021-2026）&amp;（千吨）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中国不同应用聚氨酯发泡板材销量市场份额（2021-2026）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中国不同应用聚氨酯发泡板材销量预测（2027-2032）&amp;（千吨）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中国市场不同应用聚氨酯发泡板材销量市场份额预测（2027-2032）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中国不同应用聚氨酯发泡板材收入（2021-2026）&amp;（万元）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中国不同应用聚氨酯发泡板材收入市场份额（2021-2026）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中国不同应用聚氨酯发泡板材收入预测（2027-2032）&amp;（万元）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中国不同应用聚氨酯发泡板材收入市场份额预测（2027-2032）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聚氨酯发泡板材行业发展趋势</w:t>
      </w:r>
      <w:r>
        <w:rPr>
          <w:rFonts w:hint="eastAsia"/>
        </w:rPr>
        <w:br/>
      </w:r>
      <w:r>
        <w:rPr>
          <w:rFonts w:hint="eastAsia"/>
        </w:rPr>
        <w:t>　　表 128： 聚氨酯发泡板材行业主要驱动因素</w:t>
      </w:r>
      <w:r>
        <w:rPr>
          <w:rFonts w:hint="eastAsia"/>
        </w:rPr>
        <w:br/>
      </w:r>
      <w:r>
        <w:rPr>
          <w:rFonts w:hint="eastAsia"/>
        </w:rPr>
        <w:t>　　表 129： 聚氨酯发泡板材行业供应链分析</w:t>
      </w:r>
      <w:r>
        <w:rPr>
          <w:rFonts w:hint="eastAsia"/>
        </w:rPr>
        <w:br/>
      </w:r>
      <w:r>
        <w:rPr>
          <w:rFonts w:hint="eastAsia"/>
        </w:rPr>
        <w:t>　　表 130： 聚氨酯发泡板材上游原料供应商</w:t>
      </w:r>
      <w:r>
        <w:rPr>
          <w:rFonts w:hint="eastAsia"/>
        </w:rPr>
        <w:br/>
      </w:r>
      <w:r>
        <w:rPr>
          <w:rFonts w:hint="eastAsia"/>
        </w:rPr>
        <w:t>　　表 131： 聚氨酯发泡板材主要地区不同应用客户分析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聚氨酯发泡板材典型经销商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聚氨酯发泡板材产品图片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全球不同产品类型聚氨酯发泡板材销售额2021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全球不同产品类型聚氨酯发泡板材市场份额2025 &amp; 2032</w:t>
      </w:r>
      <w:r>
        <w:rPr>
          <w:rFonts w:hint="eastAsia"/>
        </w:rPr>
        <w:br/>
      </w:r>
      <w:r>
        <w:rPr>
          <w:rFonts w:hint="eastAsia"/>
        </w:rPr>
        <w:t>　　图 4： 柔性产品图片</w:t>
      </w:r>
      <w:r>
        <w:rPr>
          <w:rFonts w:hint="eastAsia"/>
        </w:rPr>
        <w:br/>
      </w:r>
      <w:r>
        <w:rPr>
          <w:rFonts w:hint="eastAsia"/>
        </w:rPr>
        <w:t>　　图 5： 硬质产品图片</w:t>
      </w:r>
      <w:r>
        <w:rPr>
          <w:rFonts w:hint="eastAsia"/>
        </w:rPr>
        <w:br/>
      </w:r>
      <w:r>
        <w:rPr>
          <w:rFonts w:hint="eastAsia"/>
        </w:rPr>
        <w:t>　　图 6： 全球不同密度范围聚氨酯发泡板材销售额2021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全球不同密度范围聚氨酯发泡板材市场份额2025 &amp; 2032</w:t>
      </w:r>
      <w:r>
        <w:rPr>
          <w:rFonts w:hint="eastAsia"/>
        </w:rPr>
        <w:br/>
      </w:r>
      <w:r>
        <w:rPr>
          <w:rFonts w:hint="eastAsia"/>
        </w:rPr>
        <w:t>　　图 8： 超低密度泡沫产品图片</w:t>
      </w:r>
      <w:r>
        <w:rPr>
          <w:rFonts w:hint="eastAsia"/>
        </w:rPr>
        <w:br/>
      </w:r>
      <w:r>
        <w:rPr>
          <w:rFonts w:hint="eastAsia"/>
        </w:rPr>
        <w:t>　　图 9： 低密度泡沫产品图片</w:t>
      </w:r>
      <w:r>
        <w:rPr>
          <w:rFonts w:hint="eastAsia"/>
        </w:rPr>
        <w:br/>
      </w:r>
      <w:r>
        <w:rPr>
          <w:rFonts w:hint="eastAsia"/>
        </w:rPr>
        <w:t>　　图 10： 中密度泡沫产品图片</w:t>
      </w:r>
      <w:r>
        <w:rPr>
          <w:rFonts w:hint="eastAsia"/>
        </w:rPr>
        <w:br/>
      </w:r>
      <w:r>
        <w:rPr>
          <w:rFonts w:hint="eastAsia"/>
        </w:rPr>
        <w:t>　　图 11： 高密度泡沫产品图片</w:t>
      </w:r>
      <w:r>
        <w:rPr>
          <w:rFonts w:hint="eastAsia"/>
        </w:rPr>
        <w:br/>
      </w:r>
      <w:r>
        <w:rPr>
          <w:rFonts w:hint="eastAsia"/>
        </w:rPr>
        <w:t>　　图 12： 全球不同厚度聚氨酯发泡板材销售额2021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全球不同厚度聚氨酯发泡板材市场份额2025 &amp; 2032</w:t>
      </w:r>
      <w:r>
        <w:rPr>
          <w:rFonts w:hint="eastAsia"/>
        </w:rPr>
        <w:br/>
      </w:r>
      <w:r>
        <w:rPr>
          <w:rFonts w:hint="eastAsia"/>
        </w:rPr>
        <w:t>　　图 14： 薄型（&lt;5毫米）产品图片</w:t>
      </w:r>
      <w:r>
        <w:rPr>
          <w:rFonts w:hint="eastAsia"/>
        </w:rPr>
        <w:br/>
      </w:r>
      <w:r>
        <w:rPr>
          <w:rFonts w:hint="eastAsia"/>
        </w:rPr>
        <w:t>　　图 15： 中型（5-15毫米）产品图片</w:t>
      </w:r>
      <w:r>
        <w:rPr>
          <w:rFonts w:hint="eastAsia"/>
        </w:rPr>
        <w:br/>
      </w:r>
      <w:r>
        <w:rPr>
          <w:rFonts w:hint="eastAsia"/>
        </w:rPr>
        <w:t>　　图 16： 厚型（16-50毫米）产品图片</w:t>
      </w:r>
      <w:r>
        <w:rPr>
          <w:rFonts w:hint="eastAsia"/>
        </w:rPr>
        <w:br/>
      </w:r>
      <w:r>
        <w:rPr>
          <w:rFonts w:hint="eastAsia"/>
        </w:rPr>
        <w:t>　　图 17： 超厚型（&gt;50毫米）产品图片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全球不同应用聚氨酯发泡板材市场份额2025 &amp; 2032</w:t>
      </w:r>
      <w:r>
        <w:rPr>
          <w:rFonts w:hint="eastAsia"/>
        </w:rPr>
        <w:br/>
      </w:r>
      <w:r>
        <w:rPr>
          <w:rFonts w:hint="eastAsia"/>
        </w:rPr>
        <w:t>　　图 20： 家具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建筑</w:t>
      </w:r>
      <w:r>
        <w:rPr>
          <w:rFonts w:hint="eastAsia"/>
        </w:rPr>
        <w:br/>
      </w:r>
      <w:r>
        <w:rPr>
          <w:rFonts w:hint="eastAsia"/>
        </w:rPr>
        <w:t>　　图 23： 包装和物流</w:t>
      </w:r>
      <w:r>
        <w:rPr>
          <w:rFonts w:hint="eastAsia"/>
        </w:rPr>
        <w:br/>
      </w:r>
      <w:r>
        <w:rPr>
          <w:rFonts w:hint="eastAsia"/>
        </w:rPr>
        <w:t>　　图 24： 电子和家电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2025年全球前五大生产商聚氨酯发泡板材市场份额</w:t>
      </w:r>
      <w:r>
        <w:rPr>
          <w:rFonts w:hint="eastAsia"/>
        </w:rPr>
        <w:br/>
      </w:r>
      <w:r>
        <w:rPr>
          <w:rFonts w:hint="eastAsia"/>
        </w:rPr>
        <w:t>　　图 27： 2025年全球聚氨酯发泡板材第一梯队、第二梯队和第三梯队厂商及市场份额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全球聚氨酯发泡板材产能、产量、产能利用率及发展趋势（2021-2032）&amp;（千吨）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全球聚氨酯发泡板材产量、需求量及发展趋势（2021-2032）&amp;（千吨）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全球主要地区聚氨酯发泡板材产量市场份额（2021-2032）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中国聚氨酯发泡板材产能、产量、产能利用率及发展趋势（2021-2032）&amp;（千吨）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中国聚氨酯发泡板材产量、市场需求量及发展趋势（2021-2032）&amp;（千吨）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全球聚氨酯发泡板材市场销售额及增长率：（2021-2032）&amp;（万元）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全球市场聚氨酯发泡板材市场规模：2021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全球市场聚氨酯发泡板材销量及增长率（2021-2032）&amp;（千吨）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全球市场聚氨酯发泡板材价格趋势（2021-2032）&amp;（元/吨）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全球主要地区聚氨酯发泡板材销售收入（2021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全球主要地区聚氨酯发泡板材销售收入市场份额（2021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北美市场聚氨酯发泡板材销量及增长率（2021-2032）&amp;（千吨）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北美市场聚氨酯发泡板材收入及增长率（2021-2032）&amp;（万元）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欧洲市场聚氨酯发泡板材销量及增长率（2021-2032）&amp;（千吨）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欧洲市场聚氨酯发泡板材收入及增长率（2021-2032）&amp;（万元）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中国市场聚氨酯发泡板材销量及增长率（2021-2032）&amp;（千吨）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中国市场聚氨酯发泡板材收入及增长率（2021-2032）&amp;（万元）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日本市场聚氨酯发泡板材销量及增长率（2021-2032）&amp;（千吨）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日本市场聚氨酯发泡板材收入及增长率（2021-2032）&amp;（万元）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东南亚市场聚氨酯发泡板材销量及增长率（2021-2032）&amp;（千吨）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东南亚市场聚氨酯发泡板材收入及增长率（2021-2032）&amp;（万元）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印度市场聚氨酯发泡板材销量及增长率（2021-2032）&amp;（千吨）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印度市场聚氨酯发泡板材收入及增长率（2021-2032）&amp;（万元）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南美市场聚氨酯发泡板材销量及增长率（2021-2032）&amp;（千吨）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南美市场聚氨酯发泡板材收入及增长率（2021-2032）&amp;（万元）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中东市场聚氨酯发泡板材销量及增长率（2021-2032）&amp;（千吨）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中东市场聚氨酯发泡板材收入及增长率（2021-2032）&amp;（万元）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全球不同产品类型聚氨酯发泡板材价格走势（2021-2032）&amp;（元/吨）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全球不同应用聚氨酯发泡板材价格走势（2021-2032）&amp;（元/吨）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聚氨酯发泡板材中国企业SWOT分析</w:t>
      </w:r>
      <w:r>
        <w:rPr>
          <w:rFonts w:hint="eastAsia"/>
        </w:rPr>
        <w:br/>
      </w:r>
      <w:r>
        <w:rPr>
          <w:rFonts w:hint="eastAsia"/>
        </w:rPr>
        <w:t>　　图 58： 聚氨酯发泡板材产业链</w:t>
      </w:r>
      <w:r>
        <w:rPr>
          <w:rFonts w:hint="eastAsia"/>
        </w:rPr>
        <w:br/>
      </w:r>
      <w:r>
        <w:rPr>
          <w:rFonts w:hint="eastAsia"/>
        </w:rPr>
        <w:t>　　图 59： 聚氨酯发泡板材行业采购模式分析</w:t>
      </w:r>
      <w:r>
        <w:rPr>
          <w:rFonts w:hint="eastAsia"/>
        </w:rPr>
        <w:br/>
      </w:r>
      <w:r>
        <w:rPr>
          <w:rFonts w:hint="eastAsia"/>
        </w:rPr>
        <w:t>　　图 60： 聚氨酯发泡板材行业生产模式</w:t>
      </w:r>
      <w:r>
        <w:rPr>
          <w:rFonts w:hint="eastAsia"/>
        </w:rPr>
        <w:br/>
      </w:r>
      <w:r>
        <w:rPr>
          <w:rFonts w:hint="eastAsia"/>
        </w:rPr>
        <w:t>　　图 61： 聚氨酯发泡板材行业销售模式分析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04eff1b8240c2" w:history="1">
        <w:r>
          <w:rPr>
            <w:rStyle w:val="Hyperlink"/>
          </w:rPr>
          <w:t>全球与中国聚氨酯发泡板材行业发展现状调研及市场前景预测报告（2026-2032年）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04eff1b8240c2" w:history="1">
        <w:r>
          <w:rPr>
            <w:rStyle w:val="Hyperlink"/>
          </w:rPr>
          <w:t>https://www.20087.com/1/21/JuAnZhiFaPaoBanCaiQianJing.html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049b1b7e345b8" w:history="1">
      <w:r>
        <w:rPr>
          <w:rStyle w:val="Hyperlink"/>
        </w:rPr>
        <w:t>全球与中国聚氨酯发泡板材行业发展现状调研及市场前景预测报告（2026-2032年）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uAnZhiFaPaoBanCaiQianJing.html" TargetMode="External" Id="Ra4b04eff1b82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uAnZhiFaPaoBanCaiQianJing.html" TargetMode="External" Id="R5c4049b1b7e3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2026-02-02T05:11:03Z</dcterms:created>
  <dcterms:modified xsi:type="dcterms:W3CDTF">2026-02-02T06:11:03Z</dcterms:modified>
  <dc:subject>全球与中国聚氨酯发泡板材行业发展现状调研及市场前景预测报告（2026-2032年）</dc:subject>
  <dc:title>全球与中国聚氨酯发泡板材行业发展现状调研及市场前景预测报告（2026-2032年）</dc:title>
  <cp:keywords>全球与中国聚氨酯发泡板材行业发展现状调研及市场前景预测报告（2026-2032年）</cp:keywords>
  <dc:description>全球与中国聚氨酯发泡板材行业发展现状调研及市场前景预测报告（2026-2032年）</dc:description>
</cp:coreProperties>
</file>