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f0d1576844f2d" w:history="1">
              <w:r>
                <w:rPr>
                  <w:rStyle w:val="Hyperlink"/>
                </w:rPr>
                <w:t>2025-2031年中国高纯氧化铝市场全面调研与发展趋势分析报告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f0d1576844f2d" w:history="1">
              <w:r>
                <w:rPr>
                  <w:rStyle w:val="Hyperlink"/>
                </w:rPr>
                <w:t>2025-2031年中国高纯氧化铝市场全面调研与发展趋势分析报告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f0d1576844f2d" w:history="1">
                <w:r>
                  <w:rPr>
                    <w:rStyle w:val="Hyperlink"/>
                  </w:rPr>
                  <w:t>https://www.20087.com/1/71/GaoChunYangHuaLvXianZhuangYuFaZhanQuShi.html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氧化铝是半导体、光纤和特种陶瓷等高科技产业的关键原料，其市场增长与下游行业的发展紧密相关。随着新能源汽车、5G通信和光电显示技术的兴起，对高纯度、高稳定性的氧化铝需求日益增加。同时，生产工艺的改进，如提纯技术和晶型控制，提高了产品的纯度和一致性。</w:t>
      </w:r>
      <w:r>
        <w:rPr>
          <w:rFonts w:hint="eastAsia"/>
        </w:rPr>
        <w:br/>
      </w:r>
      <w:r>
        <w:rPr>
          <w:rFonts w:hint="eastAsia"/>
        </w:rPr>
        <w:t>　　未来，高纯氧化铝将更加聚焦于材料性能的提升和应用领域的拓展。量子计算和量子通信的发展，将对氧化铝的光学和电学性能提出新的要求。同时，生物医学和环境治理领域的创新应用，如生物陶瓷和空气净化材料，将为高纯氧化铝开辟新的市场空间。随着合成技术的进步，更低成本和更高效能的高纯氧化铝产品有望出现，推动相关产业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f0d1576844f2d" w:history="1">
        <w:r>
          <w:rPr>
            <w:rStyle w:val="Hyperlink"/>
          </w:rPr>
          <w:t>2025-2031年中国高纯氧化铝市场全面调研与发展趋势分析报告</w:t>
        </w:r>
      </w:hyperlink>
      <w:r>
        <w:rPr>
          <w:rFonts w:hint="eastAsia"/>
        </w:rPr>
        <w:t>》基于多年高纯氧化铝行业研究积累，结合高纯氧化铝行业市场现状，通过资深研究团队对高纯氧化铝市场资讯的系统整理与分析，依托权威数据资源及长期市场监测数据库，对高纯氧化铝行业进行了全面调研。报告详细分析了高纯氧化铝市场规模、市场前景、技术现状及未来发展方向，重点评估了高纯氧化铝行业内企业的竞争格局及经营表现，并通过SWOT分析揭示了高纯氧化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3f0d1576844f2d" w:history="1">
        <w:r>
          <w:rPr>
            <w:rStyle w:val="Hyperlink"/>
          </w:rPr>
          <w:t>2025-2031年中国高纯氧化铝市场全面调研与发展趋势分析报告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》为投资者提供了准确的市场现状分析及前景预判，帮助挖掘行业投资价值，并提出投资策略与营销策略建议，是把握高纯氧化铝行业动态、优化决策的重要工具。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高纯氧化铝行业发展概述</w:t>
      </w:r>
      <w:r>
        <w:rPr>
          <w:rFonts w:hint="eastAsia"/>
        </w:rPr>
        <w:br/>
      </w:r>
      <w:r>
        <w:rPr>
          <w:rFonts w:hint="eastAsia"/>
        </w:rPr>
        <w:t>　　第一节 高纯氧化铝的概念</w:t>
      </w:r>
      <w:r>
        <w:rPr>
          <w:rFonts w:hint="eastAsia"/>
        </w:rPr>
        <w:br/>
      </w:r>
      <w:r>
        <w:rPr>
          <w:rFonts w:hint="eastAsia"/>
        </w:rPr>
        <w:t>　　　　一、高纯氧化铝的定义</w:t>
      </w:r>
      <w:r>
        <w:rPr>
          <w:rFonts w:hint="eastAsia"/>
        </w:rPr>
        <w:br/>
      </w:r>
      <w:r>
        <w:rPr>
          <w:rFonts w:hint="eastAsia"/>
        </w:rPr>
        <w:t>　　　　二、高纯氧化铝的特点</w:t>
      </w:r>
      <w:r>
        <w:rPr>
          <w:rFonts w:hint="eastAsia"/>
        </w:rPr>
        <w:br/>
      </w:r>
      <w:r>
        <w:rPr>
          <w:rFonts w:hint="eastAsia"/>
        </w:rPr>
        <w:t>　　　　三、高纯氧化铝的分类</w:t>
      </w:r>
      <w:r>
        <w:rPr>
          <w:rFonts w:hint="eastAsia"/>
        </w:rPr>
        <w:br/>
      </w:r>
      <w:r>
        <w:rPr>
          <w:rFonts w:hint="eastAsia"/>
        </w:rPr>
        <w:t>　　　　四、高纯氧化铝的应用</w:t>
      </w:r>
      <w:r>
        <w:rPr>
          <w:rFonts w:hint="eastAsia"/>
        </w:rPr>
        <w:br/>
      </w:r>
      <w:r>
        <w:rPr>
          <w:rFonts w:hint="eastAsia"/>
        </w:rPr>
        <w:t>　　第二节 高纯氧化铝生产概述</w:t>
      </w:r>
      <w:r>
        <w:rPr>
          <w:rFonts w:hint="eastAsia"/>
        </w:rPr>
        <w:br/>
      </w:r>
      <w:r>
        <w:rPr>
          <w:rFonts w:hint="eastAsia"/>
        </w:rPr>
        <w:t>　　　　一、国内高纯氧化铝生产简介</w:t>
      </w:r>
      <w:r>
        <w:rPr>
          <w:rFonts w:hint="eastAsia"/>
        </w:rPr>
        <w:br/>
      </w:r>
      <w:r>
        <w:rPr>
          <w:rFonts w:hint="eastAsia"/>
        </w:rPr>
        <w:t>　　　　二、高纯氧化铝性能对比分析</w:t>
      </w:r>
      <w:r>
        <w:rPr>
          <w:rFonts w:hint="eastAsia"/>
        </w:rPr>
        <w:br/>
      </w:r>
      <w:r>
        <w:rPr>
          <w:rFonts w:hint="eastAsia"/>
        </w:rPr>
        <w:t>　　　　三、高纯氧化铝产业链分析</w:t>
      </w:r>
      <w:r>
        <w:rPr>
          <w:rFonts w:hint="eastAsia"/>
        </w:rPr>
        <w:br/>
      </w:r>
      <w:r>
        <w:rPr>
          <w:rFonts w:hint="eastAsia"/>
        </w:rPr>
        <w:t>　　第三节 国外高纯氧化铝发展情况</w:t>
      </w:r>
      <w:r>
        <w:rPr>
          <w:rFonts w:hint="eastAsia"/>
        </w:rPr>
        <w:br/>
      </w:r>
      <w:r>
        <w:rPr>
          <w:rFonts w:hint="eastAsia"/>
        </w:rPr>
        <w:t>　　　　一、国外高纯氧化铝行业市场状况</w:t>
      </w:r>
      <w:r>
        <w:rPr>
          <w:rFonts w:hint="eastAsia"/>
        </w:rPr>
        <w:br/>
      </w:r>
      <w:r>
        <w:rPr>
          <w:rFonts w:hint="eastAsia"/>
        </w:rPr>
        <w:t>　　　　二、美国、欧洲和日本技术现状及对世界高纯氧化铝的影响</w:t>
      </w:r>
      <w:r>
        <w:rPr>
          <w:rFonts w:hint="eastAsia"/>
        </w:rPr>
        <w:br/>
      </w:r>
      <w:r>
        <w:rPr>
          <w:rFonts w:hint="eastAsia"/>
        </w:rPr>
        <w:t>　　　　三、世界高纯氧化铝重点企业生产状况</w:t>
      </w:r>
      <w:r>
        <w:rPr>
          <w:rFonts w:hint="eastAsia"/>
        </w:rPr>
        <w:br/>
      </w:r>
      <w:r>
        <w:rPr>
          <w:rFonts w:hint="eastAsia"/>
        </w:rPr>
        <w:t>　　　　四、世界高纯氧化铝发展趋势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一、经济发展规模</w:t>
      </w:r>
      <w:r>
        <w:rPr>
          <w:rFonts w:hint="eastAsia"/>
        </w:rPr>
        <w:br/>
      </w:r>
      <w:r>
        <w:rPr>
          <w:rFonts w:hint="eastAsia"/>
        </w:rPr>
        <w:t>　　　　二、行业结构调整情况</w:t>
      </w:r>
      <w:r>
        <w:rPr>
          <w:rFonts w:hint="eastAsia"/>
        </w:rPr>
        <w:br/>
      </w:r>
      <w:r>
        <w:rPr>
          <w:rFonts w:hint="eastAsia"/>
        </w:rPr>
        <w:t>　　　　三、消费水平及城镇化率</w:t>
      </w:r>
      <w:r>
        <w:rPr>
          <w:rFonts w:hint="eastAsia"/>
        </w:rPr>
        <w:br/>
      </w:r>
      <w:r>
        <w:rPr>
          <w:rFonts w:hint="eastAsia"/>
        </w:rPr>
        <w:t>　　　　四、规划及远景目标前瞻性思考</w:t>
      </w:r>
      <w:r>
        <w:rPr>
          <w:rFonts w:hint="eastAsia"/>
        </w:rPr>
        <w:br/>
      </w:r>
      <w:r>
        <w:rPr>
          <w:rFonts w:hint="eastAsia"/>
        </w:rPr>
        <w:t>　　第二节 高纯氧化铝行业政策环境</w:t>
      </w:r>
      <w:r>
        <w:rPr>
          <w:rFonts w:hint="eastAsia"/>
        </w:rPr>
        <w:br/>
      </w:r>
      <w:r>
        <w:rPr>
          <w:rFonts w:hint="eastAsia"/>
        </w:rPr>
        <w:t>　　　　一、高纯氧化铝行业监管体制分析</w:t>
      </w:r>
      <w:r>
        <w:rPr>
          <w:rFonts w:hint="eastAsia"/>
        </w:rPr>
        <w:br/>
      </w:r>
      <w:r>
        <w:rPr>
          <w:rFonts w:hint="eastAsia"/>
        </w:rPr>
        <w:t>　　　　二、高纯氧化铝行业主要法律法规</w:t>
      </w:r>
      <w:r>
        <w:rPr>
          <w:rFonts w:hint="eastAsia"/>
        </w:rPr>
        <w:br/>
      </w:r>
      <w:r>
        <w:rPr>
          <w:rFonts w:hint="eastAsia"/>
        </w:rPr>
        <w:t>　　　　三、高纯氧化铝行业政策走势解读</w:t>
      </w:r>
      <w:r>
        <w:rPr>
          <w:rFonts w:hint="eastAsia"/>
        </w:rPr>
        <w:br/>
      </w:r>
      <w:r>
        <w:rPr>
          <w:rFonts w:hint="eastAsia"/>
        </w:rPr>
        <w:t>　　第三节 高纯氧化铝工艺概述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中国高纯氧化铝所属行业发展分析</w:t>
      </w:r>
      <w:r>
        <w:rPr>
          <w:rFonts w:hint="eastAsia"/>
        </w:rPr>
        <w:br/>
      </w:r>
      <w:r>
        <w:rPr>
          <w:rFonts w:hint="eastAsia"/>
        </w:rPr>
        <w:t>　　第一节 中国高纯氧化铝所属行业总体规模分析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中国高纯氧化铝所属行业产销与费用分析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中国高纯氧化铝所属行业财务指标分析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中国高纯氧化铝所属行业规模与经济效益</w:t>
      </w:r>
      <w:r>
        <w:rPr>
          <w:rFonts w:hint="eastAsia"/>
        </w:rPr>
        <w:br/>
      </w:r>
      <w:r>
        <w:rPr>
          <w:rFonts w:hint="eastAsia"/>
        </w:rPr>
        <w:t>　　第一节 中国高纯氧化铝所属行业生产情况</w:t>
      </w:r>
      <w:r>
        <w:rPr>
          <w:rFonts w:hint="eastAsia"/>
        </w:rPr>
        <w:br/>
      </w:r>
      <w:r>
        <w:rPr>
          <w:rFonts w:hint="eastAsia"/>
        </w:rPr>
        <w:t>　　　　一、中国高纯氧化铝生产装备现状</w:t>
      </w:r>
      <w:r>
        <w:rPr>
          <w:rFonts w:hint="eastAsia"/>
        </w:rPr>
        <w:br/>
      </w:r>
      <w:r>
        <w:rPr>
          <w:rFonts w:hint="eastAsia"/>
        </w:rPr>
        <w:t>　　　　二、中国高纯氧化铝产能现状</w:t>
      </w:r>
      <w:r>
        <w:rPr>
          <w:rFonts w:hint="eastAsia"/>
        </w:rPr>
        <w:br/>
      </w:r>
      <w:r>
        <w:rPr>
          <w:rFonts w:hint="eastAsia"/>
        </w:rPr>
        <w:t>　　　　三、中国高纯氧化铝产量产值情况</w:t>
      </w:r>
      <w:r>
        <w:rPr>
          <w:rFonts w:hint="eastAsia"/>
        </w:rPr>
        <w:br/>
      </w:r>
      <w:r>
        <w:rPr>
          <w:rFonts w:hint="eastAsia"/>
        </w:rPr>
        <w:t>　　　　四、中国高纯氧化铝不同类型企业产能情况</w:t>
      </w:r>
      <w:r>
        <w:rPr>
          <w:rFonts w:hint="eastAsia"/>
        </w:rPr>
        <w:br/>
      </w:r>
      <w:r>
        <w:rPr>
          <w:rFonts w:hint="eastAsia"/>
        </w:rPr>
        <w:t>　　　　五、中国高纯氧化铝的生产集中度分析</w:t>
      </w:r>
      <w:r>
        <w:rPr>
          <w:rFonts w:hint="eastAsia"/>
        </w:rPr>
        <w:br/>
      </w:r>
      <w:r>
        <w:rPr>
          <w:rFonts w:hint="eastAsia"/>
        </w:rPr>
        <w:t>　　第二节 中国高纯氧化铝所属行业生产的地区差异</w:t>
      </w:r>
      <w:r>
        <w:rPr>
          <w:rFonts w:hint="eastAsia"/>
        </w:rPr>
        <w:br/>
      </w:r>
      <w:r>
        <w:rPr>
          <w:rFonts w:hint="eastAsia"/>
        </w:rPr>
        <w:t>　　　　一、中国高纯氧化铝生产地区分布情况</w:t>
      </w:r>
      <w:r>
        <w:rPr>
          <w:rFonts w:hint="eastAsia"/>
        </w:rPr>
        <w:br/>
      </w:r>
      <w:r>
        <w:rPr>
          <w:rFonts w:hint="eastAsia"/>
        </w:rPr>
        <w:t>　　　　二、中国高纯氧化铝地区产量变化情况</w:t>
      </w:r>
      <w:r>
        <w:rPr>
          <w:rFonts w:hint="eastAsia"/>
        </w:rPr>
        <w:br/>
      </w:r>
      <w:r>
        <w:rPr>
          <w:rFonts w:hint="eastAsia"/>
        </w:rPr>
        <w:t>　　　　三、中国高纯氧化铝生产的地区特点</w:t>
      </w:r>
      <w:r>
        <w:rPr>
          <w:rFonts w:hint="eastAsia"/>
        </w:rPr>
        <w:br/>
      </w:r>
      <w:r>
        <w:rPr>
          <w:rFonts w:hint="eastAsia"/>
        </w:rPr>
        <w:t>　　第三节 中国高纯氧化铝所属行业成本价格分析</w:t>
      </w:r>
      <w:r>
        <w:rPr>
          <w:rFonts w:hint="eastAsia"/>
        </w:rPr>
        <w:br/>
      </w:r>
      <w:r>
        <w:rPr>
          <w:rFonts w:hint="eastAsia"/>
        </w:rPr>
        <w:t>　　　　一、原材料及生产成本分析</w:t>
      </w:r>
      <w:r>
        <w:rPr>
          <w:rFonts w:hint="eastAsia"/>
        </w:rPr>
        <w:br/>
      </w:r>
      <w:r>
        <w:rPr>
          <w:rFonts w:hint="eastAsia"/>
        </w:rPr>
        <w:t>　　　　二、产品销售价格分析</w:t>
      </w:r>
      <w:r>
        <w:rPr>
          <w:rFonts w:hint="eastAsia"/>
        </w:rPr>
        <w:br/>
      </w:r>
      <w:r>
        <w:rPr>
          <w:rFonts w:hint="eastAsia"/>
        </w:rPr>
        <w:t>　　　　三、近年来影响产品价格因素分析</w:t>
      </w:r>
      <w:r>
        <w:rPr>
          <w:rFonts w:hint="eastAsia"/>
        </w:rPr>
        <w:br/>
      </w:r>
      <w:r>
        <w:rPr>
          <w:rFonts w:hint="eastAsia"/>
        </w:rPr>
        <w:t>　　第四节 中外高纯氧化铝的发展情况对比</w:t>
      </w:r>
      <w:r>
        <w:rPr>
          <w:rFonts w:hint="eastAsia"/>
        </w:rPr>
        <w:br/>
      </w:r>
      <w:r>
        <w:rPr>
          <w:rFonts w:hint="eastAsia"/>
        </w:rPr>
        <w:t>　　　　一、中外高纯氧化铝产品结构、质量及技术对比</w:t>
      </w:r>
      <w:r>
        <w:rPr>
          <w:rFonts w:hint="eastAsia"/>
        </w:rPr>
        <w:br/>
      </w:r>
      <w:r>
        <w:rPr>
          <w:rFonts w:hint="eastAsia"/>
        </w:rPr>
        <w:t>　　　　二、中外高纯氧化铝制造企业规模及行业集中度对比</w:t>
      </w:r>
      <w:r>
        <w:rPr>
          <w:rFonts w:hint="eastAsia"/>
        </w:rPr>
        <w:br/>
      </w:r>
      <w:r>
        <w:rPr>
          <w:rFonts w:hint="eastAsia"/>
        </w:rPr>
        <w:t>　　　　三、中外高纯氧化铝的盈利空间分析</w:t>
      </w:r>
      <w:r>
        <w:rPr>
          <w:rFonts w:hint="eastAsia"/>
        </w:rPr>
        <w:br/>
      </w:r>
      <w:r>
        <w:rPr>
          <w:rFonts w:hint="eastAsia"/>
        </w:rPr>
        <w:t>　　　　四、国内外高纯氧化铝企业的发展趋势预测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高纯氧化铝行业市场竞争格局分析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一、高纯氧化铝行业竞争结构分析</w:t>
      </w:r>
      <w:r>
        <w:rPr>
          <w:rFonts w:hint="eastAsia"/>
        </w:rPr>
        <w:br/>
      </w:r>
      <w:r>
        <w:rPr>
          <w:rFonts w:hint="eastAsia"/>
        </w:rPr>
        <w:t>　　　　二、2025年高纯氧化铝企业十强排名</w:t>
      </w:r>
      <w:r>
        <w:rPr>
          <w:rFonts w:hint="eastAsia"/>
        </w:rPr>
        <w:br/>
      </w:r>
      <w:r>
        <w:rPr>
          <w:rFonts w:hint="eastAsia"/>
        </w:rPr>
        <w:t>　　第二节 中国高纯氧化铝行业竞争分析</w:t>
      </w:r>
      <w:r>
        <w:rPr>
          <w:rFonts w:hint="eastAsia"/>
        </w:rPr>
        <w:br/>
      </w:r>
      <w:r>
        <w:rPr>
          <w:rFonts w:hint="eastAsia"/>
        </w:rPr>
        <w:t>　　　　一、高纯氧化铝行业竞争现状</w:t>
      </w:r>
      <w:r>
        <w:rPr>
          <w:rFonts w:hint="eastAsia"/>
        </w:rPr>
        <w:br/>
      </w:r>
      <w:r>
        <w:rPr>
          <w:rFonts w:hint="eastAsia"/>
        </w:rPr>
        <w:t>　　　　二、高纯氧化铝行业集中度</w:t>
      </w:r>
      <w:r>
        <w:rPr>
          <w:rFonts w:hint="eastAsia"/>
        </w:rPr>
        <w:br/>
      </w:r>
      <w:r>
        <w:rPr>
          <w:rFonts w:hint="eastAsia"/>
        </w:rPr>
        <w:t>　　　　三、高纯氧化铝行业竞争力</w:t>
      </w:r>
      <w:r>
        <w:rPr>
          <w:rFonts w:hint="eastAsia"/>
        </w:rPr>
        <w:br/>
      </w:r>
      <w:r>
        <w:rPr>
          <w:rFonts w:hint="eastAsia"/>
        </w:rPr>
        <w:t>　　第三节 高纯氧化铝行业竞争策略分析</w:t>
      </w:r>
      <w:r>
        <w:rPr>
          <w:rFonts w:hint="eastAsia"/>
        </w:rPr>
        <w:br/>
      </w:r>
      <w:r>
        <w:rPr>
          <w:rFonts w:hint="eastAsia"/>
        </w:rPr>
        <w:t>　　　　一、高纯氧化铝行业竞争策略</w:t>
      </w:r>
      <w:r>
        <w:rPr>
          <w:rFonts w:hint="eastAsia"/>
        </w:rPr>
        <w:br/>
      </w:r>
      <w:r>
        <w:rPr>
          <w:rFonts w:hint="eastAsia"/>
        </w:rPr>
        <w:t>　　　　二、高纯氧化铝企业竞争策略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高纯氧化铝行业企业分析</w:t>
      </w:r>
      <w:r>
        <w:rPr>
          <w:rFonts w:hint="eastAsia"/>
        </w:rPr>
        <w:br/>
      </w:r>
      <w:r>
        <w:rPr>
          <w:rFonts w:hint="eastAsia"/>
        </w:rPr>
        <w:t>　　第一节 山东国瓷功能材料股份有限公司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淄博山铝颐丰新材料有限公司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河北鹏达新材料科技有限公司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苏州华泽纳米材料有限公司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宣城晶瑞新材料有限公司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山东科恒晶体材料科技有限公司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扬州中天利新材料股份有限公司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大连海蓝光电材料有限公司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高纯氧化铝行业投资前景展望</w:t>
      </w:r>
      <w:r>
        <w:rPr>
          <w:rFonts w:hint="eastAsia"/>
        </w:rPr>
        <w:br/>
      </w:r>
      <w:r>
        <w:rPr>
          <w:rFonts w:hint="eastAsia"/>
        </w:rPr>
        <w:t>　　第一节 高纯氧化铝行业发展的影响因素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高纯氧化铝行业发展预测分析</w:t>
      </w:r>
      <w:r>
        <w:rPr>
          <w:rFonts w:hint="eastAsia"/>
        </w:rPr>
        <w:br/>
      </w:r>
      <w:r>
        <w:rPr>
          <w:rFonts w:hint="eastAsia"/>
        </w:rPr>
        <w:t>　　　　一、高纯氧化铝行业市场规模预测</w:t>
      </w:r>
      <w:r>
        <w:rPr>
          <w:rFonts w:hint="eastAsia"/>
        </w:rPr>
        <w:br/>
      </w:r>
      <w:r>
        <w:rPr>
          <w:rFonts w:hint="eastAsia"/>
        </w:rPr>
        <w:t>　　　　二、高纯氧化铝市场需求规模预测</w:t>
      </w:r>
      <w:r>
        <w:rPr>
          <w:rFonts w:hint="eastAsia"/>
        </w:rPr>
        <w:br/>
      </w:r>
      <w:r>
        <w:rPr>
          <w:rFonts w:hint="eastAsia"/>
        </w:rPr>
        <w:t>　　第三节 高纯氧化铝行业发展前景展望</w:t>
      </w:r>
      <w:r>
        <w:rPr>
          <w:rFonts w:hint="eastAsia"/>
        </w:rPr>
        <w:br/>
      </w:r>
      <w:r>
        <w:rPr>
          <w:rFonts w:hint="eastAsia"/>
        </w:rPr>
        <w:t>　　　　一、高纯氧化铝行业发展趋势</w:t>
      </w:r>
      <w:r>
        <w:rPr>
          <w:rFonts w:hint="eastAsia"/>
        </w:rPr>
        <w:br/>
      </w:r>
      <w:r>
        <w:rPr>
          <w:rFonts w:hint="eastAsia"/>
        </w:rPr>
        <w:t>　　　　二、高纯氧化铝行业发展前景</w:t>
      </w:r>
      <w:r>
        <w:rPr>
          <w:rFonts w:hint="eastAsia"/>
        </w:rPr>
        <w:br/>
      </w:r>
      <w:r>
        <w:rPr>
          <w:rFonts w:hint="eastAsia"/>
        </w:rPr>
        <w:t>　　第四节 高纯氧化铝行业面临的问题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二、产业</w:t>
      </w:r>
      <w:r>
        <w:rPr>
          <w:rFonts w:hint="eastAsia"/>
        </w:rPr>
        <w:br/>
      </w:r>
      <w:r>
        <w:rPr>
          <w:rFonts w:hint="eastAsia"/>
        </w:rPr>
        <w:t>　　　　三、设备</w:t>
      </w:r>
      <w:r>
        <w:rPr>
          <w:rFonts w:hint="eastAsia"/>
        </w:rPr>
        <w:br/>
      </w:r>
      <w:r>
        <w:rPr>
          <w:rFonts w:hint="eastAsia"/>
        </w:rPr>
        <w:t>　　第五节 高纯氧化铝企业竞争策略分析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一、提高高纯氧化铝企业核心竞争力的对策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二、影响高纯氧化铝企业核心竞争力的因素及提升途径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三、提高高纯氧化铝企业竞争力的策略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2025-2031年高纯氧化铝行业投资价值评估分析</w:t>
      </w:r>
      <w:r>
        <w:rPr>
          <w:rFonts w:hint="eastAsia"/>
        </w:rPr>
        <w:br/>
      </w:r>
      <w:r>
        <w:rPr>
          <w:rFonts w:hint="eastAsia"/>
        </w:rPr>
        <w:t>　　第一节 高纯氧化铝行业投资特性分析</w:t>
      </w:r>
      <w:r>
        <w:rPr>
          <w:rFonts w:hint="eastAsia"/>
        </w:rPr>
        <w:br/>
      </w:r>
      <w:r>
        <w:rPr>
          <w:rFonts w:hint="eastAsia"/>
        </w:rPr>
        <w:t>　　　　一、高纯氧化铝行业进入壁垒分析</w:t>
      </w:r>
      <w:r>
        <w:rPr>
          <w:rFonts w:hint="eastAsia"/>
        </w:rPr>
        <w:br/>
      </w:r>
      <w:r>
        <w:rPr>
          <w:rFonts w:hint="eastAsia"/>
        </w:rPr>
        <w:t>　　　　二、高纯氧化铝行业盈利因素分析</w:t>
      </w:r>
      <w:r>
        <w:rPr>
          <w:rFonts w:hint="eastAsia"/>
        </w:rPr>
        <w:br/>
      </w:r>
      <w:r>
        <w:rPr>
          <w:rFonts w:hint="eastAsia"/>
        </w:rPr>
        <w:t>　　　　三、高纯氧化铝行业盈利模式分析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2025-2031年高纯氧化铝行业投资机会分析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一、高纯氧化铝投资项目分析</w:t>
      </w:r>
      <w:r>
        <w:rPr>
          <w:rFonts w:hint="eastAsia"/>
        </w:rPr>
        <w:br/>
      </w:r>
      <w:r>
        <w:rPr>
          <w:rFonts w:hint="eastAsia"/>
        </w:rPr>
        <w:t>　　　　二、高纯氧化铝投资模式</w:t>
      </w:r>
      <w:r>
        <w:rPr>
          <w:rFonts w:hint="eastAsia"/>
        </w:rPr>
        <w:br/>
      </w:r>
      <w:r>
        <w:rPr>
          <w:rFonts w:hint="eastAsia"/>
        </w:rPr>
        <w:t>　　　　三、高纯氧化铝投资机会</w:t>
      </w:r>
      <w:r>
        <w:rPr>
          <w:rFonts w:hint="eastAsia"/>
        </w:rPr>
        <w:br/>
      </w:r>
      <w:r>
        <w:rPr>
          <w:rFonts w:hint="eastAsia"/>
        </w:rPr>
        <w:t>　　第三节 高纯氧化铝行业投资风险分析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第四节 高纯氧化铝行业投资建议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2025-2031年高纯氧化铝行业战略研究</w:t>
      </w:r>
      <w:r>
        <w:rPr>
          <w:rFonts w:hint="eastAsia"/>
        </w:rPr>
        <w:br/>
      </w:r>
      <w:r>
        <w:rPr>
          <w:rFonts w:hint="eastAsia"/>
        </w:rPr>
        <w:t>　　第一节 高纯氧化铝行业发展战略研究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高纯氧化铝行业研究结论</w:t>
      </w:r>
      <w:r>
        <w:rPr>
          <w:rFonts w:hint="eastAsia"/>
        </w:rPr>
        <w:br/>
      </w:r>
      <w:r>
        <w:rPr>
          <w:rFonts w:hint="eastAsia"/>
        </w:rPr>
        <w:t>　　　　一、加强政策引导和行业管理</w:t>
      </w:r>
      <w:r>
        <w:rPr>
          <w:rFonts w:hint="eastAsia"/>
        </w:rPr>
        <w:br/>
      </w:r>
      <w:r>
        <w:rPr>
          <w:rFonts w:hint="eastAsia"/>
        </w:rPr>
        <w:t>　　　　二、制定财政税收扶持政策</w:t>
      </w:r>
      <w:r>
        <w:rPr>
          <w:rFonts w:hint="eastAsia"/>
        </w:rPr>
        <w:br/>
      </w:r>
      <w:r>
        <w:rPr>
          <w:rFonts w:hint="eastAsia"/>
        </w:rPr>
        <w:t>　　　　三、建立健全投融资保障机制</w:t>
      </w:r>
      <w:r>
        <w:rPr>
          <w:rFonts w:hint="eastAsia"/>
        </w:rPr>
        <w:br/>
      </w:r>
      <w:r>
        <w:rPr>
          <w:rFonts w:hint="eastAsia"/>
        </w:rPr>
        <w:t>　　　　四、提高行业创新能力</w:t>
      </w:r>
      <w:r>
        <w:rPr>
          <w:rFonts w:hint="eastAsia"/>
        </w:rPr>
        <w:br/>
      </w:r>
      <w:r>
        <w:rPr>
          <w:rFonts w:hint="eastAsia"/>
        </w:rPr>
        <w:t>　　　　五、培育优势核心企业</w:t>
      </w:r>
      <w:r>
        <w:rPr>
          <w:rFonts w:hint="eastAsia"/>
        </w:rPr>
        <w:br/>
      </w:r>
      <w:r>
        <w:rPr>
          <w:rFonts w:hint="eastAsia"/>
        </w:rPr>
        <w:t>　　　　六、完善高纯氧化铝技术标准规范</w:t>
      </w:r>
      <w:r>
        <w:rPr>
          <w:rFonts w:hint="eastAsia"/>
        </w:rPr>
        <w:br/>
      </w:r>
      <w:r>
        <w:rPr>
          <w:rFonts w:hint="eastAsia"/>
        </w:rPr>
        <w:t>　　第三节 高纯氧化铝行业投资建议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二、行业投资前景分析</w:t>
      </w:r>
      <w:r>
        <w:rPr>
          <w:rFonts w:hint="eastAsia"/>
        </w:rPr>
        <w:br/>
      </w:r>
      <w:r>
        <w:rPr>
          <w:rFonts w:hint="eastAsia"/>
        </w:rPr>
        <w:t>　　　　三、行业投资方式分析</w:t>
      </w:r>
      <w:r>
        <w:rPr>
          <w:rFonts w:hint="eastAsia"/>
        </w:rPr>
        <w:br/>
      </w:r>
      <w:r>
        <w:rPr>
          <w:rFonts w:hint="eastAsia"/>
        </w:rPr>
        <w:t>　　　　四、行业投资风险分析</w:t>
      </w:r>
      <w:r>
        <w:rPr>
          <w:rFonts w:hint="eastAsia"/>
        </w:rPr>
        <w:br/>
      </w:r>
      <w:r>
        <w:rPr>
          <w:rFonts w:hint="eastAsia"/>
        </w:rPr>
        <w:t>　　第四节 中智^林^　十四五期间的投资机会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高纯氧化铝技术指标</w:t>
      </w:r>
      <w:r>
        <w:rPr>
          <w:rFonts w:hint="eastAsia"/>
        </w:rPr>
        <w:br/>
      </w:r>
      <w:r>
        <w:rPr>
          <w:rFonts w:hint="eastAsia"/>
        </w:rPr>
        <w:t>　　图表 高纯氧化铝实物图</w:t>
      </w:r>
      <w:r>
        <w:rPr>
          <w:rFonts w:hint="eastAsia"/>
        </w:rPr>
        <w:br/>
      </w:r>
      <w:r>
        <w:rPr>
          <w:rFonts w:hint="eastAsia"/>
        </w:rPr>
        <w:t>　　图表 高纯氧化铝产业链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中国城镇化率变化趋势分析</w:t>
      </w:r>
      <w:r>
        <w:rPr>
          <w:rFonts w:hint="eastAsia"/>
        </w:rPr>
        <w:br/>
      </w:r>
      <w:r>
        <w:rPr>
          <w:rFonts w:hint="eastAsia"/>
        </w:rPr>
        <w:t>　　图表 硫酸铝铵热解法制备高纯氧化铝反应式</w:t>
      </w:r>
      <w:r>
        <w:rPr>
          <w:rFonts w:hint="eastAsia"/>
        </w:rPr>
        <w:br/>
      </w:r>
      <w:r>
        <w:rPr>
          <w:rFonts w:hint="eastAsia"/>
        </w:rPr>
        <w:t>　　图表 碳酸铝铵热解法制备高纯氧化铝反应式</w:t>
      </w:r>
      <w:r>
        <w:rPr>
          <w:rFonts w:hint="eastAsia"/>
        </w:rPr>
        <w:br/>
      </w:r>
      <w:r>
        <w:rPr>
          <w:rFonts w:hint="eastAsia"/>
        </w:rPr>
        <w:t>　　图表 高纯氧化铝的醇铝水解制备方法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f0d1576844f2d" w:history="1">
        <w:r>
          <w:rPr>
            <w:rStyle w:val="Hyperlink"/>
          </w:rPr>
          <w:t>2025-2031年中国高纯氧化铝市场全面调研与发展趋势分析报告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f0d1576844f2d" w:history="1">
        <w:r>
          <w:rPr>
            <w:rStyle w:val="Hyperlink"/>
          </w:rPr>
          <w:t>https://www.20087.com/1/71/GaoChunYangHuaLvXianZhuangYuFaZhanQuShi.html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热点：氧化铝是什么材料、高纯氧化铝的生产工艺、5N多晶高纯氧化铝是做什么用的、高纯氧化铝陶瓷、关于氧化铝的论文、高纯氧化铝瓷球、a氧化铝和b氧化铝、高纯氧化铝生产厂家、高纯氧化铝进口价格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099d2a2084ab4" w:history="1">
      <w:r>
        <w:rPr>
          <w:rStyle w:val="Hyperlink"/>
        </w:rPr>
        <w:t>2025-2031年中国高纯氧化铝市场全面调研与发展趋势分析报告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GaoChunYangHuaLvXianZhuangYuFaZhanQuShi.html" TargetMode="External" Id="R383f0d157684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GaoChunYangHuaLvXianZhuangYuFaZhanQuShi.html" TargetMode="External" Id="Rd94099d2a208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2025-06-15T05:30:00Z</dcterms:created>
  <dcterms:modified xsi:type="dcterms:W3CDTF">2025-06-15T06:30:00Z</dcterms:modified>
  <dc:subject>2025-2031年中国高纯氧化铝市场全面调研与发展趋势分析报告</dc:subject>
  <dc:title>2025-2031年中国高纯氧化铝市场全面调研与发展趋势分析报告</dc:title>
  <cp:keywords>2025-2031年中国高纯氧化铝市场全面调研与发展趋势分析报告</cp:keywords>
  <dc:description>2025-2031年中国高纯氧化铝市场全面调研与发展趋势分析报告</dc:description>
</cp:coreProperties>
</file>