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c657f1640489c" w:history="1">
              <w:r>
                <w:rPr>
                  <w:rStyle w:val="Hyperlink"/>
                </w:rPr>
                <w:t>中国中间体行业研究与发展前景预测报告（2025-2031年）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c657f1640489c" w:history="1">
              <w:r>
                <w:rPr>
                  <w:rStyle w:val="Hyperlink"/>
                </w:rPr>
                <w:t>中国中间体行业研究与发展前景预测报告（2025-2031年）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c657f1640489c" w:history="1">
                <w:r>
                  <w:rPr>
                    <w:rStyle w:val="Hyperlink"/>
                  </w:rPr>
                  <w:t>https://www.20087.com/2/11/ZhongJianTiFaZhanQianJingFenXi.html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体是在化学合成过程中作为中间产物使用的有机化合物，广泛应用于医药、农药、染料等领域。近年来，随着精细化工产业的快速发展和新材料的不断涌现，中间体的市场需求也在持续增长。中间体在合成过程中具有重要的作用，能够有效提高最终产品的性能和产量。</w:t>
      </w:r>
      <w:r>
        <w:rPr>
          <w:rFonts w:hint="eastAsia"/>
        </w:rPr>
        <w:br/>
      </w:r>
      <w:r>
        <w:rPr>
          <w:rFonts w:hint="eastAsia"/>
        </w:rPr>
        <w:t>　　未来，中间体的发展将更加注重绿色化和高附加值化。绿色化方面，研究人员将通过探索更加环保和高效的合成方法，降低生产过程中的能耗和污染物排放。高附加值化方面，中间体将向具有更高性能和更广泛应用领域的方向发展，如开发新型高性能医药、农药和染料中间体。此外，随着生物基化学和绿色化学技术的不断发展，中间体的生产和应用也将更加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c657f1640489c" w:history="1">
        <w:r>
          <w:rPr>
            <w:rStyle w:val="Hyperlink"/>
          </w:rPr>
          <w:t>中国中间体行业研究与发展前景预测报告（2025-2031年）</w:t>
        </w:r>
      </w:hyperlink>
      <w:r>
        <w:rPr>
          <w:rFonts w:hint="eastAsia"/>
        </w:rPr>
        <w:t>》从产业链视角出发，系统分析了中间体行业的市场现状与需求动态，详细解读了中间体市场规模、价格波动及上下游影响因素。报告深入剖析了中间体细分领域的发展特点，基于权威数据对市场前景及未来趋势进行了科学预测，同时揭示了中间体重点企业的竞争格局与市场集中度变化。报告客观翔实地指出了中间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中间体产业概述</w:t>
      </w:r>
      <w:r>
        <w:rPr>
          <w:rFonts w:hint="eastAsia"/>
        </w:rPr>
        <w:br/>
      </w:r>
      <w:r>
        <w:rPr>
          <w:rFonts w:hint="eastAsia"/>
        </w:rPr>
        <w:t>　　第一节 中间体定义</w:t>
      </w:r>
      <w:r>
        <w:rPr>
          <w:rFonts w:hint="eastAsia"/>
        </w:rPr>
        <w:br/>
      </w:r>
      <w:r>
        <w:rPr>
          <w:rFonts w:hint="eastAsia"/>
        </w:rPr>
        <w:t>　　第二节 中间体行业特点</w:t>
      </w:r>
      <w:r>
        <w:rPr>
          <w:rFonts w:hint="eastAsia"/>
        </w:rPr>
        <w:br/>
      </w:r>
      <w:r>
        <w:rPr>
          <w:rFonts w:hint="eastAsia"/>
        </w:rPr>
        <w:t>　　第三节 中间体产业链分析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2024-2025年中国中间体行业运行环境分析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中国中间体运行经济环境分析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中国中间体产业政策环境分析</w:t>
      </w:r>
      <w:r>
        <w:rPr>
          <w:rFonts w:hint="eastAsia"/>
        </w:rPr>
        <w:br/>
      </w:r>
      <w:r>
        <w:rPr>
          <w:rFonts w:hint="eastAsia"/>
        </w:rPr>
        <w:t>　　　　一、中间体行业监管体制</w:t>
      </w:r>
      <w:r>
        <w:rPr>
          <w:rFonts w:hint="eastAsia"/>
        </w:rPr>
        <w:br/>
      </w:r>
      <w:r>
        <w:rPr>
          <w:rFonts w:hint="eastAsia"/>
        </w:rPr>
        <w:t>　　　　二、中间体行业主要法规</w:t>
      </w:r>
      <w:r>
        <w:rPr>
          <w:rFonts w:hint="eastAsia"/>
        </w:rPr>
        <w:br/>
      </w:r>
      <w:r>
        <w:rPr>
          <w:rFonts w:hint="eastAsia"/>
        </w:rPr>
        <w:t>　　　　三、主要中间体产业政策</w:t>
      </w:r>
      <w:r>
        <w:rPr>
          <w:rFonts w:hint="eastAsia"/>
        </w:rPr>
        <w:br/>
      </w:r>
      <w:r>
        <w:rPr>
          <w:rFonts w:hint="eastAsia"/>
        </w:rPr>
        <w:t>　　第三节 中国中间体产业社会环境分析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2024-2025年全球中间体行业发展态势分析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全球中间体市场发展现状分析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全球主要国家中间体市场现状</w:t>
      </w:r>
      <w:r>
        <w:rPr>
          <w:rFonts w:hint="eastAsia"/>
        </w:rPr>
        <w:br/>
      </w:r>
      <w:r>
        <w:rPr>
          <w:rFonts w:hint="eastAsia"/>
        </w:rPr>
        <w:t>　　第三节 全球中间体行业发展趋势预测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中国中间体行业市场分析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2019-2024年中国中间体行业规模情况</w:t>
      </w:r>
      <w:r>
        <w:rPr>
          <w:rFonts w:hint="eastAsia"/>
        </w:rPr>
        <w:br/>
      </w:r>
      <w:r>
        <w:rPr>
          <w:rFonts w:hint="eastAsia"/>
        </w:rPr>
        <w:t>　　　　一、中间体行业市场规模情况分析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二、中间体行业单位规模情况</w:t>
      </w:r>
      <w:r>
        <w:rPr>
          <w:rFonts w:hint="eastAsia"/>
        </w:rPr>
        <w:br/>
      </w:r>
      <w:r>
        <w:rPr>
          <w:rFonts w:hint="eastAsia"/>
        </w:rPr>
        <w:t>　　　　三、中间体行业人员规模情况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2019-2024年中国中间体行业财务能力分析</w:t>
      </w:r>
      <w:r>
        <w:rPr>
          <w:rFonts w:hint="eastAsia"/>
        </w:rPr>
        <w:br/>
      </w:r>
      <w:r>
        <w:rPr>
          <w:rFonts w:hint="eastAsia"/>
        </w:rPr>
        <w:t>　　　　一、中间体行业盈利能力分析</w:t>
      </w:r>
      <w:r>
        <w:rPr>
          <w:rFonts w:hint="eastAsia"/>
        </w:rPr>
        <w:br/>
      </w:r>
      <w:r>
        <w:rPr>
          <w:rFonts w:hint="eastAsia"/>
        </w:rPr>
        <w:t>　　　　二、中间体行业偿债能力分析</w:t>
      </w:r>
      <w:r>
        <w:rPr>
          <w:rFonts w:hint="eastAsia"/>
        </w:rPr>
        <w:br/>
      </w:r>
      <w:r>
        <w:rPr>
          <w:rFonts w:hint="eastAsia"/>
        </w:rPr>
        <w:t>　　　　三、中间体行业营运能力分析</w:t>
      </w:r>
      <w:r>
        <w:rPr>
          <w:rFonts w:hint="eastAsia"/>
        </w:rPr>
        <w:br/>
      </w:r>
      <w:r>
        <w:rPr>
          <w:rFonts w:hint="eastAsia"/>
        </w:rPr>
        <w:t>　　　　四、中间体行业发展能力分析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2024-2025年中国中间体行业热点动态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2025年中国中间体行业面临的挑战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中国重点地区中间体行业市场调研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重点地区（一）中间体市场调研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重点地区（二）中间体市场调研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重点地区（三）中间体市场调研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重点地区（四）中间体市场调研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重点地区（五）中间体市场调研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中国中间体行业价格走势及影响因素分析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国内中间体行业价格回顾</w:t>
      </w:r>
      <w:r>
        <w:rPr>
          <w:rFonts w:hint="eastAsia"/>
        </w:rPr>
        <w:br/>
      </w:r>
      <w:r>
        <w:rPr>
          <w:rFonts w:hint="eastAsia"/>
        </w:rPr>
        <w:t>　　第二节 国内中间体行业价格走势预测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国内中间体行业价格影响因素分析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中国中间体行业客户调研</w:t>
      </w:r>
      <w:r>
        <w:rPr>
          <w:rFonts w:hint="eastAsia"/>
        </w:rPr>
        <w:br/>
      </w:r>
      <w:r>
        <w:rPr>
          <w:rFonts w:hint="eastAsia"/>
        </w:rPr>
        <w:t>　　　　一、中间体行业客户偏好调查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二、客户对中间体品牌的首要认知渠道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三、中间体品牌忠诚度调查</w:t>
      </w:r>
      <w:r>
        <w:rPr>
          <w:rFonts w:hint="eastAsia"/>
        </w:rPr>
        <w:br/>
      </w:r>
      <w:r>
        <w:rPr>
          <w:rFonts w:hint="eastAsia"/>
        </w:rPr>
        <w:t>　　　　四、中间体行业客户消费理念调研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2025年中间体行业集中度分析</w:t>
      </w:r>
      <w:r>
        <w:rPr>
          <w:rFonts w:hint="eastAsia"/>
        </w:rPr>
        <w:br/>
      </w:r>
      <w:r>
        <w:rPr>
          <w:rFonts w:hint="eastAsia"/>
        </w:rPr>
        <w:t>　　　　一、中间体市场集中度分析</w:t>
      </w:r>
      <w:r>
        <w:rPr>
          <w:rFonts w:hint="eastAsia"/>
        </w:rPr>
        <w:br/>
      </w:r>
      <w:r>
        <w:rPr>
          <w:rFonts w:hint="eastAsia"/>
        </w:rPr>
        <w:t>　　　　二、中间体企业集中度分析</w:t>
      </w:r>
      <w:r>
        <w:rPr>
          <w:rFonts w:hint="eastAsia"/>
        </w:rPr>
        <w:br/>
      </w:r>
      <w:r>
        <w:rPr>
          <w:rFonts w:hint="eastAsia"/>
        </w:rPr>
        <w:t>　　第二节 2025年中间体行业竞争格局分析</w:t>
      </w:r>
      <w:r>
        <w:rPr>
          <w:rFonts w:hint="eastAsia"/>
        </w:rPr>
        <w:br/>
      </w:r>
      <w:r>
        <w:rPr>
          <w:rFonts w:hint="eastAsia"/>
        </w:rPr>
        <w:t>　　　　一、中间体行业竞争策略分析</w:t>
      </w:r>
      <w:r>
        <w:rPr>
          <w:rFonts w:hint="eastAsia"/>
        </w:rPr>
        <w:br/>
      </w:r>
      <w:r>
        <w:rPr>
          <w:rFonts w:hint="eastAsia"/>
        </w:rPr>
        <w:t>　　　　二、中间体行业竞争格局展望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三、我国中间体市场竞争趋势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中间体行业重点企业发展调研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中间体企业发展策略分析</w:t>
      </w:r>
      <w:r>
        <w:rPr>
          <w:rFonts w:hint="eastAsia"/>
        </w:rPr>
        <w:br/>
      </w:r>
      <w:r>
        <w:rPr>
          <w:rFonts w:hint="eastAsia"/>
        </w:rPr>
        <w:t>　　第一节 中间体市场策略分析</w:t>
      </w:r>
      <w:r>
        <w:rPr>
          <w:rFonts w:hint="eastAsia"/>
        </w:rPr>
        <w:br/>
      </w:r>
      <w:r>
        <w:rPr>
          <w:rFonts w:hint="eastAsia"/>
        </w:rPr>
        <w:t>　　　　一、中间体价格策略分析</w:t>
      </w:r>
      <w:r>
        <w:rPr>
          <w:rFonts w:hint="eastAsia"/>
        </w:rPr>
        <w:br/>
      </w:r>
      <w:r>
        <w:rPr>
          <w:rFonts w:hint="eastAsia"/>
        </w:rPr>
        <w:t>　　　　二、中间体渠道策略分析</w:t>
      </w:r>
      <w:r>
        <w:rPr>
          <w:rFonts w:hint="eastAsia"/>
        </w:rPr>
        <w:br/>
      </w:r>
      <w:r>
        <w:rPr>
          <w:rFonts w:hint="eastAsia"/>
        </w:rPr>
        <w:t>　　第二节 中间体销售策略分析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提高中间体企业竞争力的策略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一、提高中国中间体企业核心竞争力的对策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二、中间体企业提升竞争力的主要方向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三、影响中间体企业核心竞争力的因素及提升途径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四、提高中间体企业竞争力的策略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中间体行业投资风险与控制策略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中间体行业SWOT模型分析</w:t>
      </w:r>
      <w:r>
        <w:rPr>
          <w:rFonts w:hint="eastAsia"/>
        </w:rPr>
        <w:br/>
      </w:r>
      <w:r>
        <w:rPr>
          <w:rFonts w:hint="eastAsia"/>
        </w:rPr>
        <w:t>　　　　一、中间体行业优势分析</w:t>
      </w:r>
      <w:r>
        <w:rPr>
          <w:rFonts w:hint="eastAsia"/>
        </w:rPr>
        <w:br/>
      </w:r>
      <w:r>
        <w:rPr>
          <w:rFonts w:hint="eastAsia"/>
        </w:rPr>
        <w:t>　　　　二、中间体行业劣势分析</w:t>
      </w:r>
      <w:r>
        <w:rPr>
          <w:rFonts w:hint="eastAsia"/>
        </w:rPr>
        <w:br/>
      </w:r>
      <w:r>
        <w:rPr>
          <w:rFonts w:hint="eastAsia"/>
        </w:rPr>
        <w:t>　　　　三、中间体行业机会分析</w:t>
      </w:r>
      <w:r>
        <w:rPr>
          <w:rFonts w:hint="eastAsia"/>
        </w:rPr>
        <w:br/>
      </w:r>
      <w:r>
        <w:rPr>
          <w:rFonts w:hint="eastAsia"/>
        </w:rPr>
        <w:t>　　　　四、中间体行业风险分析</w:t>
      </w:r>
      <w:r>
        <w:rPr>
          <w:rFonts w:hint="eastAsia"/>
        </w:rPr>
        <w:br/>
      </w:r>
      <w:r>
        <w:rPr>
          <w:rFonts w:hint="eastAsia"/>
        </w:rPr>
        <w:t>　　第二节 中间体行业投资风险及控制策略分析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一、中间体市场风险及控制策略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二、中间体行业政策风险及控制策略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三、中间体行业经营风险及控制策略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四、中间体同业竞争风险及控制策略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五、中间体行业其他风险及控制策略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2025-2031年中国中间体行业投资潜力及发展趋势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2025-2031年中间体行业投资潜力分析</w:t>
      </w:r>
      <w:r>
        <w:rPr>
          <w:rFonts w:hint="eastAsia"/>
        </w:rPr>
        <w:br/>
      </w:r>
      <w:r>
        <w:rPr>
          <w:rFonts w:hint="eastAsia"/>
        </w:rPr>
        <w:t>　　　　一、中间体行业重点可投资领域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二、中间体行业目标市场需求潜力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三、中间体行业投资潜力综合评判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　2025-2031年中国中间体行业发展趋势分析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一、2025年中间体市场前景分析</w:t>
      </w:r>
      <w:r>
        <w:rPr>
          <w:rFonts w:hint="eastAsia"/>
        </w:rPr>
        <w:br/>
      </w:r>
      <w:r>
        <w:rPr>
          <w:rFonts w:hint="eastAsia"/>
        </w:rPr>
        <w:t>　　　　二、2025年中间体发展趋势预测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三、2025-2031年我国中间体行业发展剖析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五、未来中间体行业发展变局剖析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中间体介绍</w:t>
      </w:r>
      <w:r>
        <w:rPr>
          <w:rFonts w:hint="eastAsia"/>
        </w:rPr>
        <w:br/>
      </w:r>
      <w:r>
        <w:rPr>
          <w:rFonts w:hint="eastAsia"/>
        </w:rPr>
        <w:t>　　图表 中间体图片</w:t>
      </w:r>
      <w:r>
        <w:rPr>
          <w:rFonts w:hint="eastAsia"/>
        </w:rPr>
        <w:br/>
      </w:r>
      <w:r>
        <w:rPr>
          <w:rFonts w:hint="eastAsia"/>
        </w:rPr>
        <w:t>　　图表 中间体产业链调研</w:t>
      </w:r>
      <w:r>
        <w:rPr>
          <w:rFonts w:hint="eastAsia"/>
        </w:rPr>
        <w:br/>
      </w:r>
      <w:r>
        <w:rPr>
          <w:rFonts w:hint="eastAsia"/>
        </w:rPr>
        <w:t>　　图表 中间体行业特点</w:t>
      </w:r>
      <w:r>
        <w:rPr>
          <w:rFonts w:hint="eastAsia"/>
        </w:rPr>
        <w:br/>
      </w:r>
      <w:r>
        <w:rPr>
          <w:rFonts w:hint="eastAsia"/>
        </w:rPr>
        <w:t>　　图表 中间体政策</w:t>
      </w:r>
      <w:r>
        <w:rPr>
          <w:rFonts w:hint="eastAsia"/>
        </w:rPr>
        <w:br/>
      </w:r>
      <w:r>
        <w:rPr>
          <w:rFonts w:hint="eastAsia"/>
        </w:rPr>
        <w:t>　　图表 中间体技术 标准</w:t>
      </w:r>
      <w:r>
        <w:rPr>
          <w:rFonts w:hint="eastAsia"/>
        </w:rPr>
        <w:br/>
      </w:r>
      <w:r>
        <w:rPr>
          <w:rFonts w:hint="eastAsia"/>
        </w:rPr>
        <w:t>　　图表 中间体最新消息 动态</w:t>
      </w:r>
      <w:r>
        <w:rPr>
          <w:rFonts w:hint="eastAsia"/>
        </w:rPr>
        <w:br/>
      </w:r>
      <w:r>
        <w:rPr>
          <w:rFonts w:hint="eastAsia"/>
        </w:rPr>
        <w:t>　　图表 中间体行业现状</w:t>
      </w:r>
      <w:r>
        <w:rPr>
          <w:rFonts w:hint="eastAsia"/>
        </w:rPr>
        <w:br/>
      </w:r>
      <w:r>
        <w:rPr>
          <w:rFonts w:hint="eastAsia"/>
        </w:rPr>
        <w:t>　　图表 2019-2024年中间体行业市场容量统计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2019-2024年中国中间体市场规模情况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2019-2024年中国中间体销售统计</w:t>
      </w:r>
      <w:r>
        <w:rPr>
          <w:rFonts w:hint="eastAsia"/>
        </w:rPr>
        <w:br/>
      </w:r>
      <w:r>
        <w:rPr>
          <w:rFonts w:hint="eastAsia"/>
        </w:rPr>
        <w:t>　　图表 2019-2024年中国中间体利润总额</w:t>
      </w:r>
      <w:r>
        <w:rPr>
          <w:rFonts w:hint="eastAsia"/>
        </w:rPr>
        <w:br/>
      </w:r>
      <w:r>
        <w:rPr>
          <w:rFonts w:hint="eastAsia"/>
        </w:rPr>
        <w:t>　　图表 2019-2024年中国中间体企业数量统计</w:t>
      </w:r>
      <w:r>
        <w:rPr>
          <w:rFonts w:hint="eastAsia"/>
        </w:rPr>
        <w:br/>
      </w:r>
      <w:r>
        <w:rPr>
          <w:rFonts w:hint="eastAsia"/>
        </w:rPr>
        <w:t>　　图表 2024年中间体成本和利润分析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2019-2024年中国中间体行业经营效益分析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2019-2024年中国中间体行业发展能力分析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2019-2024年中国中间体行业盈利能力分析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2019-2024年中国中间体行业运营能力分析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2019-2024年中国中间体行业偿债能力分析</w:t>
      </w:r>
      <w:r>
        <w:rPr>
          <w:rFonts w:hint="eastAsia"/>
        </w:rPr>
        <w:br/>
      </w:r>
      <w:r>
        <w:rPr>
          <w:rFonts w:hint="eastAsia"/>
        </w:rPr>
        <w:t>　　图表 中间体品牌分析</w:t>
      </w:r>
      <w:r>
        <w:rPr>
          <w:rFonts w:hint="eastAsia"/>
        </w:rPr>
        <w:br/>
      </w:r>
      <w:r>
        <w:rPr>
          <w:rFonts w:hint="eastAsia"/>
        </w:rPr>
        <w:t>　　图表 **地区中间体市场规模</w:t>
      </w:r>
      <w:r>
        <w:rPr>
          <w:rFonts w:hint="eastAsia"/>
        </w:rPr>
        <w:br/>
      </w:r>
      <w:r>
        <w:rPr>
          <w:rFonts w:hint="eastAsia"/>
        </w:rPr>
        <w:t>　　图表 **地区中间体行业市场需求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**地区中间体市场调研</w:t>
      </w:r>
      <w:r>
        <w:rPr>
          <w:rFonts w:hint="eastAsia"/>
        </w:rPr>
        <w:br/>
      </w:r>
      <w:r>
        <w:rPr>
          <w:rFonts w:hint="eastAsia"/>
        </w:rPr>
        <w:t>　　图表 **地区中间体行业市场需求分析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**地区中间体市场规模</w:t>
      </w:r>
      <w:r>
        <w:rPr>
          <w:rFonts w:hint="eastAsia"/>
        </w:rPr>
        <w:br/>
      </w:r>
      <w:r>
        <w:rPr>
          <w:rFonts w:hint="eastAsia"/>
        </w:rPr>
        <w:t>　　图表 **地区中间体行业市场需求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**地区中间体市场调研</w:t>
      </w:r>
      <w:r>
        <w:rPr>
          <w:rFonts w:hint="eastAsia"/>
        </w:rPr>
        <w:br/>
      </w:r>
      <w:r>
        <w:rPr>
          <w:rFonts w:hint="eastAsia"/>
        </w:rPr>
        <w:t>　　图表 **地区中间体市场需求分析</w:t>
      </w:r>
      <w:r>
        <w:rPr>
          <w:rFonts w:hint="eastAsia"/>
        </w:rPr>
        <w:br/>
      </w:r>
      <w:r>
        <w:rPr>
          <w:rFonts w:hint="eastAsia"/>
        </w:rPr>
        <w:t>　　图表 中间体上游发展</w:t>
      </w:r>
      <w:r>
        <w:rPr>
          <w:rFonts w:hint="eastAsia"/>
        </w:rPr>
        <w:br/>
      </w:r>
      <w:r>
        <w:rPr>
          <w:rFonts w:hint="eastAsia"/>
        </w:rPr>
        <w:t>　　图表 中间体下游发展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中间体企业（一）概况</w:t>
      </w:r>
      <w:r>
        <w:rPr>
          <w:rFonts w:hint="eastAsia"/>
        </w:rPr>
        <w:br/>
      </w:r>
      <w:r>
        <w:rPr>
          <w:rFonts w:hint="eastAsia"/>
        </w:rPr>
        <w:t>　　图表 企业中间体业务</w:t>
      </w:r>
      <w:r>
        <w:rPr>
          <w:rFonts w:hint="eastAsia"/>
        </w:rPr>
        <w:br/>
      </w:r>
      <w:r>
        <w:rPr>
          <w:rFonts w:hint="eastAsia"/>
        </w:rPr>
        <w:t>　　图表 中间体企业（一）经营情况分析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中间体企业（一）盈利能力情况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中间体企业（一）偿债能力情况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中间体企业（一）运营能力情况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中间体企业（一）成长能力情况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中间体企业（二）简介</w:t>
      </w:r>
      <w:r>
        <w:rPr>
          <w:rFonts w:hint="eastAsia"/>
        </w:rPr>
        <w:br/>
      </w:r>
      <w:r>
        <w:rPr>
          <w:rFonts w:hint="eastAsia"/>
        </w:rPr>
        <w:t>　　图表 企业中间体业务</w:t>
      </w:r>
      <w:r>
        <w:rPr>
          <w:rFonts w:hint="eastAsia"/>
        </w:rPr>
        <w:br/>
      </w:r>
      <w:r>
        <w:rPr>
          <w:rFonts w:hint="eastAsia"/>
        </w:rPr>
        <w:t>　　图表 中间体企业（二）经营情况分析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中间体企业（二）盈利能力情况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中间体企业（二）偿债能力情况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中间体企业（二）运营能力情况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中间体企业（二）成长能力情况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中间体企业（三）概况</w:t>
      </w:r>
      <w:r>
        <w:rPr>
          <w:rFonts w:hint="eastAsia"/>
        </w:rPr>
        <w:br/>
      </w:r>
      <w:r>
        <w:rPr>
          <w:rFonts w:hint="eastAsia"/>
        </w:rPr>
        <w:t>　　图表 企业中间体业务</w:t>
      </w:r>
      <w:r>
        <w:rPr>
          <w:rFonts w:hint="eastAsia"/>
        </w:rPr>
        <w:br/>
      </w:r>
      <w:r>
        <w:rPr>
          <w:rFonts w:hint="eastAsia"/>
        </w:rPr>
        <w:t>　　图表 中间体企业（三）经营情况分析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中间体企业（三）盈利能力情况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中间体企业（三）偿债能力情况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中间体企业（三）运营能力情况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中间体企业（三）成长能力情况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中间体企业（四）简介</w:t>
      </w:r>
      <w:r>
        <w:rPr>
          <w:rFonts w:hint="eastAsia"/>
        </w:rPr>
        <w:br/>
      </w:r>
      <w:r>
        <w:rPr>
          <w:rFonts w:hint="eastAsia"/>
        </w:rPr>
        <w:t>　　图表 企业中间体业务</w:t>
      </w:r>
      <w:r>
        <w:rPr>
          <w:rFonts w:hint="eastAsia"/>
        </w:rPr>
        <w:br/>
      </w:r>
      <w:r>
        <w:rPr>
          <w:rFonts w:hint="eastAsia"/>
        </w:rPr>
        <w:t>　　图表 中间体企业（四）经营情况分析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中间体企业（四）盈利能力情况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中间体企业（四）偿债能力情况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中间体企业（四）运营能力情况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中间体企业（四）成长能力情况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中间体投资、并购情况</w:t>
      </w:r>
      <w:r>
        <w:rPr>
          <w:rFonts w:hint="eastAsia"/>
        </w:rPr>
        <w:br/>
      </w:r>
      <w:r>
        <w:rPr>
          <w:rFonts w:hint="eastAsia"/>
        </w:rPr>
        <w:t>　　图表 中间体优势</w:t>
      </w:r>
      <w:r>
        <w:rPr>
          <w:rFonts w:hint="eastAsia"/>
        </w:rPr>
        <w:br/>
      </w:r>
      <w:r>
        <w:rPr>
          <w:rFonts w:hint="eastAsia"/>
        </w:rPr>
        <w:t>　　图表 中间体劣势</w:t>
      </w:r>
      <w:r>
        <w:rPr>
          <w:rFonts w:hint="eastAsia"/>
        </w:rPr>
        <w:br/>
      </w:r>
      <w:r>
        <w:rPr>
          <w:rFonts w:hint="eastAsia"/>
        </w:rPr>
        <w:t>　　图表 中间体机会</w:t>
      </w:r>
      <w:r>
        <w:rPr>
          <w:rFonts w:hint="eastAsia"/>
        </w:rPr>
        <w:br/>
      </w:r>
      <w:r>
        <w:rPr>
          <w:rFonts w:hint="eastAsia"/>
        </w:rPr>
        <w:t>　　图表 中间体威胁</w:t>
      </w:r>
      <w:r>
        <w:rPr>
          <w:rFonts w:hint="eastAsia"/>
        </w:rPr>
        <w:br/>
      </w:r>
      <w:r>
        <w:rPr>
          <w:rFonts w:hint="eastAsia"/>
        </w:rPr>
        <w:t>　　图表 进入中间体行业壁垒</w:t>
      </w:r>
      <w:r>
        <w:rPr>
          <w:rFonts w:hint="eastAsia"/>
        </w:rPr>
        <w:br/>
      </w:r>
      <w:r>
        <w:rPr>
          <w:rFonts w:hint="eastAsia"/>
        </w:rPr>
        <w:t>　　图表 中间体发展有利因素</w:t>
      </w:r>
      <w:r>
        <w:rPr>
          <w:rFonts w:hint="eastAsia"/>
        </w:rPr>
        <w:br/>
      </w:r>
      <w:r>
        <w:rPr>
          <w:rFonts w:hint="eastAsia"/>
        </w:rPr>
        <w:t>　　图表 中间体发展不利因素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2025-2031年中国中间体行业信息化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2025-2031年中国中间体行业市场容量预测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2025-2031年中国中间体行业风险</w:t>
      </w:r>
      <w:r>
        <w:rPr>
          <w:rFonts w:hint="eastAsia"/>
        </w:rPr>
        <w:br/>
      </w:r>
      <w:r>
        <w:rPr>
          <w:rFonts w:hint="eastAsia"/>
        </w:rPr>
        <w:t>　　图表 2025-2031年中国中间体市场前景分析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2025-2031年中国中间体发展趋势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c657f1640489c" w:history="1">
        <w:r>
          <w:rPr>
            <w:rStyle w:val="Hyperlink"/>
          </w:rPr>
          <w:t>中国中间体行业研究与发展前景预测报告（2025-2031年）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c657f1640489c" w:history="1">
        <w:r>
          <w:rPr>
            <w:rStyle w:val="Hyperlink"/>
          </w:rPr>
          <w:t>https://www.20087.com/2/11/ZhongJianTiFaZhanQianJingFenXi.html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热点：中间体细胞生物学、中间体和原料药的区别、中间体是细菌特有的吗、中间体是危险品吗、中间体名词解释、中间体概念、三类中间体是哪三类、中间体和中间产物的区别、holiday中间体名词解释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4c04dd36d4da7" w:history="1">
      <w:r>
        <w:rPr>
          <w:rStyle w:val="Hyperlink"/>
        </w:rPr>
        <w:t>中国中间体行业研究与发展前景预测报告（2025-2031年）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hongJianTiFaZhanQianJingFenXi.html" TargetMode="External" Id="R359c657f1640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hongJianTiFaZhanQianJingFenXi.html" TargetMode="External" Id="Ra714c04dd36d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2024-08-28T08:19:00Z</dcterms:created>
  <dcterms:modified xsi:type="dcterms:W3CDTF">2024-08-28T09:19:00Z</dcterms:modified>
  <dc:subject>中国中间体行业研究与发展前景预测报告（2025-2031年）</dc:subject>
  <dc:title>中国中间体行业研究与发展前景预测报告（2025-2031年）</dc:title>
  <cp:keywords>中国中间体行业研究与发展前景预测报告（2025-2031年）</cp:keywords>
  <dc:description>中国中间体行业研究与发展前景预测报告（2025-2031年）</dc:description>
</cp:coreProperties>
</file>