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feaf58fe24972" w:history="1">
              <w:r>
                <w:rPr>
                  <w:rStyle w:val="Hyperlink"/>
                </w:rPr>
                <w:t>2025-2031年中国农用杀虫剂行业发展研究与市场前景分析报告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feaf58fe24972" w:history="1">
              <w:r>
                <w:rPr>
                  <w:rStyle w:val="Hyperlink"/>
                </w:rPr>
                <w:t>2025-2031年中国农用杀虫剂行业发展研究与市场前景分析报告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feaf58fe24972" w:history="1">
                <w:r>
                  <w:rPr>
                    <w:rStyle w:val="Hyperlink"/>
                  </w:rPr>
                  <w:t>https://www.20087.com/2/61/NongYongShaChongJiShiChangQianJingFenXi.html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杀虫剂是农业生产中用于防治害虫、保障作物产量的重要化学或生物制剂，涵盖有机磷类、拟除虫菊酯类、新烟碱类、生物源杀虫剂等多个类型。目前，杀虫剂在防治效果、残留控制、环境友好性等方面持续优化，部分产品已实现高效、低毒、低残留的特性，满足绿色农业发展需求。随着农业现代化和精准施药技术的推广，杀虫剂的使用方式逐步向智能化、精准化方向转变，无人机喷洒、缓释剂型等新技术逐步应用。国内企业在剂型开发、配方优化、生产工艺等方面取得一定进展，但行业仍面临抗药性上升、生态环境压力加大、监管政策趋严等挑战。</w:t>
      </w:r>
      <w:r>
        <w:rPr>
          <w:rFonts w:hint="eastAsia"/>
        </w:rPr>
        <w:br/>
      </w:r>
      <w:r>
        <w:rPr>
          <w:rFonts w:hint="eastAsia"/>
        </w:rPr>
        <w:t>　　未来，农用杀虫剂将更加注重绿色化、生物化与精准化发展。随着国家对农业可持续发展的政策引导，生物源杀虫剂、植物源杀虫剂及微生物杀虫剂的研发与推广将加速，减少对生态环境的影响。同时，精准施药技术（如智能识别虫害、变量喷洒、AI图像识别）将成为主流方向，提高药效利用率并降低农药残留。此外，杀虫剂将与农业物联网、遥感监测、智能农机等技术深度融合，推动农药使用向数字化、智能化方向演进。行业将加快向绿色化、智能化、生态友好方向发展，具备环保合规与技术整合能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feaf58fe24972" w:history="1">
        <w:r>
          <w:rPr>
            <w:rStyle w:val="Hyperlink"/>
          </w:rPr>
          <w:t>2025-2031年中国农用杀虫剂行业发展研究与市场前景分析报告</w:t>
        </w:r>
      </w:hyperlink>
      <w:r>
        <w:rPr>
          <w:rFonts w:hint="eastAsia"/>
        </w:rPr>
        <w:t>》从市场规模、需求变化及价格动态等维度，系统解析了农用杀虫剂行业的现状与发展趋势。报告深入分析了农用杀虫剂产业链各环节，科学预测了市场前景与技术发展方向，同时聚焦农用杀虫剂细分市场特点及重点企业的经营表现，揭示了农用杀虫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农用杀虫剂行业概述</w:t>
      </w:r>
      <w:r>
        <w:rPr>
          <w:rFonts w:hint="eastAsia"/>
        </w:rPr>
        <w:br/>
      </w:r>
      <w:r>
        <w:rPr>
          <w:rFonts w:hint="eastAsia"/>
        </w:rPr>
        <w:t>　　第一节 农用杀虫剂行业发展环境分析</w:t>
      </w:r>
      <w:r>
        <w:rPr>
          <w:rFonts w:hint="eastAsia"/>
        </w:rPr>
        <w:br/>
      </w:r>
      <w:r>
        <w:rPr>
          <w:rFonts w:hint="eastAsia"/>
        </w:rPr>
        <w:t>　　第二节 农用杀虫剂行业基本特征</w:t>
      </w:r>
      <w:r>
        <w:rPr>
          <w:rFonts w:hint="eastAsia"/>
        </w:rPr>
        <w:br/>
      </w:r>
      <w:r>
        <w:rPr>
          <w:rFonts w:hint="eastAsia"/>
        </w:rPr>
        <w:t>　　第三节 农用杀虫剂行业产业链分析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农用杀虫剂行业发展概述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农用杀虫剂行业发展成熟度</w:t>
      </w:r>
      <w:r>
        <w:rPr>
          <w:rFonts w:hint="eastAsia"/>
        </w:rPr>
        <w:br/>
      </w:r>
      <w:r>
        <w:rPr>
          <w:rFonts w:hint="eastAsia"/>
        </w:rPr>
        <w:t>　　第三节 农用杀虫剂行业相关产业动态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2025年全球农用杀虫剂行业市场运行形势分析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全球农用杀虫剂行业市场运行环境分析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全球农用杀虫剂行业市场发展情况分析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2025-2031年全球农用杀虫剂行业市场规模趋势预测分析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2025年中国农用杀虫剂行业技术发展分析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中国农用杀虫剂行业技术发展现状</w:t>
      </w:r>
      <w:r>
        <w:rPr>
          <w:rFonts w:hint="eastAsia"/>
        </w:rPr>
        <w:br/>
      </w:r>
      <w:r>
        <w:rPr>
          <w:rFonts w:hint="eastAsia"/>
        </w:rPr>
        <w:t>　　第二节 农用杀虫剂行业技术特点分析</w:t>
      </w:r>
      <w:r>
        <w:rPr>
          <w:rFonts w:hint="eastAsia"/>
        </w:rPr>
        <w:br/>
      </w:r>
      <w:r>
        <w:rPr>
          <w:rFonts w:hint="eastAsia"/>
        </w:rPr>
        <w:t>　　第三节 农用杀虫剂行业技术专利情况</w:t>
      </w:r>
      <w:r>
        <w:rPr>
          <w:rFonts w:hint="eastAsia"/>
        </w:rPr>
        <w:br/>
      </w:r>
      <w:r>
        <w:rPr>
          <w:rFonts w:hint="eastAsia"/>
        </w:rPr>
        <w:t>　　第四节 农用杀虫剂行业技术发展趋势分析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我国农用杀虫剂行业发展分析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2025年中国农用杀虫剂行业发展状况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2020-2025年中国农用杀虫剂所属行业主要数据监测分析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2020-2025年中国农用杀虫剂所属行业规模分析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2020-2025年中国农用杀虫剂所属行业产值分析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2020-2025年中国农用杀虫剂所属行业成本费用分析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2020-2025年中国农用杀虫剂所属行业运营效益分析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农用杀虫剂行业集中度分析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农用杀虫剂行业优势生产企业竞争力分析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先正达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富美实（上海）农业科技有限公司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广州市华星投资集团有限公司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2020-2025年中国农用杀虫剂行业上下游分析及其影响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2025年中国农用杀虫剂行业上游发展及影响分析</w:t>
      </w:r>
      <w:r>
        <w:rPr>
          <w:rFonts w:hint="eastAsia"/>
        </w:rPr>
        <w:br/>
      </w:r>
      <w:r>
        <w:rPr>
          <w:rFonts w:hint="eastAsia"/>
        </w:rPr>
        <w:t>　　第二节 2025年中国农用杀虫剂行业下游发展及影响分析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2025-2031年农用杀虫剂行业发展及投资前景预测分析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2025-2031年农用杀虫剂行业市场规模预测分析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2025-2031年农用杀虫剂行业供需预测分析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中国农用杀虫剂行业五力分析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2025-2031年我国农用杀虫剂行业前景展望分析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2025-2031年我国农用杀虫剂行业产品价格走势预测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2025-2031年我国农用杀虫剂行业盈利能力预测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2025-2031年中国农用杀虫剂行业投资风险分析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2020-2025年中国农用杀虫剂行业投资金额分析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近年中国农用杀虫剂行业主要投资项目分析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2025-2031年中国农用杀虫剂行业投资周期分析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2025-2031年中国农用杀虫剂行业投资风险分析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2025-2031年中国农用杀虫剂行业发展策略及投资建议分析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农用杀虫剂行业发展策略分析</w:t>
      </w:r>
      <w:r>
        <w:rPr>
          <w:rFonts w:hint="eastAsia"/>
        </w:rPr>
        <w:br/>
      </w:r>
      <w:r>
        <w:rPr>
          <w:rFonts w:hint="eastAsia"/>
        </w:rPr>
        <w:t>　　第二节 农用杀虫剂行业市场的重点客户战略实施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2025-2031年中国农用杀虫剂产品生产及销售投资运作模式探讨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2025-2031年中国农用杀虫剂行业发展建议</w:t>
      </w:r>
      <w:r>
        <w:rPr>
          <w:rFonts w:hint="eastAsia"/>
        </w:rPr>
        <w:br/>
      </w:r>
      <w:r>
        <w:rPr>
          <w:rFonts w:hint="eastAsia"/>
        </w:rPr>
        <w:t>　　第五节 中~智~林　2025-2031年中国农用杀虫剂行业投资建议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农用杀虫剂行业类别</w:t>
      </w:r>
      <w:r>
        <w:rPr>
          <w:rFonts w:hint="eastAsia"/>
        </w:rPr>
        <w:br/>
      </w:r>
      <w:r>
        <w:rPr>
          <w:rFonts w:hint="eastAsia"/>
        </w:rPr>
        <w:t>　　图表 农用杀虫剂行业产业链调研</w:t>
      </w:r>
      <w:r>
        <w:rPr>
          <w:rFonts w:hint="eastAsia"/>
        </w:rPr>
        <w:br/>
      </w:r>
      <w:r>
        <w:rPr>
          <w:rFonts w:hint="eastAsia"/>
        </w:rPr>
        <w:t>　　图表 农用杀虫剂行业现状</w:t>
      </w:r>
      <w:r>
        <w:rPr>
          <w:rFonts w:hint="eastAsia"/>
        </w:rPr>
        <w:br/>
      </w:r>
      <w:r>
        <w:rPr>
          <w:rFonts w:hint="eastAsia"/>
        </w:rPr>
        <w:t>　　图表 农用杀虫剂行业标准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2025年中国农用杀虫剂行业产能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2020-2025年中国农用杀虫剂行业产量统计</w:t>
      </w:r>
      <w:r>
        <w:rPr>
          <w:rFonts w:hint="eastAsia"/>
        </w:rPr>
        <w:br/>
      </w:r>
      <w:r>
        <w:rPr>
          <w:rFonts w:hint="eastAsia"/>
        </w:rPr>
        <w:t>　　图表 农用杀虫剂行业动态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2020-2025年中国农用杀虫剂市场需求量</w:t>
      </w:r>
      <w:r>
        <w:rPr>
          <w:rFonts w:hint="eastAsia"/>
        </w:rPr>
        <w:br/>
      </w:r>
      <w:r>
        <w:rPr>
          <w:rFonts w:hint="eastAsia"/>
        </w:rPr>
        <w:t>　　图表 2025年中国农用杀虫剂行业需求区域调研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2020-2025年中国农用杀虫剂行情</w:t>
      </w:r>
      <w:r>
        <w:rPr>
          <w:rFonts w:hint="eastAsia"/>
        </w:rPr>
        <w:br/>
      </w:r>
      <w:r>
        <w:rPr>
          <w:rFonts w:hint="eastAsia"/>
        </w:rPr>
        <w:t>　　图表 2020-2025年中国农用杀虫剂价格走势图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2020-2025年中国农用杀虫剂进口统计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2020-2025年中国农用杀虫剂出口统计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2020-2025年中国农用杀虫剂行业企业数量统计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**地区农用杀虫剂市场规模</w:t>
      </w:r>
      <w:r>
        <w:rPr>
          <w:rFonts w:hint="eastAsia"/>
        </w:rPr>
        <w:br/>
      </w:r>
      <w:r>
        <w:rPr>
          <w:rFonts w:hint="eastAsia"/>
        </w:rPr>
        <w:t>　　图表 **地区农用杀虫剂行业市场需求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**地区农用杀虫剂市场调研</w:t>
      </w:r>
      <w:r>
        <w:rPr>
          <w:rFonts w:hint="eastAsia"/>
        </w:rPr>
        <w:br/>
      </w:r>
      <w:r>
        <w:rPr>
          <w:rFonts w:hint="eastAsia"/>
        </w:rPr>
        <w:t>　　图表 **地区农用杀虫剂行业市场需求分析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**地区农用杀虫剂市场规模</w:t>
      </w:r>
      <w:r>
        <w:rPr>
          <w:rFonts w:hint="eastAsia"/>
        </w:rPr>
        <w:br/>
      </w:r>
      <w:r>
        <w:rPr>
          <w:rFonts w:hint="eastAsia"/>
        </w:rPr>
        <w:t>　　图表 **地区农用杀虫剂行业市场需求</w:t>
      </w:r>
      <w:r>
        <w:rPr>
          <w:rFonts w:hint="eastAsia"/>
        </w:rPr>
        <w:br/>
      </w:r>
      <w:r>
        <w:rPr>
          <w:rFonts w:hint="eastAsia"/>
        </w:rPr>
        <w:t>　　图表 **地区农用杀虫剂市场调研</w:t>
      </w:r>
      <w:r>
        <w:rPr>
          <w:rFonts w:hint="eastAsia"/>
        </w:rPr>
        <w:br/>
      </w:r>
      <w:r>
        <w:rPr>
          <w:rFonts w:hint="eastAsia"/>
        </w:rPr>
        <w:t>　　图表 **地区农用杀虫剂行业市场需求分析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农用杀虫剂行业竞争对手分析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2025-2031年中国农用杀虫剂市场需求预测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2025-2031年中国农用杀虫剂行业市场规模预测</w:t>
      </w:r>
      <w:r>
        <w:rPr>
          <w:rFonts w:hint="eastAsia"/>
        </w:rPr>
        <w:br/>
      </w:r>
      <w:r>
        <w:rPr>
          <w:rFonts w:hint="eastAsia"/>
        </w:rPr>
        <w:t>　　图表 农用杀虫剂行业准入条件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2025-2031年中国农用杀虫剂行业发展趋势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2025-2031年中国农用杀虫剂市场前景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feaf58fe24972" w:history="1">
        <w:r>
          <w:rPr>
            <w:rStyle w:val="Hyperlink"/>
          </w:rPr>
          <w:t>2025-2031年中国农用杀虫剂行业发展研究与市场前景分析报告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feaf58fe24972" w:history="1">
        <w:r>
          <w:rPr>
            <w:rStyle w:val="Hyperlink"/>
          </w:rPr>
          <w:t>https://www.20087.com/2/61/NongYongShaChongJiShiChangQianJingFenXi.html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全国农药制剂100强、农用杀虫剂哪个效果好、最好的杀虫剂农药有哪些、农用杀虫剂多久毒性能散完、杀虫工具、农用杀虫剂对南美白对虾有害吗、杀虫剂多少钱一吨、农用杀虫剂品牌排行榜、农药杀虫杀菌剂哪里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6473dc60f4d08" w:history="1">
      <w:r>
        <w:rPr>
          <w:rStyle w:val="Hyperlink"/>
        </w:rPr>
        <w:t>2025-2031年中国农用杀虫剂行业发展研究与市场前景分析报告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ongYongShaChongJiShiChangQianJingFenXi.html" TargetMode="External" Id="R46ffeaf58fe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ongYongShaChongJiShiChangQianJingFenXi.html" TargetMode="External" Id="R5226473dc60f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2025-04-29T00:08:00Z</dcterms:created>
  <dcterms:modified xsi:type="dcterms:W3CDTF">2025-04-29T01:08:00Z</dcterms:modified>
  <dc:subject>2025-2031年中国农用杀虫剂行业发展研究与市场前景分析报告</dc:subject>
  <dc:title>2025-2031年中国农用杀虫剂行业发展研究与市场前景分析报告</dc:title>
  <cp:keywords>2025-2031年中国农用杀虫剂行业发展研究与市场前景分析报告</cp:keywords>
  <dc:description>2025-2031年中国农用杀虫剂行业发展研究与市场前景分析报告</dc:description>
</cp:coreProperties>
</file>