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07015c2c43c0" w:history="1">
              <w:r>
                <w:rPr>
                  <w:rStyle w:val="Hyperlink"/>
                </w:rPr>
                <w:t>2023-2029年中国原子灰行业深度调研及发展趋势分析报告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07015c2c43c0" w:history="1">
              <w:r>
                <w:rPr>
                  <w:rStyle w:val="Hyperlink"/>
                </w:rPr>
                <w:t>2023-2029年中国原子灰行业深度调研及发展趋势分析报告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107015c2c43c0" w:history="1">
                <w:r>
                  <w:rPr>
                    <w:rStyle w:val="Hyperlink"/>
                  </w:rPr>
                  <w:t>https://www.20087.com/2/11/YuanZiHuiFaZhanQuShi.html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金属表面缺陷的专业材料，广泛应用于汽车修理、船舶制造等领域。近年来，随着汽车保有量的增长和人们对外观质量要求的提高，原子灰的需求量不断增加。同时，技术进步也使得原子灰的性能更加优越，如更快的固化速度、更强的附着力和更细腻的填充效果。环保型原子灰的研发和推广成为行业发展的新趋势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原子灰市场将持续稳定增长。随着汽车工业的快速发展，特别是新能源汽车市场的扩张，对高质量原子灰的需求将进一步增加。此外，随着环保法规的日益严格，环保型原子灰将成为主流产品。技术创新将不断推进原子灰性能的提升，如通过纳米技术改善材料的流平性和抗裂性，提高施工效率。同时，随着个性化需求的增加，定制化原子灰产品也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07015c2c43c0" w:history="1">
        <w:r>
          <w:rPr>
            <w:rStyle w:val="Hyperlink"/>
          </w:rPr>
          <w:t>2023-2029年中国原子灰行业深度调研及发展趋势分析报告</w:t>
        </w:r>
      </w:hyperlink>
      <w:r>
        <w:rPr>
          <w:rFonts w:hint="eastAsia"/>
        </w:rPr>
        <w:t>》主要分析了原子灰行业的市场规模、原子灰市场供需状况、原子灰市场竞争状况和原子灰主要企业经营情况，同时对原子灰行业的未来发展做出了科学预测。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07015c2c43c0" w:history="1">
        <w:r>
          <w:rPr>
            <w:rStyle w:val="Hyperlink"/>
          </w:rPr>
          <w:t>2023-2029年中国原子灰行业深度调研及发展趋势分析报告</w:t>
        </w:r>
      </w:hyperlink>
      <w:r>
        <w:rPr>
          <w:rFonts w:hint="eastAsia"/>
        </w:rPr>
        <w:t>》在多年原子灰行业研究的基础上，结合中国原子灰行业市场的发展现状，通过资深研究团队对原子灰市场各类资讯进行整理分析，并依托国家权威数据资源和长期市场监测的数据库，进行了全面、细致的研究。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07015c2c43c0" w:history="1">
        <w:r>
          <w:rPr>
            <w:rStyle w:val="Hyperlink"/>
          </w:rPr>
          <w:t>2023-2029年中国原子灰行业深度调研及发展趋势分析报告</w:t>
        </w:r>
      </w:hyperlink>
      <w:r>
        <w:rPr>
          <w:rFonts w:hint="eastAsia"/>
        </w:rPr>
        <w:t>》可以帮助投资者准确把握原子灰行业的市场现状，为投资者进行投资作出原子灰行业前景预判，挖掘原子灰行业投资价值，同时提出原子灰行业投资策略、生产策略、营销策略等方面的建议。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原子灰行业相关概述</w:t>
      </w:r>
      <w:r>
        <w:rPr>
          <w:rFonts w:hint="eastAsia"/>
        </w:rPr>
        <w:br/>
      </w:r>
      <w:r>
        <w:rPr>
          <w:rFonts w:hint="eastAsia"/>
        </w:rPr>
        <w:t>　　第一节 原子灰行业定义及特征</w:t>
      </w:r>
      <w:r>
        <w:rPr>
          <w:rFonts w:hint="eastAsia"/>
        </w:rPr>
        <w:br/>
      </w:r>
      <w:r>
        <w:rPr>
          <w:rFonts w:hint="eastAsia"/>
        </w:rPr>
        <w:t>　　　　一、原子灰行业定义及分类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原子灰行业经营模式分析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四、原子灰行业经营模式影响因素分析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原子灰行业主要风险因素分析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原子灰行业数据来源与统计口径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原子灰行业研究概述</w:t>
      </w:r>
      <w:r>
        <w:rPr>
          <w:rFonts w:hint="eastAsia"/>
        </w:rPr>
        <w:br/>
      </w:r>
      <w:r>
        <w:rPr>
          <w:rFonts w:hint="eastAsia"/>
        </w:rPr>
        <w:t>　　　　一、原子灰行业研究目的</w:t>
      </w:r>
      <w:r>
        <w:rPr>
          <w:rFonts w:hint="eastAsia"/>
        </w:rPr>
        <w:br/>
      </w:r>
      <w:r>
        <w:rPr>
          <w:rFonts w:hint="eastAsia"/>
        </w:rPr>
        <w:t>　　　　二、原子灰行业研究原则</w:t>
      </w:r>
      <w:r>
        <w:rPr>
          <w:rFonts w:hint="eastAsia"/>
        </w:rPr>
        <w:br/>
      </w:r>
      <w:r>
        <w:rPr>
          <w:rFonts w:hint="eastAsia"/>
        </w:rPr>
        <w:t>　　　　三、原子灰行业研究方法</w:t>
      </w:r>
      <w:r>
        <w:rPr>
          <w:rFonts w:hint="eastAsia"/>
        </w:rPr>
        <w:br/>
      </w:r>
      <w:r>
        <w:rPr>
          <w:rFonts w:hint="eastAsia"/>
        </w:rPr>
        <w:t>　　　　四、原子灰行业研究内容</w:t>
      </w:r>
      <w:r>
        <w:rPr>
          <w:rFonts w:hint="eastAsia"/>
        </w:rPr>
        <w:br/>
      </w:r>
      <w:r>
        <w:rPr>
          <w:rFonts w:hint="eastAsia"/>
        </w:rPr>
        <w:t>　　第六节 原子灰行业政策环境分析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2023年原子灰行业经济及技术环境分析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三、经济环境对原子灰行业影响分析</w:t>
      </w:r>
      <w:r>
        <w:rPr>
          <w:rFonts w:hint="eastAsia"/>
        </w:rPr>
        <w:br/>
      </w:r>
      <w:r>
        <w:rPr>
          <w:rFonts w:hint="eastAsia"/>
        </w:rPr>
        <w:t>　　第三节 2023年原子灰行业社会环境分析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2023年原子灰行业技术环境</w:t>
      </w:r>
      <w:r>
        <w:rPr>
          <w:rFonts w:hint="eastAsia"/>
        </w:rPr>
        <w:br/>
      </w:r>
      <w:r>
        <w:rPr>
          <w:rFonts w:hint="eastAsia"/>
        </w:rPr>
        <w:t>　　　　一、原子灰行业专利申请数分析</w:t>
      </w:r>
      <w:r>
        <w:rPr>
          <w:rFonts w:hint="eastAsia"/>
        </w:rPr>
        <w:br/>
      </w:r>
      <w:r>
        <w:rPr>
          <w:rFonts w:hint="eastAsia"/>
        </w:rPr>
        <w:t>　　　　二、原子灰行业专利申请人分析</w:t>
      </w:r>
      <w:r>
        <w:rPr>
          <w:rFonts w:hint="eastAsia"/>
        </w:rPr>
        <w:br/>
      </w:r>
      <w:r>
        <w:rPr>
          <w:rFonts w:hint="eastAsia"/>
        </w:rPr>
        <w:t>　　　　三、原子灰行业热门专利技术分析</w:t>
      </w:r>
      <w:r>
        <w:rPr>
          <w:rFonts w:hint="eastAsia"/>
        </w:rPr>
        <w:br/>
      </w:r>
      <w:r>
        <w:rPr>
          <w:rFonts w:hint="eastAsia"/>
        </w:rPr>
        <w:t>　　第五节 原子灰行业技术动态</w:t>
      </w:r>
      <w:r>
        <w:rPr>
          <w:rFonts w:hint="eastAsia"/>
        </w:rPr>
        <w:br/>
      </w:r>
      <w:r>
        <w:rPr>
          <w:rFonts w:hint="eastAsia"/>
        </w:rPr>
        <w:t>　　第六节 原子灰行业发展趋势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全球原子灰行业运营态势</w:t>
      </w:r>
      <w:r>
        <w:rPr>
          <w:rFonts w:hint="eastAsia"/>
        </w:rPr>
        <w:br/>
      </w:r>
      <w:r>
        <w:rPr>
          <w:rFonts w:hint="eastAsia"/>
        </w:rPr>
        <w:t>　　第一节 全球原子灰行业发展概况</w:t>
      </w:r>
      <w:r>
        <w:rPr>
          <w:rFonts w:hint="eastAsia"/>
        </w:rPr>
        <w:br/>
      </w:r>
      <w:r>
        <w:rPr>
          <w:rFonts w:hint="eastAsia"/>
        </w:rPr>
        <w:t>　　　　一、全球原子灰行业运营态势</w:t>
      </w:r>
      <w:r>
        <w:rPr>
          <w:rFonts w:hint="eastAsia"/>
        </w:rPr>
        <w:br/>
      </w:r>
      <w:r>
        <w:rPr>
          <w:rFonts w:hint="eastAsia"/>
        </w:rPr>
        <w:t>　　　　二、全球原子灰行业竞争格局</w:t>
      </w:r>
      <w:r>
        <w:rPr>
          <w:rFonts w:hint="eastAsia"/>
        </w:rPr>
        <w:br/>
      </w:r>
      <w:r>
        <w:rPr>
          <w:rFonts w:hint="eastAsia"/>
        </w:rPr>
        <w:t>　　　　三、全球原子灰行业规模预测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全球主要区域原子灰行业发展态势及趋势预测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一、北美原子灰行业市场概况及趋势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二、亚太原子灰行业市场概况及趋势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三、欧盟原子灰行业市场概况及趋势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中国原子灰行业经营情况分析</w:t>
      </w:r>
      <w:r>
        <w:rPr>
          <w:rFonts w:hint="eastAsia"/>
        </w:rPr>
        <w:br/>
      </w:r>
      <w:r>
        <w:rPr>
          <w:rFonts w:hint="eastAsia"/>
        </w:rPr>
        <w:t>　　第一节 原子灰行业发展概况分析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原子灰行业生产态势分析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一、2018-2023年中国原子灰行业产能统计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二、2018-2023年中国原子灰行业产量分析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三、2023-2029年中国原子灰行业产量预测图</w:t>
      </w:r>
      <w:r>
        <w:rPr>
          <w:rFonts w:hint="eastAsia"/>
        </w:rPr>
        <w:br/>
      </w:r>
      <w:r>
        <w:rPr>
          <w:rFonts w:hint="eastAsia"/>
        </w:rPr>
        <w:t>　　第三节 原子灰行业销售态势分析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一、2018-2023年中国原子灰行业需求统计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二、2018-2023年中国原子灰行业需求区域分析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三、2023-2029年中国原子灰行业需求预测图</w:t>
      </w:r>
      <w:r>
        <w:rPr>
          <w:rFonts w:hint="eastAsia"/>
        </w:rPr>
        <w:br/>
      </w:r>
      <w:r>
        <w:rPr>
          <w:rFonts w:hint="eastAsia"/>
        </w:rPr>
        <w:t>　　第四节 原子灰行业市场规模分析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一、2018-2023年中国原子灰行业市场规模统计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二、2018-2023年中国原子灰行业需求规模区域分布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三、2023-2029年中国原子灰行业市场规模预测图</w:t>
      </w:r>
      <w:r>
        <w:rPr>
          <w:rFonts w:hint="eastAsia"/>
        </w:rPr>
        <w:br/>
      </w:r>
      <w:r>
        <w:rPr>
          <w:rFonts w:hint="eastAsia"/>
        </w:rPr>
        <w:t>　　第五节 原子灰行业价格现状、影响因素及趋势预测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一、2018-2023年中国原子灰行业价格回顾</w:t>
      </w:r>
      <w:r>
        <w:rPr>
          <w:rFonts w:hint="eastAsia"/>
        </w:rPr>
        <w:br/>
      </w:r>
      <w:r>
        <w:rPr>
          <w:rFonts w:hint="eastAsia"/>
        </w:rPr>
        <w:t>　　　　二、中国原子灰行业价格影响因素分析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三、2023-2029年中国原子灰行业价格走势预测图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2018-2023年原子灰所属行业进出口分析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2018-2023年原子灰所属行业进口分析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一、2018-2023年原子灰所属行业进口总量分析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二、2018-2023年原子灰所属行业进口总金额分析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三、2018-2023年原子灰所属行业进口均价走势图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四、原子灰所属行业进口分国家情况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五、原子灰所属行业进口均价分国家对比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2018-2023年原子灰所属行业出口分析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一、2018-2023年原子灰所属行业出口总量分析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二、2018-2023年原子灰所属行业出口总金额分析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三、2018-2023年原子灰所属行业出口均价走势图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四、原子灰所属行业出口分国家情况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五、原子灰所属行业出口均价分国家对比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中国原子灰所属行业经济指标分析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2018-2023年中国原子灰所属行业整体概况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2018-2023年中国原子灰所属行业供给情况分析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2018-2023年中国原子灰所属行业销售情况分析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2018-2023年中国原子灰所属行业经营效益分析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2023年中国原子灰行业竞争格局分析</w:t>
      </w:r>
      <w:r>
        <w:rPr>
          <w:rFonts w:hint="eastAsia"/>
        </w:rPr>
        <w:br/>
      </w:r>
      <w:r>
        <w:rPr>
          <w:rFonts w:hint="eastAsia"/>
        </w:rPr>
        <w:t>　　第一节 原子灰行业壁垒分析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原子灰行业竞争格局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原子灰行业五力竞争分析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2023-2029年原子灰行业竞争格局展望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2023-2029年原子灰行业竞争力提升策略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原子灰行业上游产业链分析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上游原料市场对原子灰行业影响分析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原子灰行业下游产业链分析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下游需求市场对原子灰行业影响分析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2018-2023年原子灰行业各区域市场概况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东北地区原子灰行业分析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西部地区原子灰行业分析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原子灰行业主要优势企业分析</w:t>
      </w:r>
      <w:r>
        <w:rPr>
          <w:rFonts w:hint="eastAsia"/>
        </w:rPr>
        <w:br/>
      </w:r>
      <w:r>
        <w:rPr>
          <w:rFonts w:hint="eastAsia"/>
        </w:rPr>
        <w:t>　　第一节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天津市大明洋化学建材有限公司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圣戈班石膏建材（上海）有限公司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2023-2029年中国原子灰行业发展前景预测</w:t>
      </w:r>
      <w:r>
        <w:rPr>
          <w:rFonts w:hint="eastAsia"/>
        </w:rPr>
        <w:br/>
      </w:r>
      <w:r>
        <w:rPr>
          <w:rFonts w:hint="eastAsia"/>
        </w:rPr>
        <w:t>　　第一节 原子灰行业投资回顾</w:t>
      </w:r>
      <w:r>
        <w:rPr>
          <w:rFonts w:hint="eastAsia"/>
        </w:rPr>
        <w:br/>
      </w:r>
      <w:r>
        <w:rPr>
          <w:rFonts w:hint="eastAsia"/>
        </w:rPr>
        <w:t>　　　　一、原子灰行业投资规模及增速统计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二、原子灰行业投资结构分析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2023-2029年中国原子灰行业投资规模及增速预测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2023-2029年中国原子灰行业发展趋势预测</w:t>
      </w:r>
      <w:r>
        <w:rPr>
          <w:rFonts w:hint="eastAsia"/>
        </w:rPr>
        <w:br/>
      </w:r>
      <w:r>
        <w:rPr>
          <w:rFonts w:hint="eastAsia"/>
        </w:rPr>
        <w:t>　　　　一、原子灰行业发展驱动因素分析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二、原子灰行业发展趋势预测</w:t>
      </w:r>
      <w:r>
        <w:rPr>
          <w:rFonts w:hint="eastAsia"/>
        </w:rPr>
        <w:br/>
      </w:r>
      <w:r>
        <w:rPr>
          <w:rFonts w:hint="eastAsia"/>
        </w:rPr>
        <w:t>　　　　三、原子灰行业产销及市场规模预测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四、2023-2029年中国原子灰行业全球市场份额预测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[中-智-林]原子灰行业投资现状及建议</w:t>
      </w:r>
      <w:r>
        <w:rPr>
          <w:rFonts w:hint="eastAsia"/>
        </w:rPr>
        <w:br/>
      </w:r>
      <w:r>
        <w:rPr>
          <w:rFonts w:hint="eastAsia"/>
        </w:rPr>
        <w:t>　　　　一、原子灰行业投资项目分析</w:t>
      </w:r>
      <w:r>
        <w:rPr>
          <w:rFonts w:hint="eastAsia"/>
        </w:rPr>
        <w:br/>
      </w:r>
      <w:r>
        <w:rPr>
          <w:rFonts w:hint="eastAsia"/>
        </w:rPr>
        <w:t>　　　　二、原子灰行业投资机遇分析</w:t>
      </w:r>
      <w:r>
        <w:rPr>
          <w:rFonts w:hint="eastAsia"/>
        </w:rPr>
        <w:br/>
      </w:r>
      <w:r>
        <w:rPr>
          <w:rFonts w:hint="eastAsia"/>
        </w:rPr>
        <w:t>　　　　三、原子灰行业投资风险警示</w:t>
      </w:r>
      <w:r>
        <w:rPr>
          <w:rFonts w:hint="eastAsia"/>
        </w:rPr>
        <w:br/>
      </w:r>
      <w:r>
        <w:rPr>
          <w:rFonts w:hint="eastAsia"/>
        </w:rPr>
        <w:t>　　　　四、原子灰行业投资策略建议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07015c2c43c0" w:history="1">
        <w:r>
          <w:rPr>
            <w:rStyle w:val="Hyperlink"/>
          </w:rPr>
          <w:t>2023-2029年中国原子灰行业深度调研及发展趋势分析报告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107015c2c43c0" w:history="1">
        <w:r>
          <w:rPr>
            <w:rStyle w:val="Hyperlink"/>
          </w:rPr>
          <w:t>https://www.20087.com/2/11/YuanZiHuiFaZhanQuShi.html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7d921f16444d" w:history="1">
      <w:r>
        <w:rPr>
          <w:rStyle w:val="Hyperlink"/>
        </w:rPr>
        <w:t>2023-2029年中国原子灰行业深度调研及发展趋势分析报告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anZiHuiFaZhanQuShi.html" TargetMode="External" Id="Rbbe107015c2c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anZiHuiFaZhanQuShi.html" TargetMode="External" Id="R22437d921f1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2023-03-03T23:53:00Z</dcterms:created>
  <dcterms:modified xsi:type="dcterms:W3CDTF">2023-03-04T00:53:00Z</dcterms:modified>
  <dc:subject>2023-2029年中国原子灰行业深度调研及发展趋势分析报告</dc:subject>
  <dc:title>2023-2029年中国原子灰行业深度调研及发展趋势分析报告</dc:title>
  <cp:keywords>2023-2029年中国原子灰行业深度调研及发展趋势分析报告</cp:keywords>
  <dc:description>2023-2029年中国原子灰行业深度调研及发展趋势分析报告</dc:description>
</cp:coreProperties>
</file>