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b408fad174e97" w:history="1">
              <w:r>
                <w:rPr>
                  <w:rStyle w:val="Hyperlink"/>
                </w:rPr>
                <w:t>全球与中国烯草酮原药行业研究及发展前景报告（2024-2030年）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b408fad174e97" w:history="1">
              <w:r>
                <w:rPr>
                  <w:rStyle w:val="Hyperlink"/>
                </w:rPr>
                <w:t>全球与中国烯草酮原药行业研究及发展前景报告（2024-2030年）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b408fad174e97" w:history="1">
                <w:r>
                  <w:rPr>
                    <w:rStyle w:val="Hyperlink"/>
                  </w:rPr>
                  <w:t>https://www.20087.com/2/31/XiCaoTongYuanYaoHangYeQianJingQuShi.html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草酮原药是一种重要的农药原药，主要用于防治农田杂草。随着农业生产的快速发展和人们对农产品质量安全的关注，烯草酮原药的市场需求持续增长。目前，市场上的烯草酮原药在纯度、活性和安全性方面都有了显著的提升。</w:t>
      </w:r>
      <w:r>
        <w:rPr>
          <w:rFonts w:hint="eastAsia"/>
        </w:rPr>
        <w:br/>
      </w:r>
      <w:r>
        <w:rPr>
          <w:rFonts w:hint="eastAsia"/>
        </w:rPr>
        <w:t>　　预计未来，随着农业生产的持续发展和人们对农产品质量安全的进一步要求，烯草酮原药的市场需求将继续保持增长。同时，随着新农药创制技术的不断发展和创新以及环保法规的日益严格，烯草酮原药的研发和生产将更加注重高效、低毒、环保等方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b408fad174e97" w:history="1">
        <w:r>
          <w:rPr>
            <w:rStyle w:val="Hyperlink"/>
          </w:rPr>
          <w:t>全球与中国烯草酮原药行业研究及发展前景报告（2024-2030年）</w:t>
        </w:r>
      </w:hyperlink>
      <w:r>
        <w:rPr>
          <w:rFonts w:hint="eastAsia"/>
        </w:rPr>
        <w:t>》深入剖析了当前烯草酮原药行业的现状与市场需求，详细探讨了烯草酮原药市场规模及其价格动态。烯草酮原药报告从产业链角度出发，分析了上下游的影响因素，并进一步细分市场，对烯草酮原药各细分领域的具体情况进行探讨。烯草酮原药报告还根据现有数据，对烯草酮原药市场前景及发展趋势进行了科学预测，揭示了行业内重点企业的竞争格局，评估了品牌影响力和市场集中度，同时指出了烯草酮原药行业面临的风险与机遇。烯草酮原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中国烯草酮原药概述</w:t>
      </w:r>
      <w:r>
        <w:rPr>
          <w:rFonts w:hint="eastAsia"/>
        </w:rPr>
        <w:br/>
      </w:r>
      <w:r>
        <w:rPr>
          <w:rFonts w:hint="eastAsia"/>
        </w:rPr>
        <w:t>　　第一节 烯草酮原药行业定义</w:t>
      </w:r>
      <w:r>
        <w:rPr>
          <w:rFonts w:hint="eastAsia"/>
        </w:rPr>
        <w:br/>
      </w:r>
      <w:r>
        <w:rPr>
          <w:rFonts w:hint="eastAsia"/>
        </w:rPr>
        <w:t>　　第二节 烯草酮原药行业发展特性</w:t>
      </w:r>
      <w:r>
        <w:rPr>
          <w:rFonts w:hint="eastAsia"/>
        </w:rPr>
        <w:br/>
      </w:r>
      <w:r>
        <w:rPr>
          <w:rFonts w:hint="eastAsia"/>
        </w:rPr>
        <w:t>　　第三节 烯草酮原药产业链分析</w:t>
      </w:r>
      <w:r>
        <w:rPr>
          <w:rFonts w:hint="eastAsia"/>
        </w:rPr>
        <w:br/>
      </w:r>
      <w:r>
        <w:rPr>
          <w:rFonts w:hint="eastAsia"/>
        </w:rPr>
        <w:t>　　第四节 烯草酮原药行业生命周期分析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国外烯草酮原药市场发展概况</w:t>
      </w:r>
      <w:r>
        <w:rPr>
          <w:rFonts w:hint="eastAsia"/>
        </w:rPr>
        <w:br/>
      </w:r>
      <w:r>
        <w:rPr>
          <w:rFonts w:hint="eastAsia"/>
        </w:rPr>
        <w:t>　　第一节 全球烯草酮原药市场发展分析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北美地区主要国家烯草酮原药市场概况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欧洲地区主要国家烯草酮原药市场概况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亚洲地区主要国家烯草酮原药市场概况</w:t>
      </w:r>
      <w:r>
        <w:rPr>
          <w:rFonts w:hint="eastAsia"/>
        </w:rPr>
        <w:br/>
      </w:r>
      <w:r>
        <w:rPr>
          <w:rFonts w:hint="eastAsia"/>
        </w:rPr>
        <w:t>　　第五节 全球烯草酮原药市场发展预测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中国烯草酮原药发展环境分析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烯草酮原药行业相关政策、标准</w:t>
      </w:r>
      <w:r>
        <w:rPr>
          <w:rFonts w:hint="eastAsia"/>
        </w:rPr>
        <w:br/>
      </w:r>
      <w:r>
        <w:rPr>
          <w:rFonts w:hint="eastAsia"/>
        </w:rPr>
        <w:t>　　第三节 烯草酮原药行业相关发展规划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中国烯草酮原药技术发展分析</w:t>
      </w:r>
      <w:r>
        <w:rPr>
          <w:rFonts w:hint="eastAsia"/>
        </w:rPr>
        <w:br/>
      </w:r>
      <w:r>
        <w:rPr>
          <w:rFonts w:hint="eastAsia"/>
        </w:rPr>
        <w:t>　　第一节 当前烯草酮原药技术发展现状分析</w:t>
      </w:r>
      <w:r>
        <w:rPr>
          <w:rFonts w:hint="eastAsia"/>
        </w:rPr>
        <w:br/>
      </w:r>
      <w:r>
        <w:rPr>
          <w:rFonts w:hint="eastAsia"/>
        </w:rPr>
        <w:t>　　第二节 烯草酮原药生产中需注意的问题</w:t>
      </w:r>
      <w:r>
        <w:rPr>
          <w:rFonts w:hint="eastAsia"/>
        </w:rPr>
        <w:br/>
      </w:r>
      <w:r>
        <w:rPr>
          <w:rFonts w:hint="eastAsia"/>
        </w:rPr>
        <w:t>　　第三节 烯草酮原药行业主要技术趋势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烯草酮原药市场特性分析</w:t>
      </w:r>
      <w:r>
        <w:rPr>
          <w:rFonts w:hint="eastAsia"/>
        </w:rPr>
        <w:br/>
      </w:r>
      <w:r>
        <w:rPr>
          <w:rFonts w:hint="eastAsia"/>
        </w:rPr>
        <w:t>　　第一节 烯草酮原药行业集中度分析</w:t>
      </w:r>
      <w:r>
        <w:rPr>
          <w:rFonts w:hint="eastAsia"/>
        </w:rPr>
        <w:br/>
      </w:r>
      <w:r>
        <w:rPr>
          <w:rFonts w:hint="eastAsia"/>
        </w:rPr>
        <w:t>　　第二节 烯草酮原药行业SWOT分析</w:t>
      </w:r>
      <w:r>
        <w:rPr>
          <w:rFonts w:hint="eastAsia"/>
        </w:rPr>
        <w:br/>
      </w:r>
      <w:r>
        <w:rPr>
          <w:rFonts w:hint="eastAsia"/>
        </w:rPr>
        <w:t>　　　　一、烯草酮原药行业优势</w:t>
      </w:r>
      <w:r>
        <w:rPr>
          <w:rFonts w:hint="eastAsia"/>
        </w:rPr>
        <w:br/>
      </w:r>
      <w:r>
        <w:rPr>
          <w:rFonts w:hint="eastAsia"/>
        </w:rPr>
        <w:t>　　　　二、烯草酮原药行业劣势</w:t>
      </w:r>
      <w:r>
        <w:rPr>
          <w:rFonts w:hint="eastAsia"/>
        </w:rPr>
        <w:br/>
      </w:r>
      <w:r>
        <w:rPr>
          <w:rFonts w:hint="eastAsia"/>
        </w:rPr>
        <w:t>　　　　三、烯草酮原药行业机会</w:t>
      </w:r>
      <w:r>
        <w:rPr>
          <w:rFonts w:hint="eastAsia"/>
        </w:rPr>
        <w:br/>
      </w:r>
      <w:r>
        <w:rPr>
          <w:rFonts w:hint="eastAsia"/>
        </w:rPr>
        <w:t>　　　　四、烯草酮原药行业风险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中国烯草酮原药发展现状</w:t>
      </w:r>
      <w:r>
        <w:rPr>
          <w:rFonts w:hint="eastAsia"/>
        </w:rPr>
        <w:br/>
      </w:r>
      <w:r>
        <w:rPr>
          <w:rFonts w:hint="eastAsia"/>
        </w:rPr>
        <w:t>　　第一节 中国烯草酮原药市场现状分析</w:t>
      </w:r>
      <w:r>
        <w:rPr>
          <w:rFonts w:hint="eastAsia"/>
        </w:rPr>
        <w:br/>
      </w:r>
      <w:r>
        <w:rPr>
          <w:rFonts w:hint="eastAsia"/>
        </w:rPr>
        <w:t>　　第二节 中国烯草酮原药产量分析及预测</w:t>
      </w:r>
      <w:r>
        <w:rPr>
          <w:rFonts w:hint="eastAsia"/>
        </w:rPr>
        <w:br/>
      </w:r>
      <w:r>
        <w:rPr>
          <w:rFonts w:hint="eastAsia"/>
        </w:rPr>
        <w:t>　　　　一、烯草酮原药总体产能规模</w:t>
      </w:r>
      <w:r>
        <w:rPr>
          <w:rFonts w:hint="eastAsia"/>
        </w:rPr>
        <w:br/>
      </w:r>
      <w:r>
        <w:rPr>
          <w:rFonts w:hint="eastAsia"/>
        </w:rPr>
        <w:t>　　　　二、烯草酮原药生产区域分布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三、2018-2023年中国烯草酮原药产量统计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三、2024-2030年中国烯草酮原药产量预测</w:t>
      </w:r>
      <w:r>
        <w:rPr>
          <w:rFonts w:hint="eastAsia"/>
        </w:rPr>
        <w:br/>
      </w:r>
      <w:r>
        <w:rPr>
          <w:rFonts w:hint="eastAsia"/>
        </w:rPr>
        <w:t>　　第三节 中国烯草酮原药市场需求分析及预测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一、中国烯草酮原药市场需求特点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二、2018-2023年中国烯草酮原药市场需求量统计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三、2024-2030年中国烯草酮原药市场需求量预测</w:t>
      </w:r>
      <w:r>
        <w:rPr>
          <w:rFonts w:hint="eastAsia"/>
        </w:rPr>
        <w:br/>
      </w:r>
      <w:r>
        <w:rPr>
          <w:rFonts w:hint="eastAsia"/>
        </w:rPr>
        <w:t>　　第四节 中国烯草酮原药价格趋势分析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一、2018-2023年中国烯草酮原药市场价格趋势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二、2024-2030年中国烯草酮原药市场价格走势预测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2018-2023年烯草酮原药行业经济运行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2018-2023年中国烯草酮原药行业盈利能力分析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2018-2023年中国烯草酮原药行业发展能力分析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2018-2023年烯草酮原药行业偿债能力分析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2018-2023年烯草酮原药制造企业数量分析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中国烯草酮原药行业重点地区发展分析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第三节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第四节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第五节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第六节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2018-2023年中国烯草酮原药进出口分析</w:t>
      </w:r>
      <w:r>
        <w:rPr>
          <w:rFonts w:hint="eastAsia"/>
        </w:rPr>
        <w:br/>
      </w:r>
      <w:r>
        <w:rPr>
          <w:rFonts w:hint="eastAsia"/>
        </w:rPr>
        <w:t>　　第一节 烯草酮原药进口情况分析</w:t>
      </w:r>
      <w:r>
        <w:rPr>
          <w:rFonts w:hint="eastAsia"/>
        </w:rPr>
        <w:br/>
      </w:r>
      <w:r>
        <w:rPr>
          <w:rFonts w:hint="eastAsia"/>
        </w:rPr>
        <w:t>　　第二节 烯草酮原药出口情况分析</w:t>
      </w:r>
      <w:r>
        <w:rPr>
          <w:rFonts w:hint="eastAsia"/>
        </w:rPr>
        <w:br/>
      </w:r>
      <w:r>
        <w:rPr>
          <w:rFonts w:hint="eastAsia"/>
        </w:rPr>
        <w:t>　　第三节 影响烯草酮原药进出口因素分析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主要烯草酮原药生产企业及竞争格局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烯草酮原药行业投资战略研究</w:t>
      </w:r>
      <w:r>
        <w:rPr>
          <w:rFonts w:hint="eastAsia"/>
        </w:rPr>
        <w:br/>
      </w:r>
      <w:r>
        <w:rPr>
          <w:rFonts w:hint="eastAsia"/>
        </w:rPr>
        <w:t>　　第一节 烯草酮原药行业发展战略研究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对我国烯草酮原药品牌的战略思考</w:t>
      </w:r>
      <w:r>
        <w:rPr>
          <w:rFonts w:hint="eastAsia"/>
        </w:rPr>
        <w:br/>
      </w:r>
      <w:r>
        <w:rPr>
          <w:rFonts w:hint="eastAsia"/>
        </w:rPr>
        <w:t>　　　　一、烯草酮原药品牌的重要性</w:t>
      </w:r>
      <w:r>
        <w:rPr>
          <w:rFonts w:hint="eastAsia"/>
        </w:rPr>
        <w:br/>
      </w:r>
      <w:r>
        <w:rPr>
          <w:rFonts w:hint="eastAsia"/>
        </w:rPr>
        <w:t>　　　　二、烯草酮原药实施品牌战略的意义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三、烯草酮原药企业品牌的现状分析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四、我国烯草酮原药企业的品牌战略</w:t>
      </w:r>
      <w:r>
        <w:rPr>
          <w:rFonts w:hint="eastAsia"/>
        </w:rPr>
        <w:br/>
      </w:r>
      <w:r>
        <w:rPr>
          <w:rFonts w:hint="eastAsia"/>
        </w:rPr>
        <w:t>　　　　五、烯草酮原药品牌战略管理的策略</w:t>
      </w:r>
      <w:r>
        <w:rPr>
          <w:rFonts w:hint="eastAsia"/>
        </w:rPr>
        <w:br/>
      </w:r>
      <w:r>
        <w:rPr>
          <w:rFonts w:hint="eastAsia"/>
        </w:rPr>
        <w:t>　　第三节 烯草酮原药经营策略分析</w:t>
      </w:r>
      <w:r>
        <w:rPr>
          <w:rFonts w:hint="eastAsia"/>
        </w:rPr>
        <w:br/>
      </w:r>
      <w:r>
        <w:rPr>
          <w:rFonts w:hint="eastAsia"/>
        </w:rPr>
        <w:t>　　　　一、烯草酮原药市场细分策略</w:t>
      </w:r>
      <w:r>
        <w:rPr>
          <w:rFonts w:hint="eastAsia"/>
        </w:rPr>
        <w:br/>
      </w:r>
      <w:r>
        <w:rPr>
          <w:rFonts w:hint="eastAsia"/>
        </w:rPr>
        <w:t>　　　　二、烯草酮原药市场创新策略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四、烯草酮原药新产品差异化战略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2024-2030年中国烯草酮原药发展趋势预测及投资风险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2024年烯草酮原药市场前景分析</w:t>
      </w:r>
      <w:r>
        <w:rPr>
          <w:rFonts w:hint="eastAsia"/>
        </w:rPr>
        <w:br/>
      </w:r>
      <w:r>
        <w:rPr>
          <w:rFonts w:hint="eastAsia"/>
        </w:rPr>
        <w:t>　　第二节 2024年烯草酮原药行业发展趋势预测</w:t>
      </w:r>
      <w:r>
        <w:rPr>
          <w:rFonts w:hint="eastAsia"/>
        </w:rPr>
        <w:br/>
      </w:r>
      <w:r>
        <w:rPr>
          <w:rFonts w:hint="eastAsia"/>
        </w:rPr>
        <w:t>　　第三节 烯草酮原药行业投资风险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烯草酮原药投资建议</w:t>
      </w:r>
      <w:r>
        <w:rPr>
          <w:rFonts w:hint="eastAsia"/>
        </w:rPr>
        <w:br/>
      </w:r>
      <w:r>
        <w:rPr>
          <w:rFonts w:hint="eastAsia"/>
        </w:rPr>
        <w:t>　　第一节 烯草酮原药行业投资环境分析</w:t>
      </w:r>
      <w:r>
        <w:rPr>
          <w:rFonts w:hint="eastAsia"/>
        </w:rPr>
        <w:br/>
      </w:r>
      <w:r>
        <w:rPr>
          <w:rFonts w:hint="eastAsia"/>
        </w:rPr>
        <w:t>　　第二节 烯草酮原药行业投资进入壁垒分析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2018-2023年中国烯草酮原药市场规模及增长情况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2018-2023年中国烯草酮原药行业产量及增长趋势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2024-2030年中国烯草酮原药行业产量预测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2018-2023年中国烯草酮原药行业市场需求及增长情况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2024-2030年中国烯草酮原药行业市场需求预测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**地区烯草酮原药市场规模及增长情况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**地区烯草酮原药行业市场需求情况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2018-2023年中国烯草酮原药行业出口情况分析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烯草酮原药重点企业经营情况分析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2024年烯草酮原药行业壁垒</w:t>
      </w:r>
      <w:r>
        <w:rPr>
          <w:rFonts w:hint="eastAsia"/>
        </w:rPr>
        <w:br/>
      </w:r>
      <w:r>
        <w:rPr>
          <w:rFonts w:hint="eastAsia"/>
        </w:rPr>
        <w:t>　　图表 2024年烯草酮原药市场前景分析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2024-2030年中国烯草酮原药市场规模预测</w:t>
      </w:r>
      <w:r>
        <w:rPr>
          <w:rFonts w:hint="eastAsia"/>
        </w:rPr>
        <w:br/>
      </w:r>
      <w:r>
        <w:rPr>
          <w:rFonts w:hint="eastAsia"/>
        </w:rPr>
        <w:t>　　图表 2024年烯草酮原药发展趋势预测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b408fad174e97" w:history="1">
        <w:r>
          <w:rPr>
            <w:rStyle w:val="Hyperlink"/>
          </w:rPr>
          <w:t>全球与中国烯草酮原药行业研究及发展前景报告（2024-2030年）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b408fad174e97" w:history="1">
        <w:r>
          <w:rPr>
            <w:rStyle w:val="Hyperlink"/>
          </w:rPr>
          <w:t>https://www.20087.com/2/31/XiCaoTongYuanYaoHangYeQianJingQuShi.html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c61ab9ba4e52" w:history="1">
      <w:r>
        <w:rPr>
          <w:rStyle w:val="Hyperlink"/>
        </w:rPr>
        <w:t>全球与中国烯草酮原药行业研究及发展前景报告（2024-2030年）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CaoTongYuanYaoHangYeQianJingQuShi.html" TargetMode="External" Id="Rf4bb408fad17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CaoTongYuanYaoHangYeQianJingQuShi.html" TargetMode="External" Id="R9c96c61ab9ba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2024-01-08T05:12:09Z</dcterms:created>
  <dcterms:modified xsi:type="dcterms:W3CDTF">2024-01-08T06:12:09Z</dcterms:modified>
  <dc:subject>全球与中国烯草酮原药行业研究及发展前景报告（2024-2030年）</dc:subject>
  <dc:title>全球与中国烯草酮原药行业研究及发展前景报告（2024-2030年）</dc:title>
  <cp:keywords>全球与中国烯草酮原药行业研究及发展前景报告（2024-2030年）</cp:keywords>
  <dc:description>全球与中国烯草酮原药行业研究及发展前景报告（2024-2030年）</dc:description>
</cp:coreProperties>
</file>