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ceb777ff64060" w:history="1">
              <w:r>
                <w:rPr>
                  <w:rStyle w:val="Hyperlink"/>
                </w:rPr>
                <w:t>2022年版全球与中国熊果酸行业发展现状调研及市场前景分析报告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ceb777ff64060" w:history="1">
              <w:r>
                <w:rPr>
                  <w:rStyle w:val="Hyperlink"/>
                </w:rPr>
                <w:t>2022年版全球与中国熊果酸行业发展现状调研及市场前景分析报告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ceb777ff64060" w:history="1">
                <w:r>
                  <w:rPr>
                    <w:rStyle w:val="Hyperlink"/>
                  </w:rPr>
                  <w:t>https://www.20087.com/2/71/XiongGuoSuanShiChangJingZhengYuF.html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是一种天然存在于某些植物中的有机酸，因其具有抗氧化、抗炎、美白等功效，在化妆品和保健品领域有着广泛应用。近年来，随着消费者对天然成分护肤品的需求增加，熊果酸的市场需求也随之增长。同时，随着科学研究的深入，熊果酸在医药领域的潜在价值也逐渐被挖掘出来，例如作为抗病毒和抗癌药物的成分。</w:t>
      </w:r>
      <w:r>
        <w:rPr>
          <w:rFonts w:hint="eastAsia"/>
        </w:rPr>
        <w:br/>
      </w:r>
      <w:r>
        <w:rPr>
          <w:rFonts w:hint="eastAsia"/>
        </w:rPr>
        <w:t>　　未来，熊果酸的发展将更加注重技术创新和应用领域的拓展。随着合成生物学的进步，通过微生物发酵生产熊果酸将成为一种更为环保和高效的生产方式。同时，随着对熊果酸生物活性的深入研究，其在医药领域的应用将得到进一步开发，尤其是在抗衰老、皮肤修复等方面。此外，随着消费者对健康生活方式的追求，含有熊果酸的保健品和功能性食品也将获得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ceb777ff64060" w:history="1">
        <w:r>
          <w:rPr>
            <w:rStyle w:val="Hyperlink"/>
          </w:rPr>
          <w:t>2022年版全球与中国熊果酸行业发展现状调研及市场前景分析报告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熊果酸产业链。熊果酸报告详细分析了市场竞争格局，聚焦了重点企业及品牌影响力，并对价格机制和熊果酸细分市场特征进行了探讨。此外，报告还对市场前景进行了展望，预测了行业发展趋势，并就潜在的风险与机遇提供了专业的见解。熊果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，分析熊果酸行业特点、分类及应用，重点分析中国与全球市场发展现状对比、发展趋势对比，同时分析中国与全球市场的供需现在及未来趋势。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，分析全球市场及中国生产熊果酸主要生产商的竞争态势，包括2021和2022年的产量、产值、市场份额及各厂商产品价格。同时分析行业集中度、竞争程度，以及国外先进企业与中国本土企业的SWOT分析。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，从生产的角度，分析全球主要地区熊果酸产量、产值、增长率、市场份额及未来发展趋势，主要包括美国、欧洲、日本、中国、东南亚及印度地区。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，从消费的角度，分析全球主要地区熊果酸的消费量、市场份额及增长率，分析全球主要市场的消费潜力。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，分析全球熊果酸主要厂商，包括这些厂商的基本概况、生产基地分布、销售区域、竞争对手、市场地位，重点分析这些厂商的熊果酸产能、产量、产值、价格、毛利率及市场占有率。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，分析不同类型熊果酸的产量、价格、产值、份额及未来产品或技术的发展趋势。同时分析全球市场的主要产品类型、中国市场的产品类型，以及不同类型产品的价格走势。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，本章重点分析熊果酸上下游市场情况，上游市场分析熊果酸主要原料供应现状及主要供应商，下游市场主要分析熊果酸的主要应用领域，每个领域的消费量，未来增长潜力。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，本章分析中国市场熊果酸的进出口贸易现状及趋势，重点分析中国熊果酸产量、进口量、出口量及表观消费量关系，以及未来国内市场发展的有利因素、不利因素等。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，重点分析熊果酸在国内市场的地域分布情况，国内市场的集中度与竞争等。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熊果酸行业简介</w:t>
      </w:r>
      <w:r>
        <w:rPr>
          <w:rFonts w:hint="eastAsia"/>
        </w:rPr>
        <w:br/>
      </w:r>
      <w:r>
        <w:rPr>
          <w:rFonts w:hint="eastAsia"/>
        </w:rPr>
        <w:t>　　　　1.1.1 熊果酸行业界定及分类</w:t>
      </w:r>
      <w:r>
        <w:rPr>
          <w:rFonts w:hint="eastAsia"/>
        </w:rPr>
        <w:br/>
      </w:r>
      <w:r>
        <w:rPr>
          <w:rFonts w:hint="eastAsia"/>
        </w:rPr>
        <w:t>　　　　1.1.2 熊果酸行业特征</w:t>
      </w:r>
      <w:r>
        <w:rPr>
          <w:rFonts w:hint="eastAsia"/>
        </w:rPr>
        <w:br/>
      </w:r>
      <w:r>
        <w:rPr>
          <w:rFonts w:hint="eastAsia"/>
        </w:rPr>
        <w:t>　　1.2 熊果酸产品主要分类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不同种类熊果酸价格走势（2017-2021年）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50%浓度</w:t>
      </w:r>
      <w:r>
        <w:rPr>
          <w:rFonts w:hint="eastAsia"/>
        </w:rPr>
        <w:br/>
      </w:r>
      <w:r>
        <w:rPr>
          <w:rFonts w:hint="eastAsia"/>
        </w:rPr>
        <w:t>　　　　1.2.3 90%-98%浓度</w:t>
      </w:r>
      <w:r>
        <w:rPr>
          <w:rFonts w:hint="eastAsia"/>
        </w:rPr>
        <w:br/>
      </w:r>
      <w:r>
        <w:rPr>
          <w:rFonts w:hint="eastAsia"/>
        </w:rPr>
        <w:t>　　　　1.2.4 其他浓度</w:t>
      </w:r>
      <w:r>
        <w:rPr>
          <w:rFonts w:hint="eastAsia"/>
        </w:rPr>
        <w:br/>
      </w:r>
      <w:r>
        <w:rPr>
          <w:rFonts w:hint="eastAsia"/>
        </w:rPr>
        <w:t>　　1.3 熊果酸主要应用领域分析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医药领域</w:t>
      </w:r>
      <w:r>
        <w:rPr>
          <w:rFonts w:hint="eastAsia"/>
        </w:rPr>
        <w:br/>
      </w:r>
      <w:r>
        <w:rPr>
          <w:rFonts w:hint="eastAsia"/>
        </w:rPr>
        <w:t>　　　　1.3.2 食品领域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全球熊果酸供需现状及预测（2017-2021年）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全球熊果酸产能、产量、产能利用率及发展趋势（2017-2021年）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全球熊果酸产量、表观消费量及发展趋势（2017-2021年）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全球熊果酸产量、市场需求量及发展趋势（2017-2021年）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中国熊果酸供需现状及预测（2017-2021年）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中国熊果酸产能、产量、产能利用率及发展趋势（2017-2021年）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中国熊果酸产量、表观消费量及发展趋势（2017-2021年）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中国熊果酸产量、市场需求量及发展趋势（2017-2021年）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熊果酸中国及欧美日等行业政策分析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全球与中国主要厂商熊果酸产量、产值及竞争分析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全球市场熊果酸主要厂商2021和2022年产量、产值及市场份额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全球市场熊果酸主要厂商2021和2022年产量列表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全球市场熊果酸主要厂商2021和2022年产值列表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全球市场熊果酸主要厂商2021和2022年产品价格列表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中国市场熊果酸主要厂商2021和2022年产量、产值及市场份额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中国市场熊果酸主要厂商2021和2022年产量列表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中国市场熊果酸主要厂商2021和2022年产值列表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熊果酸厂商产地分布及商业化日期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熊果酸行业集中度、竞争程度分析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熊果酸行业集中度分析</w:t>
      </w:r>
      <w:r>
        <w:rPr>
          <w:rFonts w:hint="eastAsia"/>
        </w:rPr>
        <w:br/>
      </w:r>
      <w:r>
        <w:rPr>
          <w:rFonts w:hint="eastAsia"/>
        </w:rPr>
        <w:t>　　　　2.4.2 熊果酸行业竞争程度分析</w:t>
      </w:r>
      <w:r>
        <w:rPr>
          <w:rFonts w:hint="eastAsia"/>
        </w:rPr>
        <w:br/>
      </w:r>
      <w:r>
        <w:rPr>
          <w:rFonts w:hint="eastAsia"/>
        </w:rPr>
        <w:t>　　2.5 熊果酸全球领先企业SWOT分析</w:t>
      </w:r>
      <w:r>
        <w:rPr>
          <w:rFonts w:hint="eastAsia"/>
        </w:rPr>
        <w:br/>
      </w:r>
      <w:r>
        <w:rPr>
          <w:rFonts w:hint="eastAsia"/>
        </w:rPr>
        <w:t>　　2.6 熊果酸中国企业SWOT分析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从生产角度分析全球主要地区熊果酸产量、产值、市场份额、增长率及发展趋势（2017-2021年）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全球主要地区熊果酸产量、产值及市场份额（2017-2021年）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全球主要地区熊果酸产量及市场份额（2017-2021年）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全球主要地区熊果酸产值及市场份额（2017-2021年）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中国市场熊果酸2017-2021年产量、产值及增长率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美国市场熊果酸2017-2021年产量、产值及增长率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欧洲市场熊果酸2017-2021年产量、产值及增长率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日本市场熊果酸2017-2021年产量、产值及增长率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东南亚市场熊果酸2017-2021年产量、产值及增长率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印度市场熊果酸2017-2021年产量、产值及增长率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从消费角度分析全球主要地区熊果酸消费量、市场份额及发展趋势（2017-2021年）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全球主要地区熊果酸消费量、市场份额及发展预测（2017-2021年）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印度市场熊果酸2017-2021年消费量增长率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全球与中国熊果酸主要生产商分析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重点企业（1）熊果酸产品规格及价格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重点企业（2）熊果酸产品规格及价格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重点企业（3）熊果酸产品规格及价格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重点企业（4）熊果酸产品规格及价格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重点企业（5）熊果酸产品规格及价格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重点企业（6）熊果酸产品规格及价格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重点企业（7）熊果酸产品规格及价格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重点企业（8）熊果酸产品规格及价格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重点企业（9）熊果酸产品规格及价格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重点企业（10）熊果酸产品规格、参数及特点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重点企业（10）熊果酸产品规格及价格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不同类型熊果酸产量、价格、产值及市场份额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全球市场不同类型熊果酸产量、产值及市场份额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全球市场熊果酸不同类型熊果酸产量及市场份额（2017-2021年）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全球市场不同类型熊果酸产值、市场份额（2017-2021年）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全球市场不同类型熊果酸价格走势（2017-2021年）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中国市场熊果酸主要分类产量、产值及市场份额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中国市场熊果酸主要分类产量及市场份额及（2017-2021年）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中国市场熊果酸主要分类产值、市场份额（2017-2021年）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中国市场熊果酸主要分类价格走势（2017-2021年）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熊果酸上游原料及下游主要应用领域分析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熊果酸产业链分析</w:t>
      </w:r>
      <w:r>
        <w:rPr>
          <w:rFonts w:hint="eastAsia"/>
        </w:rPr>
        <w:br/>
      </w:r>
      <w:r>
        <w:rPr>
          <w:rFonts w:hint="eastAsia"/>
        </w:rPr>
        <w:t>　　7.2 熊果酸产业上游供应分析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全球市场熊果酸下游主要应用领域消费量、市场份额及增长率（2017-2021年）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中国市场熊果酸主要应用领域消费量、市场份额及增长率（2017-2021年）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中国市场熊果酸产量、消费量、进出口分析及未来趋势（2017-2021年）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中国市场熊果酸产量、消费量、进出口分析及未来趋势（2017-2021年）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中国市场熊果酸进出口贸易趋势</w:t>
      </w:r>
      <w:r>
        <w:rPr>
          <w:rFonts w:hint="eastAsia"/>
        </w:rPr>
        <w:br/>
      </w:r>
      <w:r>
        <w:rPr>
          <w:rFonts w:hint="eastAsia"/>
        </w:rPr>
        <w:t>　　8.3 中国市场熊果酸主要进口来源</w:t>
      </w:r>
      <w:r>
        <w:rPr>
          <w:rFonts w:hint="eastAsia"/>
        </w:rPr>
        <w:br/>
      </w:r>
      <w:r>
        <w:rPr>
          <w:rFonts w:hint="eastAsia"/>
        </w:rPr>
        <w:t>　　8.4 中国市场熊果酸主要出口目的地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中国市场熊果酸主要地区分布</w:t>
      </w:r>
      <w:r>
        <w:rPr>
          <w:rFonts w:hint="eastAsia"/>
        </w:rPr>
        <w:br/>
      </w:r>
      <w:r>
        <w:rPr>
          <w:rFonts w:hint="eastAsia"/>
        </w:rPr>
        <w:t>　　9.1 中国熊果酸生产地区分布</w:t>
      </w:r>
      <w:r>
        <w:rPr>
          <w:rFonts w:hint="eastAsia"/>
        </w:rPr>
        <w:br/>
      </w:r>
      <w:r>
        <w:rPr>
          <w:rFonts w:hint="eastAsia"/>
        </w:rPr>
        <w:t>　　9.2 中国熊果酸消费地区分布</w:t>
      </w:r>
      <w:r>
        <w:rPr>
          <w:rFonts w:hint="eastAsia"/>
        </w:rPr>
        <w:br/>
      </w:r>
      <w:r>
        <w:rPr>
          <w:rFonts w:hint="eastAsia"/>
        </w:rPr>
        <w:t>　　9.3 中国熊果酸市场集中度及发展趋势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熊果酸技术及相关行业技术发展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国内市场熊果酸销售渠道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国内市场熊果酸未来销售模式及销售渠道的趋势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企业海外熊果酸销售渠道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欧美日等地区熊果酸销售渠道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欧美日等地区熊果酸未来销售模式及销售渠道的趋势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熊果酸销售/营销策略建议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熊果酸产品市场定位及目标消费者分析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熊果酸产品图片</w:t>
      </w:r>
      <w:r>
        <w:rPr>
          <w:rFonts w:hint="eastAsia"/>
        </w:rPr>
        <w:br/>
      </w:r>
      <w:r>
        <w:rPr>
          <w:rFonts w:hint="eastAsia"/>
        </w:rPr>
        <w:t>　　表 熊果酸产品分类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2022年全球不同种类熊果酸产量市场份额</w:t>
      </w:r>
      <w:r>
        <w:rPr>
          <w:rFonts w:hint="eastAsia"/>
        </w:rPr>
        <w:br/>
      </w:r>
      <w:r>
        <w:rPr>
          <w:rFonts w:hint="eastAsia"/>
        </w:rPr>
        <w:t>　　表 不同种类熊果酸价格列表及趋势（2017-2021年）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50%浓度产品图片</w:t>
      </w:r>
      <w:r>
        <w:rPr>
          <w:rFonts w:hint="eastAsia"/>
        </w:rPr>
        <w:br/>
      </w:r>
      <w:r>
        <w:rPr>
          <w:rFonts w:hint="eastAsia"/>
        </w:rPr>
        <w:t>　　图 90%-98%浓度产品图片</w:t>
      </w:r>
      <w:r>
        <w:rPr>
          <w:rFonts w:hint="eastAsia"/>
        </w:rPr>
        <w:br/>
      </w:r>
      <w:r>
        <w:rPr>
          <w:rFonts w:hint="eastAsia"/>
        </w:rPr>
        <w:t>　　图 其他浓度产品图片</w:t>
      </w:r>
      <w:r>
        <w:rPr>
          <w:rFonts w:hint="eastAsia"/>
        </w:rPr>
        <w:br/>
      </w:r>
      <w:r>
        <w:rPr>
          <w:rFonts w:hint="eastAsia"/>
        </w:rPr>
        <w:t>　　表 熊果酸主要应用领域表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全球2021年熊果酸不同应用领域消费量市场份额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全球市场熊果酸产量及增长率（2017-2021年）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中国市场熊果酸产量、增长率及发展趋势（2017-2021年）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中国市场熊果酸产值、增长率及未来发展趋势（2017-2021年）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全球熊果酸产能、产量、产能利用率及发展趋势（2017-2021年）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全球熊果酸产量、表观消费量及发展趋势（2017-2021年）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全球熊果酸产量、市场需求量及发展趋势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中国熊果酸产能、产量、产能利用率及发展趋势（2017-2021年）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中国熊果酸产量、表观消费量及发展趋势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中国熊果酸产量、市场需求量及发展趋势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全球市场熊果酸主要厂商2021和2022年产量列表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全球市场熊果酸主要厂商2021和2022年产量市场份额列表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全球市场熊果酸主要厂商2021年产量市场份额列表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全球市场熊果酸主要厂商2021和2022年产值列表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全球市场熊果酸主要厂商2021和2022年产值市场份额列表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全球市场熊果酸主要厂商2021年产值市场份额列表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全球市场熊果酸主要厂商2021和2022年产品价格列表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中国市场熊果酸主要厂商2021年产量市场份额列表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中国市场熊果酸主要厂商2021和2022年产值列表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中国市场熊果酸主要厂商2021和2022年产值市场份额列表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中国市场熊果酸主要厂商2021年产值市场份额列表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熊果酸厂商产地分布及商业化日期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熊果酸全球领先企业SWOT分析</w:t>
      </w:r>
      <w:r>
        <w:rPr>
          <w:rFonts w:hint="eastAsia"/>
        </w:rPr>
        <w:br/>
      </w:r>
      <w:r>
        <w:rPr>
          <w:rFonts w:hint="eastAsia"/>
        </w:rPr>
        <w:t>　　表 熊果酸中国企业SWOT分析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全球主要地区熊果酸2017-2021年产量列表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全球主要地区熊果酸2017-2021年产量市场份额列表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全球主要地区熊果酸2015年产量市场份额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全球主要地区熊果酸2017-2021年产值列表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全球主要地区熊果酸2017-2021年产值市场份额列表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全球主要地区熊果酸2015年产值市场份额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中国市场熊果酸2017-2021年产量及增长率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美国市场熊果酸2017-2021年产值及增长率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欧洲市场熊果酸2017-2021年产量及增长率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日本市场熊果酸2017-2021年产量及增长率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东南亚市场熊果酸2017-2021年产量及增长率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印度市场熊果酸2017-2021年产量及增长率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全球主要地区熊果酸2017-2021年消费量列表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全球主要地区熊果酸2017-2021年消费量市场份额列表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全球主要地区熊果酸2015年消费量市场份额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印度市场熊果酸2017-2021年消费量、增长率及发展预测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重点企业（10）熊果酸产品规格、参数、特点及价格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重点企业（10）熊果酸产品规格及价格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重点企业（10）熊果酸产能、产量、产值、价格及毛利率（2017-2021年）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重点企业（10）熊果酸产量全球市场份额（2015年）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重点企业（10）熊果酸产量全球市场份额（2018年）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全球市场不同类型熊果酸产量（2017-2021年）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全球市场不同类型熊果酸价格走势（2017-2021年）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熊果酸产业链图</w:t>
      </w:r>
      <w:r>
        <w:rPr>
          <w:rFonts w:hint="eastAsia"/>
        </w:rPr>
        <w:br/>
      </w:r>
      <w:r>
        <w:rPr>
          <w:rFonts w:hint="eastAsia"/>
        </w:rPr>
        <w:t>　　表 熊果酸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全球市场熊果酸主要应用领域消费量（2017-2021年）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全球市场熊果酸主要应用领域消费量市场份额（2017-2021年）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2022年全球市场熊果酸主要应用领域消费量市场份额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全球市场熊果酸主要应用领域消费量增长率（2017-2021年）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中国市场熊果酸产量、消费量、进出口分析及未来趋势（2017-2021年）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ceb777ff64060" w:history="1">
        <w:r>
          <w:rPr>
            <w:rStyle w:val="Hyperlink"/>
          </w:rPr>
          <w:t>2022年版全球与中国熊果酸行业发展现状调研及市场前景分析报告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ceb777ff64060" w:history="1">
        <w:r>
          <w:rPr>
            <w:rStyle w:val="Hyperlink"/>
          </w:rPr>
          <w:t>https://www.20087.com/2/71/XiongGuoSuanShiChangJingZhengYuF.html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b33d135cd40dc" w:history="1">
      <w:r>
        <w:rPr>
          <w:rStyle w:val="Hyperlink"/>
        </w:rPr>
        <w:t>2022年版全球与中国熊果酸行业发展现状调研及市场前景分析报告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ongGuoSuanShiChangJingZhengYuF.html" TargetMode="External" Id="R60cceb777ff6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ongGuoSuanShiChangJingZhengYuF.html" TargetMode="External" Id="Re11b33d135cd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2022-05-03T05:43:00Z</dcterms:created>
  <dcterms:modified xsi:type="dcterms:W3CDTF">2022-05-03T06:43:00Z</dcterms:modified>
  <dc:subject>2022年版全球与中国熊果酸行业发展现状调研及市场前景分析报告</dc:subject>
  <dc:title>2022年版全球与中国熊果酸行业发展现状调研及市场前景分析报告</dc:title>
  <cp:keywords>2022年版全球与中国熊果酸行业发展现状调研及市场前景分析报告</cp:keywords>
  <dc:description>2022年版全球与中国熊果酸行业发展现状调研及市场前景分析报告</dc:description>
</cp:coreProperties>
</file>