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483d58bf04646" w:history="1">
              <w:r>
                <w:rPr>
                  <w:rStyle w:val="Hyperlink"/>
                </w:rPr>
                <w:t>2025-2031年中国甲酸行业深度调研与发展趋势报告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483d58bf04646" w:history="1">
              <w:r>
                <w:rPr>
                  <w:rStyle w:val="Hyperlink"/>
                </w:rPr>
                <w:t>2025-2031年中国甲酸行业深度调研与发展趋势报告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483d58bf04646" w:history="1">
                <w:r>
                  <w:rPr>
                    <w:rStyle w:val="Hyperlink"/>
                  </w:rPr>
                  <w:t>https://www.20087.com/2/81/JiaSuanWeiLaiFaZhanQuShi.html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是一种重要的有机酸，广泛应用于化工、医药、皮革、橡胶、农药和饲料添加剂等多个领域。近年来，随着绿色化学和生物基材料的兴起，甲酸因其较强的还原性和生物可降解性，吸引了越来越多的研究和应用。工业上，甲酸的生产主要通过一氧化碳加氢反应制得，技术日趋成熟，产能稳步增长。同时，对甲酸的环境友好型生产工艺和下游应用的开发成为行业热点。</w:t>
      </w:r>
      <w:r>
        <w:rPr>
          <w:rFonts w:hint="eastAsia"/>
        </w:rPr>
        <w:br/>
      </w:r>
      <w:r>
        <w:rPr>
          <w:rFonts w:hint="eastAsia"/>
        </w:rPr>
        <w:t>　　未来，甲酸的发展将更加注重生物基生产和功能化应用。生物基生产指的是通过微生物发酵或酶催化等生物技术，利用可再生资源如生物质来生产甲酸，以减少对化石燃料的依赖，符合可持续发展的要求。功能化应用则指向开发甲酸在新型材料、绿色溶剂和能源存储介质等方面的潜力，如作为燃料电池的燃料和电池电解质的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483d58bf04646" w:history="1">
        <w:r>
          <w:rPr>
            <w:rStyle w:val="Hyperlink"/>
          </w:rPr>
          <w:t>2025-2031年中国甲酸行业深度调研与发展趋势报告</w:t>
        </w:r>
      </w:hyperlink>
      <w:r>
        <w:rPr>
          <w:rFonts w:hint="eastAsia"/>
        </w:rPr>
        <w:t>》依托权威机构及行业协会数据，结合甲酸行业的宏观环境与微观实践，从甲酸市场规模、市场需求、技术现状及产业链结构等多维度进行了系统调研与分析。报告通过严谨的研究方法与翔实的数据支持，辅以直观图表，全面剖析了甲酸行业发展趋势、重点企业表现及市场竞争格局，并通过SWOT分析揭示了行业机遇与潜在风险，为甲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中国甲酸行业发展概述</w:t>
      </w:r>
      <w:r>
        <w:rPr>
          <w:rFonts w:hint="eastAsia"/>
        </w:rPr>
        <w:br/>
      </w:r>
      <w:r>
        <w:rPr>
          <w:rFonts w:hint="eastAsia"/>
        </w:rPr>
        <w:t>　　（一）甲酸产品定义</w:t>
      </w:r>
      <w:r>
        <w:rPr>
          <w:rFonts w:hint="eastAsia"/>
        </w:rPr>
        <w:br/>
      </w:r>
      <w:r>
        <w:rPr>
          <w:rFonts w:hint="eastAsia"/>
        </w:rPr>
        <w:t>　　（二）市场基本特点</w:t>
      </w:r>
      <w:r>
        <w:rPr>
          <w:rFonts w:hint="eastAsia"/>
        </w:rPr>
        <w:br/>
      </w:r>
      <w:r>
        <w:rPr>
          <w:rFonts w:hint="eastAsia"/>
        </w:rPr>
        <w:t>　　（三）市场分类</w:t>
      </w:r>
      <w:r>
        <w:rPr>
          <w:rFonts w:hint="eastAsia"/>
        </w:rPr>
        <w:br/>
      </w:r>
      <w:r>
        <w:rPr>
          <w:rFonts w:hint="eastAsia"/>
        </w:rPr>
        <w:t>　　第二章 甲酸行业分析</w:t>
      </w:r>
      <w:r>
        <w:rPr>
          <w:rFonts w:hint="eastAsia"/>
        </w:rPr>
        <w:br/>
      </w:r>
      <w:r>
        <w:rPr>
          <w:rFonts w:hint="eastAsia"/>
        </w:rPr>
        <w:t>　　（一）国际甲酸产品发展总体概况</w:t>
      </w:r>
      <w:r>
        <w:rPr>
          <w:rFonts w:hint="eastAsia"/>
        </w:rPr>
        <w:br/>
      </w:r>
      <w:r>
        <w:rPr>
          <w:rFonts w:hint="eastAsia"/>
        </w:rPr>
        <w:t>　　1、本产品国际现状分析</w:t>
      </w:r>
      <w:r>
        <w:rPr>
          <w:rFonts w:hint="eastAsia"/>
        </w:rPr>
        <w:br/>
      </w:r>
      <w:r>
        <w:rPr>
          <w:rFonts w:hint="eastAsia"/>
        </w:rPr>
        <w:t>　　2、本产品主要国家和地区概况</w:t>
      </w:r>
      <w:r>
        <w:rPr>
          <w:rFonts w:hint="eastAsia"/>
        </w:rPr>
        <w:br/>
      </w:r>
      <w:r>
        <w:rPr>
          <w:rFonts w:hint="eastAsia"/>
        </w:rPr>
        <w:t>　　3、本产品国际发展趋势分析</w:t>
      </w:r>
      <w:r>
        <w:rPr>
          <w:rFonts w:hint="eastAsia"/>
        </w:rPr>
        <w:br/>
      </w:r>
      <w:r>
        <w:rPr>
          <w:rFonts w:hint="eastAsia"/>
        </w:rPr>
        <w:t>　　（二）我国甲酸的发展概况</w:t>
      </w:r>
      <w:r>
        <w:rPr>
          <w:rFonts w:hint="eastAsia"/>
        </w:rPr>
        <w:br/>
      </w:r>
      <w:r>
        <w:rPr>
          <w:rFonts w:hint="eastAsia"/>
        </w:rPr>
        <w:t>　　1、我国该产品总体市场发展现状</w:t>
      </w:r>
      <w:r>
        <w:rPr>
          <w:rFonts w:hint="eastAsia"/>
        </w:rPr>
        <w:br/>
      </w:r>
      <w:r>
        <w:rPr>
          <w:rFonts w:hint="eastAsia"/>
        </w:rPr>
        <w:t>　　2、该产品市场发展中存在的问题</w:t>
      </w:r>
      <w:r>
        <w:rPr>
          <w:rFonts w:hint="eastAsia"/>
        </w:rPr>
        <w:br/>
      </w:r>
      <w:r>
        <w:rPr>
          <w:rFonts w:hint="eastAsia"/>
        </w:rPr>
        <w:t>　　（三）行业运行经济环境分析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1、全球贸易战对中国宏观经济的影响</w:t>
      </w:r>
      <w:r>
        <w:rPr>
          <w:rFonts w:hint="eastAsia"/>
        </w:rPr>
        <w:br/>
      </w:r>
      <w:r>
        <w:rPr>
          <w:rFonts w:hint="eastAsia"/>
        </w:rPr>
        <w:t>　　2、全球贸易战对甲酸行业的影响</w:t>
      </w:r>
      <w:r>
        <w:rPr>
          <w:rFonts w:hint="eastAsia"/>
        </w:rPr>
        <w:br/>
      </w:r>
      <w:r>
        <w:rPr>
          <w:rFonts w:hint="eastAsia"/>
        </w:rPr>
        <w:t>　　3、全球贸易战对上下游产业的影响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第三章 中国甲酸市场分析</w:t>
      </w:r>
      <w:r>
        <w:rPr>
          <w:rFonts w:hint="eastAsia"/>
        </w:rPr>
        <w:br/>
      </w:r>
      <w:r>
        <w:rPr>
          <w:rFonts w:hint="eastAsia"/>
        </w:rPr>
        <w:t>　　（一）我国甲酸整体市场规模</w:t>
      </w:r>
      <w:r>
        <w:rPr>
          <w:rFonts w:hint="eastAsia"/>
        </w:rPr>
        <w:br/>
      </w:r>
      <w:r>
        <w:rPr>
          <w:rFonts w:hint="eastAsia"/>
        </w:rPr>
        <w:t>　　1、总量规模</w:t>
      </w:r>
      <w:r>
        <w:rPr>
          <w:rFonts w:hint="eastAsia"/>
        </w:rPr>
        <w:br/>
      </w:r>
      <w:r>
        <w:rPr>
          <w:rFonts w:hint="eastAsia"/>
        </w:rPr>
        <w:t>　　2、增长速度</w:t>
      </w:r>
      <w:r>
        <w:rPr>
          <w:rFonts w:hint="eastAsia"/>
        </w:rPr>
        <w:br/>
      </w:r>
      <w:r>
        <w:rPr>
          <w:rFonts w:hint="eastAsia"/>
        </w:rPr>
        <w:t>　　3、各季度市场情况</w:t>
      </w:r>
      <w:r>
        <w:rPr>
          <w:rFonts w:hint="eastAsia"/>
        </w:rPr>
        <w:br/>
      </w:r>
      <w:r>
        <w:rPr>
          <w:rFonts w:hint="eastAsia"/>
        </w:rPr>
        <w:t>　　（二）原材料市场分析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1、产品市场结构</w:t>
      </w:r>
      <w:r>
        <w:rPr>
          <w:rFonts w:hint="eastAsia"/>
        </w:rPr>
        <w:br/>
      </w:r>
      <w:r>
        <w:rPr>
          <w:rFonts w:hint="eastAsia"/>
        </w:rPr>
        <w:t>　　2、品牌市场结构</w:t>
      </w:r>
      <w:r>
        <w:rPr>
          <w:rFonts w:hint="eastAsia"/>
        </w:rPr>
        <w:br/>
      </w:r>
      <w:r>
        <w:rPr>
          <w:rFonts w:hint="eastAsia"/>
        </w:rPr>
        <w:t>　　3、区域市场结构</w:t>
      </w:r>
      <w:r>
        <w:rPr>
          <w:rFonts w:hint="eastAsia"/>
        </w:rPr>
        <w:br/>
      </w:r>
      <w:r>
        <w:rPr>
          <w:rFonts w:hint="eastAsia"/>
        </w:rPr>
        <w:t>　　4、渠道市场结构</w:t>
      </w:r>
      <w:r>
        <w:rPr>
          <w:rFonts w:hint="eastAsia"/>
        </w:rPr>
        <w:br/>
      </w:r>
      <w:r>
        <w:rPr>
          <w:rFonts w:hint="eastAsia"/>
        </w:rPr>
        <w:t>　　（四）市场潜力分析</w:t>
      </w:r>
      <w:r>
        <w:rPr>
          <w:rFonts w:hint="eastAsia"/>
        </w:rPr>
        <w:br/>
      </w:r>
      <w:r>
        <w:rPr>
          <w:rFonts w:hint="eastAsia"/>
        </w:rPr>
        <w:t>　　1、所处生命周期</w:t>
      </w:r>
      <w:r>
        <w:rPr>
          <w:rFonts w:hint="eastAsia"/>
        </w:rPr>
        <w:br/>
      </w:r>
      <w:r>
        <w:rPr>
          <w:rFonts w:hint="eastAsia"/>
        </w:rPr>
        <w:t>　　2、该产品生产技术变革与产品革新</w:t>
      </w:r>
      <w:r>
        <w:rPr>
          <w:rFonts w:hint="eastAsia"/>
        </w:rPr>
        <w:br/>
      </w:r>
      <w:r>
        <w:rPr>
          <w:rFonts w:hint="eastAsia"/>
        </w:rPr>
        <w:t>　　3、差异化/同质化分析</w:t>
      </w:r>
      <w:r>
        <w:rPr>
          <w:rFonts w:hint="eastAsia"/>
        </w:rPr>
        <w:br/>
      </w:r>
      <w:r>
        <w:rPr>
          <w:rFonts w:hint="eastAsia"/>
        </w:rPr>
        <w:t>　　第四章 2020-2025年中国甲酸市场供需调查分析</w:t>
      </w:r>
      <w:r>
        <w:rPr>
          <w:rFonts w:hint="eastAsia"/>
        </w:rPr>
        <w:br/>
      </w:r>
      <w:r>
        <w:rPr>
          <w:rFonts w:hint="eastAsia"/>
        </w:rPr>
        <w:t>　　2020-2025年中国甲酸行业产消量分析</w:t>
      </w:r>
      <w:r>
        <w:rPr>
          <w:rFonts w:hint="eastAsia"/>
        </w:rPr>
        <w:br/>
      </w:r>
      <w:r>
        <w:rPr>
          <w:rFonts w:hint="eastAsia"/>
        </w:rPr>
        <w:t>　　（一）用户需求分析</w:t>
      </w:r>
      <w:r>
        <w:rPr>
          <w:rFonts w:hint="eastAsia"/>
        </w:rPr>
        <w:br/>
      </w:r>
      <w:r>
        <w:rPr>
          <w:rFonts w:hint="eastAsia"/>
        </w:rPr>
        <w:t>　　（二）市场供给分析</w:t>
      </w:r>
      <w:r>
        <w:rPr>
          <w:rFonts w:hint="eastAsia"/>
        </w:rPr>
        <w:br/>
      </w:r>
      <w:r>
        <w:rPr>
          <w:rFonts w:hint="eastAsia"/>
        </w:rPr>
        <w:t>　　五、2020-2025年中国甲酸市场竞争格局与企业竞争力评价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（一） 同类产品竞争力分析理论基础</w:t>
      </w:r>
      <w:r>
        <w:rPr>
          <w:rFonts w:hint="eastAsia"/>
        </w:rPr>
        <w:br/>
      </w:r>
      <w:r>
        <w:rPr>
          <w:rFonts w:hint="eastAsia"/>
        </w:rPr>
        <w:t>　　（二） 同类产品国内企业与品牌数量</w:t>
      </w:r>
      <w:r>
        <w:rPr>
          <w:rFonts w:hint="eastAsia"/>
        </w:rPr>
        <w:br/>
      </w:r>
      <w:r>
        <w:rPr>
          <w:rFonts w:hint="eastAsia"/>
        </w:rPr>
        <w:t>　　（三） 同类产品竞争格局分析</w:t>
      </w:r>
      <w:r>
        <w:rPr>
          <w:rFonts w:hint="eastAsia"/>
        </w:rPr>
        <w:br/>
      </w:r>
      <w:r>
        <w:rPr>
          <w:rFonts w:hint="eastAsia"/>
        </w:rPr>
        <w:t>　　（四） 同类产品竞争群组分析</w:t>
      </w:r>
      <w:r>
        <w:rPr>
          <w:rFonts w:hint="eastAsia"/>
        </w:rPr>
        <w:br/>
      </w:r>
      <w:r>
        <w:rPr>
          <w:rFonts w:hint="eastAsia"/>
        </w:rPr>
        <w:t>　　（五）主力企业市场竞争力评价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第六章 中国甲酸产品市场价格分析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第七章 中国甲酸所属行业进出口分析</w:t>
      </w:r>
      <w:r>
        <w:rPr>
          <w:rFonts w:hint="eastAsia"/>
        </w:rPr>
        <w:br/>
      </w:r>
      <w:r>
        <w:rPr>
          <w:rFonts w:hint="eastAsia"/>
        </w:rPr>
        <w:t>　　（一）我国甲酸所属行业出口及增长情况</w:t>
      </w:r>
      <w:r>
        <w:rPr>
          <w:rFonts w:hint="eastAsia"/>
        </w:rPr>
        <w:br/>
      </w:r>
      <w:r>
        <w:rPr>
          <w:rFonts w:hint="eastAsia"/>
        </w:rPr>
        <w:t>　　（二）主要海外市场分布情况</w:t>
      </w:r>
      <w:r>
        <w:rPr>
          <w:rFonts w:hint="eastAsia"/>
        </w:rPr>
        <w:br/>
      </w:r>
      <w:r>
        <w:rPr>
          <w:rFonts w:hint="eastAsia"/>
        </w:rPr>
        <w:t>　　（三）经营海外市场的主要品牌</w:t>
      </w:r>
      <w:r>
        <w:rPr>
          <w:rFonts w:hint="eastAsia"/>
        </w:rPr>
        <w:br/>
      </w:r>
      <w:r>
        <w:rPr>
          <w:rFonts w:hint="eastAsia"/>
        </w:rPr>
        <w:t>　　（四）甲酸所属行业生产进口分析</w:t>
      </w:r>
      <w:r>
        <w:rPr>
          <w:rFonts w:hint="eastAsia"/>
        </w:rPr>
        <w:br/>
      </w:r>
      <w:r>
        <w:rPr>
          <w:rFonts w:hint="eastAsia"/>
        </w:rPr>
        <w:t>　　第八章 影响-2020-2025年中国甲酸市场发展因素</w:t>
      </w:r>
      <w:r>
        <w:rPr>
          <w:rFonts w:hint="eastAsia"/>
        </w:rPr>
        <w:br/>
      </w:r>
      <w:r>
        <w:rPr>
          <w:rFonts w:hint="eastAsia"/>
        </w:rPr>
        <w:t>　　（一）有利因素</w:t>
      </w:r>
      <w:r>
        <w:rPr>
          <w:rFonts w:hint="eastAsia"/>
        </w:rPr>
        <w:br/>
      </w:r>
      <w:r>
        <w:rPr>
          <w:rFonts w:hint="eastAsia"/>
        </w:rPr>
        <w:t>　　（二）不利因素</w:t>
      </w:r>
      <w:r>
        <w:rPr>
          <w:rFonts w:hint="eastAsia"/>
        </w:rPr>
        <w:br/>
      </w:r>
      <w:r>
        <w:rPr>
          <w:rFonts w:hint="eastAsia"/>
        </w:rPr>
        <w:t>　　（三）产业政策及政府部门影响</w:t>
      </w:r>
      <w:r>
        <w:rPr>
          <w:rFonts w:hint="eastAsia"/>
        </w:rPr>
        <w:br/>
      </w:r>
      <w:r>
        <w:rPr>
          <w:rFonts w:hint="eastAsia"/>
        </w:rPr>
        <w:t>　　第九章 2025-2031年中国甲酸销售市场趋势预测</w:t>
      </w:r>
      <w:r>
        <w:rPr>
          <w:rFonts w:hint="eastAsia"/>
        </w:rPr>
        <w:br/>
      </w:r>
      <w:r>
        <w:rPr>
          <w:rFonts w:hint="eastAsia"/>
        </w:rPr>
        <w:t>　　（一）产品发展趋势</w:t>
      </w:r>
      <w:r>
        <w:rPr>
          <w:rFonts w:hint="eastAsia"/>
        </w:rPr>
        <w:br/>
      </w:r>
      <w:r>
        <w:rPr>
          <w:rFonts w:hint="eastAsia"/>
        </w:rPr>
        <w:t>　　（二）价格变化趋势</w:t>
      </w:r>
      <w:r>
        <w:rPr>
          <w:rFonts w:hint="eastAsia"/>
        </w:rPr>
        <w:br/>
      </w:r>
      <w:r>
        <w:rPr>
          <w:rFonts w:hint="eastAsia"/>
        </w:rPr>
        <w:t>　　（三）渠道发展趋势</w:t>
      </w:r>
      <w:r>
        <w:rPr>
          <w:rFonts w:hint="eastAsia"/>
        </w:rPr>
        <w:br/>
      </w:r>
      <w:r>
        <w:rPr>
          <w:rFonts w:hint="eastAsia"/>
        </w:rPr>
        <w:t>　　（四）用户需求趋势</w:t>
      </w:r>
      <w:r>
        <w:rPr>
          <w:rFonts w:hint="eastAsia"/>
        </w:rPr>
        <w:br/>
      </w:r>
      <w:r>
        <w:rPr>
          <w:rFonts w:hint="eastAsia"/>
        </w:rPr>
        <w:t>　　（五）服务发展趋势</w:t>
      </w:r>
      <w:r>
        <w:rPr>
          <w:rFonts w:hint="eastAsia"/>
        </w:rPr>
        <w:br/>
      </w:r>
      <w:r>
        <w:rPr>
          <w:rFonts w:hint="eastAsia"/>
        </w:rPr>
        <w:t>　　第十章 2025-2031年甲酸市场发展前景预测</w:t>
      </w:r>
      <w:r>
        <w:rPr>
          <w:rFonts w:hint="eastAsia"/>
        </w:rPr>
        <w:br/>
      </w:r>
      <w:r>
        <w:rPr>
          <w:rFonts w:hint="eastAsia"/>
        </w:rPr>
        <w:t>　　（一）国际甲酸市场发展前景预测</w:t>
      </w:r>
      <w:r>
        <w:rPr>
          <w:rFonts w:hint="eastAsia"/>
        </w:rPr>
        <w:br/>
      </w:r>
      <w:r>
        <w:rPr>
          <w:rFonts w:hint="eastAsia"/>
        </w:rPr>
        <w:t>　　1、2025-2031年前国际该产品市场发展预测</w:t>
      </w:r>
      <w:r>
        <w:rPr>
          <w:rFonts w:hint="eastAsia"/>
        </w:rPr>
        <w:br/>
      </w:r>
      <w:r>
        <w:rPr>
          <w:rFonts w:hint="eastAsia"/>
        </w:rPr>
        <w:t>　　2、世界范围该产品市场发展展望</w:t>
      </w:r>
      <w:r>
        <w:rPr>
          <w:rFonts w:hint="eastAsia"/>
        </w:rPr>
        <w:br/>
      </w:r>
      <w:r>
        <w:rPr>
          <w:rFonts w:hint="eastAsia"/>
        </w:rPr>
        <w:t>　　（二）中国甲酸市场销售状况分析</w:t>
      </w:r>
      <w:r>
        <w:rPr>
          <w:rFonts w:hint="eastAsia"/>
        </w:rPr>
        <w:br/>
      </w:r>
      <w:r>
        <w:rPr>
          <w:rFonts w:hint="eastAsia"/>
        </w:rPr>
        <w:t>　　1、2025-2031年经济增长与该产品需求预测</w:t>
      </w:r>
      <w:r>
        <w:rPr>
          <w:rFonts w:hint="eastAsia"/>
        </w:rPr>
        <w:br/>
      </w:r>
      <w:r>
        <w:rPr>
          <w:rFonts w:hint="eastAsia"/>
        </w:rPr>
        <w:t>　　2、2025-2031年该产品总产量预测</w:t>
      </w:r>
      <w:r>
        <w:rPr>
          <w:rFonts w:hint="eastAsia"/>
        </w:rPr>
        <w:br/>
      </w:r>
      <w:r>
        <w:rPr>
          <w:rFonts w:hint="eastAsia"/>
        </w:rPr>
        <w:t>　　3、我国该产品中长期市场发展的策略</w:t>
      </w:r>
      <w:r>
        <w:rPr>
          <w:rFonts w:hint="eastAsia"/>
        </w:rPr>
        <w:br/>
      </w:r>
      <w:r>
        <w:rPr>
          <w:rFonts w:hint="eastAsia"/>
        </w:rPr>
        <w:t>　　（三）我国甲酸资源配置的前景</w:t>
      </w:r>
      <w:r>
        <w:rPr>
          <w:rFonts w:hint="eastAsia"/>
        </w:rPr>
        <w:br/>
      </w:r>
      <w:r>
        <w:rPr>
          <w:rFonts w:hint="eastAsia"/>
        </w:rPr>
        <w:t>　　第十一章 国内家甲酸生产企业分析</w:t>
      </w:r>
      <w:r>
        <w:rPr>
          <w:rFonts w:hint="eastAsia"/>
        </w:rPr>
        <w:br/>
      </w:r>
      <w:r>
        <w:rPr>
          <w:rFonts w:hint="eastAsia"/>
        </w:rPr>
        <w:t>　　（一）、肥城阿斯德化工有限公司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（二）、山东省鲁西化工集团股份有限公司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（三）、贵州磷都化工股份有限公司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（四）、沧州鑫源化工有限公司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（五）、晋州市福利化工厂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（六）、山东分联化工有限公司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（七）、东营顺通化工（集团）有限公司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（八）、绵阳启明星磷化工有限公司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（九）、罗田县富阳化肥有限公司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（十）、石家庄迈德斯科技有限公司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第十二章 国内甲酸主要生产企业盈利能力比较分析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（一）-2020-2025年该产业利润总额分析</w:t>
      </w:r>
      <w:r>
        <w:rPr>
          <w:rFonts w:hint="eastAsia"/>
        </w:rPr>
        <w:br/>
      </w:r>
      <w:r>
        <w:rPr>
          <w:rFonts w:hint="eastAsia"/>
        </w:rPr>
        <w:t>　　1、-2020-2025年行业利润总额分析</w:t>
      </w:r>
      <w:r>
        <w:rPr>
          <w:rFonts w:hint="eastAsia"/>
        </w:rPr>
        <w:br/>
      </w:r>
      <w:r>
        <w:rPr>
          <w:rFonts w:hint="eastAsia"/>
        </w:rPr>
        <w:t>　　2、不同规模企业的利润总额比较分析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3、不同所有制企业的利润总额比较分析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（二）-2020-2025年该产业销售毛利率分析</w:t>
      </w:r>
      <w:r>
        <w:rPr>
          <w:rFonts w:hint="eastAsia"/>
        </w:rPr>
        <w:br/>
      </w:r>
      <w:r>
        <w:rPr>
          <w:rFonts w:hint="eastAsia"/>
        </w:rPr>
        <w:t>　　（三）-2020-2025年该产业销售利润率分析</w:t>
      </w:r>
      <w:r>
        <w:rPr>
          <w:rFonts w:hint="eastAsia"/>
        </w:rPr>
        <w:br/>
      </w:r>
      <w:r>
        <w:rPr>
          <w:rFonts w:hint="eastAsia"/>
        </w:rPr>
        <w:t>　　（四）-2020-2025年该产业总资产利润率分析</w:t>
      </w:r>
      <w:r>
        <w:rPr>
          <w:rFonts w:hint="eastAsia"/>
        </w:rPr>
        <w:br/>
      </w:r>
      <w:r>
        <w:rPr>
          <w:rFonts w:hint="eastAsia"/>
        </w:rPr>
        <w:t>　　（五）-2020-2025年该产业净资产利润率分析</w:t>
      </w:r>
      <w:r>
        <w:rPr>
          <w:rFonts w:hint="eastAsia"/>
        </w:rPr>
        <w:br/>
      </w:r>
      <w:r>
        <w:rPr>
          <w:rFonts w:hint="eastAsia"/>
        </w:rPr>
        <w:t>　　（六）-2020-2025年该产业产值利税率分析</w:t>
      </w:r>
      <w:r>
        <w:rPr>
          <w:rFonts w:hint="eastAsia"/>
        </w:rPr>
        <w:br/>
      </w:r>
      <w:r>
        <w:rPr>
          <w:rFonts w:hint="eastAsia"/>
        </w:rPr>
        <w:t>　　第十三章 中国甲酸产业投资分析</w:t>
      </w:r>
      <w:r>
        <w:rPr>
          <w:rFonts w:hint="eastAsia"/>
        </w:rPr>
        <w:br/>
      </w:r>
      <w:r>
        <w:rPr>
          <w:rFonts w:hint="eastAsia"/>
        </w:rPr>
        <w:t>　　（一）投资环境（PEST）分析</w:t>
      </w:r>
      <w:r>
        <w:rPr>
          <w:rFonts w:hint="eastAsia"/>
        </w:rPr>
        <w:br/>
      </w:r>
      <w:r>
        <w:rPr>
          <w:rFonts w:hint="eastAsia"/>
        </w:rPr>
        <w:t>　　1、宏观环境分析</w:t>
      </w:r>
      <w:r>
        <w:rPr>
          <w:rFonts w:hint="eastAsia"/>
        </w:rPr>
        <w:br/>
      </w:r>
      <w:r>
        <w:rPr>
          <w:rFonts w:hint="eastAsia"/>
        </w:rPr>
        <w:t>　　2、资源环境分析</w:t>
      </w:r>
      <w:r>
        <w:rPr>
          <w:rFonts w:hint="eastAsia"/>
        </w:rPr>
        <w:br/>
      </w:r>
      <w:r>
        <w:rPr>
          <w:rFonts w:hint="eastAsia"/>
        </w:rPr>
        <w:t>　　3、市场竞争分析</w:t>
      </w:r>
      <w:r>
        <w:rPr>
          <w:rFonts w:hint="eastAsia"/>
        </w:rPr>
        <w:br/>
      </w:r>
      <w:r>
        <w:rPr>
          <w:rFonts w:hint="eastAsia"/>
        </w:rPr>
        <w:t>　　4、税收政策分析</w:t>
      </w:r>
      <w:r>
        <w:rPr>
          <w:rFonts w:hint="eastAsia"/>
        </w:rPr>
        <w:br/>
      </w:r>
      <w:r>
        <w:rPr>
          <w:rFonts w:hint="eastAsia"/>
        </w:rPr>
        <w:t>　　（二）投资机会</w:t>
      </w:r>
      <w:r>
        <w:rPr>
          <w:rFonts w:hint="eastAsia"/>
        </w:rPr>
        <w:br/>
      </w:r>
      <w:r>
        <w:rPr>
          <w:rFonts w:hint="eastAsia"/>
        </w:rPr>
        <w:t>　　（三）投资风险及对策分析</w:t>
      </w:r>
      <w:r>
        <w:rPr>
          <w:rFonts w:hint="eastAsia"/>
        </w:rPr>
        <w:br/>
      </w:r>
      <w:r>
        <w:rPr>
          <w:rFonts w:hint="eastAsia"/>
        </w:rPr>
        <w:t>　　（四）投资发展前景</w:t>
      </w:r>
      <w:r>
        <w:rPr>
          <w:rFonts w:hint="eastAsia"/>
        </w:rPr>
        <w:br/>
      </w:r>
      <w:r>
        <w:rPr>
          <w:rFonts w:hint="eastAsia"/>
        </w:rPr>
        <w:t>　　1、市场供需发展趋势</w:t>
      </w:r>
      <w:r>
        <w:rPr>
          <w:rFonts w:hint="eastAsia"/>
        </w:rPr>
        <w:br/>
      </w:r>
      <w:r>
        <w:rPr>
          <w:rFonts w:hint="eastAsia"/>
        </w:rPr>
        <w:t>　　2、未来发展展望</w:t>
      </w:r>
      <w:r>
        <w:rPr>
          <w:rFonts w:hint="eastAsia"/>
        </w:rPr>
        <w:br/>
      </w:r>
      <w:r>
        <w:rPr>
          <w:rFonts w:hint="eastAsia"/>
        </w:rPr>
        <w:t>　　第十四章 设备选型分析</w:t>
      </w:r>
      <w:r>
        <w:rPr>
          <w:rFonts w:hint="eastAsia"/>
        </w:rPr>
        <w:br/>
      </w:r>
      <w:r>
        <w:rPr>
          <w:rFonts w:hint="eastAsia"/>
        </w:rPr>
        <w:t>　　1、价格分析</w:t>
      </w:r>
      <w:r>
        <w:rPr>
          <w:rFonts w:hint="eastAsia"/>
        </w:rPr>
        <w:br/>
      </w:r>
      <w:r>
        <w:rPr>
          <w:rFonts w:hint="eastAsia"/>
        </w:rPr>
        <w:t>　　2、性能比较</w:t>
      </w:r>
      <w:r>
        <w:rPr>
          <w:rFonts w:hint="eastAsia"/>
        </w:rPr>
        <w:br/>
      </w:r>
      <w:r>
        <w:rPr>
          <w:rFonts w:hint="eastAsia"/>
        </w:rPr>
        <w:t>　　3、外型及使用寿命分析</w:t>
      </w:r>
      <w:r>
        <w:rPr>
          <w:rFonts w:hint="eastAsia"/>
        </w:rPr>
        <w:br/>
      </w:r>
      <w:r>
        <w:rPr>
          <w:rFonts w:hint="eastAsia"/>
        </w:rPr>
        <w:t>　　4、应用领域及应用前景分析</w:t>
      </w:r>
      <w:r>
        <w:rPr>
          <w:rFonts w:hint="eastAsia"/>
        </w:rPr>
        <w:br/>
      </w:r>
      <w:r>
        <w:rPr>
          <w:rFonts w:hint="eastAsia"/>
        </w:rPr>
        <w:t>　　第十五章 甲酸产业投资策略</w:t>
      </w:r>
      <w:r>
        <w:rPr>
          <w:rFonts w:hint="eastAsia"/>
        </w:rPr>
        <w:br/>
      </w:r>
      <w:r>
        <w:rPr>
          <w:rFonts w:hint="eastAsia"/>
        </w:rPr>
        <w:t>　　（一）产品定位策略</w:t>
      </w:r>
      <w:r>
        <w:rPr>
          <w:rFonts w:hint="eastAsia"/>
        </w:rPr>
        <w:br/>
      </w:r>
      <w:r>
        <w:rPr>
          <w:rFonts w:hint="eastAsia"/>
        </w:rPr>
        <w:t>　　1、市场细分策略</w:t>
      </w:r>
      <w:r>
        <w:rPr>
          <w:rFonts w:hint="eastAsia"/>
        </w:rPr>
        <w:br/>
      </w:r>
      <w:r>
        <w:rPr>
          <w:rFonts w:hint="eastAsia"/>
        </w:rPr>
        <w:t>　　2、目标市场的选择</w:t>
      </w:r>
      <w:r>
        <w:rPr>
          <w:rFonts w:hint="eastAsia"/>
        </w:rPr>
        <w:br/>
      </w:r>
      <w:r>
        <w:rPr>
          <w:rFonts w:hint="eastAsia"/>
        </w:rPr>
        <w:t>　　（二）产品开发策略</w:t>
      </w:r>
      <w:r>
        <w:rPr>
          <w:rFonts w:hint="eastAsia"/>
        </w:rPr>
        <w:br/>
      </w:r>
      <w:r>
        <w:rPr>
          <w:rFonts w:hint="eastAsia"/>
        </w:rPr>
        <w:t>　　1、追求产品质量</w:t>
      </w:r>
      <w:r>
        <w:rPr>
          <w:rFonts w:hint="eastAsia"/>
        </w:rPr>
        <w:br/>
      </w:r>
      <w:r>
        <w:rPr>
          <w:rFonts w:hint="eastAsia"/>
        </w:rPr>
        <w:t>　　2、促进产品多元化发展</w:t>
      </w:r>
      <w:r>
        <w:rPr>
          <w:rFonts w:hint="eastAsia"/>
        </w:rPr>
        <w:br/>
      </w:r>
      <w:r>
        <w:rPr>
          <w:rFonts w:hint="eastAsia"/>
        </w:rPr>
        <w:t>　　（三） 渠道建设与管理策略</w:t>
      </w:r>
      <w:r>
        <w:rPr>
          <w:rFonts w:hint="eastAsia"/>
        </w:rPr>
        <w:br/>
      </w:r>
      <w:r>
        <w:rPr>
          <w:rFonts w:hint="eastAsia"/>
        </w:rPr>
        <w:t>　　（四）价格策略</w:t>
      </w:r>
      <w:r>
        <w:rPr>
          <w:rFonts w:hint="eastAsia"/>
        </w:rPr>
        <w:br/>
      </w:r>
      <w:r>
        <w:rPr>
          <w:rFonts w:hint="eastAsia"/>
        </w:rPr>
        <w:t>　　（五）品牌营销策略</w:t>
      </w:r>
      <w:r>
        <w:rPr>
          <w:rFonts w:hint="eastAsia"/>
        </w:rPr>
        <w:br/>
      </w:r>
      <w:r>
        <w:rPr>
          <w:rFonts w:hint="eastAsia"/>
        </w:rPr>
        <w:t>　　1、不同品牌经营模式</w:t>
      </w:r>
      <w:r>
        <w:rPr>
          <w:rFonts w:hint="eastAsia"/>
        </w:rPr>
        <w:br/>
      </w:r>
      <w:r>
        <w:rPr>
          <w:rFonts w:hint="eastAsia"/>
        </w:rPr>
        <w:t>　　2、如何切入开拓品牌</w:t>
      </w:r>
      <w:r>
        <w:rPr>
          <w:rFonts w:hint="eastAsia"/>
        </w:rPr>
        <w:br/>
      </w:r>
      <w:r>
        <w:rPr>
          <w:rFonts w:hint="eastAsia"/>
        </w:rPr>
        <w:t>　　（六）服务策略</w:t>
      </w:r>
      <w:r>
        <w:rPr>
          <w:rFonts w:hint="eastAsia"/>
        </w:rPr>
        <w:br/>
      </w:r>
      <w:r>
        <w:rPr>
          <w:rFonts w:hint="eastAsia"/>
        </w:rPr>
        <w:t>　　第十六章 甲酸投资建议</w:t>
      </w:r>
      <w:r>
        <w:rPr>
          <w:rFonts w:hint="eastAsia"/>
        </w:rPr>
        <w:br/>
      </w:r>
      <w:r>
        <w:rPr>
          <w:rFonts w:hint="eastAsia"/>
        </w:rPr>
        <w:t>　　（一） 产业市场投资总体评价</w:t>
      </w:r>
      <w:r>
        <w:rPr>
          <w:rFonts w:hint="eastAsia"/>
        </w:rPr>
        <w:br/>
      </w:r>
      <w:r>
        <w:rPr>
          <w:rFonts w:hint="eastAsia"/>
        </w:rPr>
        <w:t>　　（二）产业投资指导建议</w:t>
      </w:r>
      <w:r>
        <w:rPr>
          <w:rFonts w:hint="eastAsia"/>
        </w:rPr>
        <w:br/>
      </w:r>
      <w:r>
        <w:rPr>
          <w:rFonts w:hint="eastAsia"/>
        </w:rPr>
        <w:t>　　第十七章 中~智~林~　相关政策</w:t>
      </w:r>
      <w:r>
        <w:rPr>
          <w:rFonts w:hint="eastAsia"/>
        </w:rPr>
        <w:br/>
      </w:r>
      <w:r>
        <w:rPr>
          <w:rFonts w:hint="eastAsia"/>
        </w:rPr>
        <w:t>　　（一）国家政策</w:t>
      </w:r>
      <w:r>
        <w:rPr>
          <w:rFonts w:hint="eastAsia"/>
        </w:rPr>
        <w:br/>
      </w:r>
      <w:r>
        <w:rPr>
          <w:rFonts w:hint="eastAsia"/>
        </w:rPr>
        <w:t>　　（二）地方政策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483d58bf04646" w:history="1">
        <w:r>
          <w:rPr>
            <w:rStyle w:val="Hyperlink"/>
          </w:rPr>
          <w:t>2025-2031年中国甲酸行业深度调研与发展趋势报告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483d58bf04646" w:history="1">
        <w:r>
          <w:rPr>
            <w:rStyle w:val="Hyperlink"/>
          </w:rPr>
          <w:t>https://www.20087.com/2/81/JiaSuanWeiLaiFaZhanQuShi.html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热点：甲酸最新价格、甲酸钙、甲酸化学式和结构式、甲酸乙酯、次氯酸钠溶液、甲酸钠、氨基磺酸、甲酸钠的作用与用途、甲酸CAS号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66e5d29374622" w:history="1">
      <w:r>
        <w:rPr>
          <w:rStyle w:val="Hyperlink"/>
        </w:rPr>
        <w:t>2025-2031年中国甲酸行业深度调研与发展趋势报告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JiaSuanWeiLaiFaZhanQuShi.html" TargetMode="External" Id="R356483d58bf0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JiaSuanWeiLaiFaZhanQuShi.html" TargetMode="External" Id="Ra4866e5d2937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2025-04-23T03:03:00Z</dcterms:created>
  <dcterms:modified xsi:type="dcterms:W3CDTF">2025-04-23T04:03:00Z</dcterms:modified>
  <dc:subject>2025-2031年中国甲酸行业深度调研与发展趋势报告</dc:subject>
  <dc:title>2025-2031年中国甲酸行业深度调研与发展趋势报告</dc:title>
  <cp:keywords>2025-2031年中国甲酸行业深度调研与发展趋势报告</cp:keywords>
  <dc:description>2025-2031年中国甲酸行业深度调研与发展趋势报告</dc:description>
</cp:coreProperties>
</file>