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d8fd14f724236" w:history="1">
              <w:r>
                <w:rPr>
                  <w:rStyle w:val="Hyperlink"/>
                </w:rPr>
                <w:t>2025年中国盐酸行业现状调研及发展趋势预测报告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d8fd14f724236" w:history="1">
              <w:r>
                <w:rPr>
                  <w:rStyle w:val="Hyperlink"/>
                </w:rPr>
                <w:t>2025年中国盐酸行业现状调研及发展趋势预测报告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1A29912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d8fd14f724236" w:history="1">
                <w:r>
                  <w:rPr>
                    <w:rStyle w:val="Hyperlink"/>
                  </w:rPr>
                  <w:t>https://www.20087.com/2/91/YanSuanShiChangYuCeBaoGao.html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是一种重要的化工原料，广泛应用于制药、冶金、食品加工等行业。近年来，随着下游产业的快速发展，尤其是制药和半导体行业的需求增加，盐酸的生产和消费量均有所增长。目前，盐酸的生产工艺不断优化，提高了生产效率和产品质量，同时减少了有害副产品的产生。此外，随着环保法规的严格实施，盐酸生产过程中的污染控制措施也得到了加强。</w:t>
      </w:r>
      <w:r>
        <w:rPr>
          <w:rFonts w:hint="eastAsia"/>
        </w:rPr>
        <w:br/>
      </w:r>
      <w:r>
        <w:rPr>
          <w:rFonts w:hint="eastAsia"/>
        </w:rPr>
        <w:t>　　未来，盐酸行业将更加注重环保和可持续发展。一方面，随着循环经济理念的推广，盐酸的回收利用技术将得到进一步发展，减少资源浪费和环境污染。另一方面，随着新材料和新技术的出现，盐酸的应用范围将进一步拓展，如在新型电池材料制备中的应用。同时，随着全球对环境保护的重视，盐酸生产过程中的清洁生产技术和废弃物处理技术将得到广泛应用，以实现更高效的资源利用和更低的环境影响。</w:t>
      </w:r>
      <w:r>
        <w:rPr>
          <w:rFonts w:hint="eastAsia"/>
        </w:rPr>
        <w:br/>
      </w:r>
      <w:r>
        <w:rPr>
          <w:rFonts w:hint="eastAsia"/>
        </w:rPr>
        <w:t>　　盐酸是重要的无机化工原料，广泛用于染料、医药、食品、印染、皮革、冶金等行业。盐酸能用于制造氯化锌等氯化物（氯化锌是一种焊药），也能用于从矿石中提取镭、钒、钨、锰等金属，制成氯化物。随着有机合成工业的发展，盐酸（包括氯化氢）的用途更广泛。如用于水解淀粉制葡萄糖，用于制造盐酸奎宁（治疗疟疾病）等多种有机药剂的盐酸盐等。随着烧碱工业和盐酸下游产业的迅速发展，我国盐酸工业获得了较好的发展环境和市场空间，生产和消费的上升势头良好，市场供求平稳，价格保持稳定。</w:t>
      </w:r>
      <w:r>
        <w:rPr>
          <w:rFonts w:hint="eastAsia"/>
        </w:rPr>
        <w:br/>
      </w:r>
      <w:r>
        <w:rPr>
          <w:rFonts w:hint="eastAsia"/>
        </w:rPr>
        <w:t>　　从我国盐酸工业长期发展来看，一方面，盐酸工业产能、产量和集中度的逐步提高，昭示着行业较为光明的发展前景；另一方面，水、电、煤、汽、运等价格的不确定因素和硫酸钾复合肥产业的高速膨胀，都对我国盐酸工业的生产和市场的供应量产生较大的影响。所以对于我国的盐酸工业而言，以市场为导向、合理利用现有资源、防止盲目发展已是我国氯化氢工业继续保持健康、发展的关键所在。</w:t>
      </w:r>
      <w:r>
        <w:rPr>
          <w:rFonts w:hint="eastAsia"/>
        </w:rPr>
        <w:br/>
      </w:r>
      <w:r>
        <w:rPr>
          <w:rFonts w:hint="eastAsia"/>
        </w:rPr>
        <w:t>　　（www.）是中国权威的产业研究机构之一，提供各个行业分析，市场分析，市场预测，行业发展趋势，行业发展现状，及各行业产量、进出口，经营状况等统计数据，中国产业研究、中国研究报告，具体产品有行业分析报告，市场分析报告，年鉴，名录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2024-2025年全球盐酸行业运行现状分析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2024-2025年世界盐酸行业发展概况</w:t>
      </w:r>
      <w:r>
        <w:rPr>
          <w:rFonts w:hint="eastAsia"/>
        </w:rPr>
        <w:br/>
      </w:r>
      <w:r>
        <w:rPr>
          <w:rFonts w:hint="eastAsia"/>
        </w:rPr>
        <w:t>　　　　一、全球盐酸市场供需形势分析</w:t>
      </w:r>
      <w:r>
        <w:rPr>
          <w:rFonts w:hint="eastAsia"/>
        </w:rPr>
        <w:br/>
      </w:r>
      <w:r>
        <w:rPr>
          <w:rFonts w:hint="eastAsia"/>
        </w:rPr>
        <w:t>　　　　二、国外盐酸生产技术分析</w:t>
      </w:r>
      <w:r>
        <w:rPr>
          <w:rFonts w:hint="eastAsia"/>
        </w:rPr>
        <w:br/>
      </w:r>
      <w:r>
        <w:rPr>
          <w:rFonts w:hint="eastAsia"/>
        </w:rPr>
        <w:t>　　　　三、全球盐酸工业运行特征分析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2024-2025年世界主要国家盐酸行业发展情况分析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2025-2031年世界盐酸行业发展趋势分析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2024-2025年中国盐酸行业市场发展环境分析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2024-2025年中国盐酸行业政策环境分析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一、化学危险物品安全管理条例</w:t>
      </w:r>
      <w:r>
        <w:rPr>
          <w:rFonts w:hint="eastAsia"/>
        </w:rPr>
        <w:br/>
      </w:r>
      <w:r>
        <w:rPr>
          <w:rFonts w:hint="eastAsia"/>
        </w:rPr>
        <w:t>　　　　二、化学危险物品安全管理条例实施细则</w:t>
      </w:r>
      <w:r>
        <w:rPr>
          <w:rFonts w:hint="eastAsia"/>
        </w:rPr>
        <w:br/>
      </w:r>
      <w:r>
        <w:rPr>
          <w:rFonts w:hint="eastAsia"/>
        </w:rPr>
        <w:t>　　　　三、工作场所安全使用化学品规定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四、常用危险化学品的分类及标志</w:t>
      </w:r>
      <w:r>
        <w:rPr>
          <w:rFonts w:hint="eastAsia"/>
        </w:rPr>
        <w:br/>
      </w:r>
      <w:r>
        <w:rPr>
          <w:rFonts w:hint="eastAsia"/>
        </w:rPr>
        <w:t>　　　　五、盐酸产业政策分析</w:t>
      </w:r>
      <w:r>
        <w:rPr>
          <w:rFonts w:hint="eastAsia"/>
        </w:rPr>
        <w:br/>
      </w:r>
      <w:r>
        <w:rPr>
          <w:rFonts w:hint="eastAsia"/>
        </w:rPr>
        <w:t>　　　　六、相关行业标准分析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2024-2025年中国盐酸行业社会环境分析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2024-2025年中国盐酸行业技术环境分析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2024-2025年中国盐酸行业运行形势分析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2024-2025年中国盐酸行业发展综述</w:t>
      </w:r>
      <w:r>
        <w:rPr>
          <w:rFonts w:hint="eastAsia"/>
        </w:rPr>
        <w:br/>
      </w:r>
      <w:r>
        <w:rPr>
          <w:rFonts w:hint="eastAsia"/>
        </w:rPr>
        <w:t>　　　　一、盐酸产业的国际地位分析</w:t>
      </w:r>
      <w:r>
        <w:rPr>
          <w:rFonts w:hint="eastAsia"/>
        </w:rPr>
        <w:br/>
      </w:r>
      <w:r>
        <w:rPr>
          <w:rFonts w:hint="eastAsia"/>
        </w:rPr>
        <w:t>　　　　二、中国盐酸技术研究现状</w:t>
      </w:r>
      <w:r>
        <w:rPr>
          <w:rFonts w:hint="eastAsia"/>
        </w:rPr>
        <w:br/>
      </w:r>
      <w:r>
        <w:rPr>
          <w:rFonts w:hint="eastAsia"/>
        </w:rPr>
        <w:t>　　　　三、盐酸在建拟建项目分析</w:t>
      </w:r>
      <w:r>
        <w:rPr>
          <w:rFonts w:hint="eastAsia"/>
        </w:rPr>
        <w:br/>
      </w:r>
      <w:r>
        <w:rPr>
          <w:rFonts w:hint="eastAsia"/>
        </w:rPr>
        <w:t>　　第二节 2024-2025年中国盐酸产业区域格局分析</w:t>
      </w:r>
      <w:r>
        <w:rPr>
          <w:rFonts w:hint="eastAsia"/>
        </w:rPr>
        <w:br/>
      </w:r>
      <w:r>
        <w:rPr>
          <w:rFonts w:hint="eastAsia"/>
        </w:rPr>
        <w:t>　　　　一、东北地区盐酸产业动态</w:t>
      </w:r>
      <w:r>
        <w:rPr>
          <w:rFonts w:hint="eastAsia"/>
        </w:rPr>
        <w:br/>
      </w:r>
      <w:r>
        <w:rPr>
          <w:rFonts w:hint="eastAsia"/>
        </w:rPr>
        <w:t>　　　　二、江西盐酸工业行情</w:t>
      </w:r>
      <w:r>
        <w:rPr>
          <w:rFonts w:hint="eastAsia"/>
        </w:rPr>
        <w:br/>
      </w:r>
      <w:r>
        <w:rPr>
          <w:rFonts w:hint="eastAsia"/>
        </w:rPr>
        <w:t>　　　　三、陕西地区盐酸销售情况分析</w:t>
      </w:r>
      <w:r>
        <w:rPr>
          <w:rFonts w:hint="eastAsia"/>
        </w:rPr>
        <w:br/>
      </w:r>
      <w:r>
        <w:rPr>
          <w:rFonts w:hint="eastAsia"/>
        </w:rPr>
        <w:t>　　第三节 2024-2025年中国盐酸行业发展存在的问题与对策分析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2024-2025年中国盐酸行业运行动态分析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2024-2025年中国盐酸市场走势分析</w:t>
      </w:r>
      <w:r>
        <w:rPr>
          <w:rFonts w:hint="eastAsia"/>
        </w:rPr>
        <w:br/>
      </w:r>
      <w:r>
        <w:rPr>
          <w:rFonts w:hint="eastAsia"/>
        </w:rPr>
        <w:t>　　　　一、盐酸市场特征分析</w:t>
      </w:r>
      <w:r>
        <w:rPr>
          <w:rFonts w:hint="eastAsia"/>
        </w:rPr>
        <w:br/>
      </w:r>
      <w:r>
        <w:rPr>
          <w:rFonts w:hint="eastAsia"/>
        </w:rPr>
        <w:t>　　　　二、影响盐酸市场的因素分析</w:t>
      </w:r>
      <w:r>
        <w:rPr>
          <w:rFonts w:hint="eastAsia"/>
        </w:rPr>
        <w:br/>
      </w:r>
      <w:r>
        <w:rPr>
          <w:rFonts w:hint="eastAsia"/>
        </w:rPr>
        <w:t>　　　　三、盐酸市场主要地区行情分析</w:t>
      </w:r>
      <w:r>
        <w:rPr>
          <w:rFonts w:hint="eastAsia"/>
        </w:rPr>
        <w:br/>
      </w:r>
      <w:r>
        <w:rPr>
          <w:rFonts w:hint="eastAsia"/>
        </w:rPr>
        <w:t>　　第二节 2024-2025年中国盐酸市场运行格局分析</w:t>
      </w:r>
      <w:r>
        <w:rPr>
          <w:rFonts w:hint="eastAsia"/>
        </w:rPr>
        <w:br/>
      </w:r>
      <w:r>
        <w:rPr>
          <w:rFonts w:hint="eastAsia"/>
        </w:rPr>
        <w:t>　　　　一、盐酸市场价格走势探讨</w:t>
      </w:r>
      <w:r>
        <w:rPr>
          <w:rFonts w:hint="eastAsia"/>
        </w:rPr>
        <w:br/>
      </w:r>
      <w:r>
        <w:rPr>
          <w:rFonts w:hint="eastAsia"/>
        </w:rPr>
        <w:t>　　　　二、盐酸进出口形势分析</w:t>
      </w:r>
      <w:r>
        <w:rPr>
          <w:rFonts w:hint="eastAsia"/>
        </w:rPr>
        <w:br/>
      </w:r>
      <w:r>
        <w:rPr>
          <w:rFonts w:hint="eastAsia"/>
        </w:rPr>
        <w:t>　　　　三、中国盐酸市场与国外的差距分析</w:t>
      </w:r>
      <w:r>
        <w:rPr>
          <w:rFonts w:hint="eastAsia"/>
        </w:rPr>
        <w:br/>
      </w:r>
      <w:r>
        <w:rPr>
          <w:rFonts w:hint="eastAsia"/>
        </w:rPr>
        <w:t>　　第三节 2025-2031年中国盐酸市场产需平衡分析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2020-2025年中国盐酸产量数据统计分析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2024-2025年全国盐酸产量数据分析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一、2024-2025年全国盐酸产量数据</w:t>
      </w:r>
      <w:r>
        <w:rPr>
          <w:rFonts w:hint="eastAsia"/>
        </w:rPr>
        <w:br/>
      </w:r>
      <w:r>
        <w:rPr>
          <w:rFonts w:hint="eastAsia"/>
        </w:rPr>
        <w:t>　　　　二、2024-2025年重点省市盐酸产量数据</w:t>
      </w:r>
      <w:r>
        <w:rPr>
          <w:rFonts w:hint="eastAsia"/>
        </w:rPr>
        <w:br/>
      </w:r>
      <w:r>
        <w:rPr>
          <w:rFonts w:hint="eastAsia"/>
        </w:rPr>
        <w:t>　　第二节 2025年全国盐酸产量数据分析（数据均可更新至最新月份）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一、2025年全国盐酸产量数据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二、2025年重点省市盐酸产量数据</w:t>
      </w:r>
      <w:r>
        <w:rPr>
          <w:rFonts w:hint="eastAsia"/>
        </w:rPr>
        <w:br/>
      </w:r>
      <w:r>
        <w:rPr>
          <w:rFonts w:hint="eastAsia"/>
        </w:rPr>
        <w:t>　　第三节 全国盐酸产量增长性分析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2020-2025年中国无机酸制造行业规模以上企业经济运行数据监测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2020-2025年中国无机酸制造行业数据监测回顾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2020-2025年中国无机酸制造行业投资价值测算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四、未来5年无机酸制造盈利能力预测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2020-2025年中国无机酸制造行业产销率调查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四、未来5年无机酸制造产品产销衔接预测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2020-2025年无机酸制造出口交货值数据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2020-2025年中国盐酸进出口数据监测分析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2020-2025年中国盐酸进口数据分析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2020-2025年中国盐酸出口数据分析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2020-2025年中国盐酸进出口平均单价分析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2020-2025年中国盐酸进出口国家及地区分析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2024-2025年中国盐酸行业市场竞争格局分析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2024-2025年中国盐酸产业竞争现状分析</w:t>
      </w:r>
      <w:r>
        <w:rPr>
          <w:rFonts w:hint="eastAsia"/>
        </w:rPr>
        <w:br/>
      </w:r>
      <w:r>
        <w:rPr>
          <w:rFonts w:hint="eastAsia"/>
        </w:rPr>
        <w:t>　　　　一、盐酸行业竞争程度分析</w:t>
      </w:r>
      <w:r>
        <w:rPr>
          <w:rFonts w:hint="eastAsia"/>
        </w:rPr>
        <w:br/>
      </w:r>
      <w:r>
        <w:rPr>
          <w:rFonts w:hint="eastAsia"/>
        </w:rPr>
        <w:t>　　　　二、盐酸技术竞争分析</w:t>
      </w:r>
      <w:r>
        <w:rPr>
          <w:rFonts w:hint="eastAsia"/>
        </w:rPr>
        <w:br/>
      </w:r>
      <w:r>
        <w:rPr>
          <w:rFonts w:hint="eastAsia"/>
        </w:rPr>
        <w:t>　　　　三、盐酸主要产品价格竞争分析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2024-2025年中国盐酸行业区域格局分析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三、产量集中度分析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2024-2025年中国盐酸行业竞争存在的问题分析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2024-2025年中国盐酸行业竞争对手分析</w:t>
      </w:r>
      <w:r>
        <w:rPr>
          <w:rFonts w:hint="eastAsia"/>
        </w:rPr>
        <w:br/>
      </w:r>
      <w:r>
        <w:rPr>
          <w:rFonts w:hint="eastAsia"/>
        </w:rPr>
        <w:t>　　第一节 盐酸行业主要企业基本情况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二、东营华泰化工集团</w:t>
      </w:r>
      <w:r>
        <w:rPr>
          <w:rFonts w:hint="eastAsia"/>
        </w:rPr>
        <w:br/>
      </w:r>
      <w:r>
        <w:rPr>
          <w:rFonts w:hint="eastAsia"/>
        </w:rPr>
        <w:t>　　　　三、新疆华泰重化工有限责任公司</w:t>
      </w:r>
      <w:r>
        <w:rPr>
          <w:rFonts w:hint="eastAsia"/>
        </w:rPr>
        <w:br/>
      </w:r>
      <w:r>
        <w:rPr>
          <w:rFonts w:hint="eastAsia"/>
        </w:rPr>
        <w:t>　　　　四、江西贵溪化肥有限责任公司</w:t>
      </w:r>
      <w:r>
        <w:rPr>
          <w:rFonts w:hint="eastAsia"/>
        </w:rPr>
        <w:br/>
      </w:r>
      <w:r>
        <w:rPr>
          <w:rFonts w:hint="eastAsia"/>
        </w:rPr>
        <w:t>　　　　五、新疆中泰化学股份有限公司</w:t>
      </w:r>
      <w:r>
        <w:rPr>
          <w:rFonts w:hint="eastAsia"/>
        </w:rPr>
        <w:br/>
      </w:r>
      <w:r>
        <w:rPr>
          <w:rFonts w:hint="eastAsia"/>
        </w:rPr>
        <w:t>　　　　六、无锡格林艾普化工股份有限公司</w:t>
      </w:r>
      <w:r>
        <w:rPr>
          <w:rFonts w:hint="eastAsia"/>
        </w:rPr>
        <w:br/>
      </w:r>
      <w:r>
        <w:rPr>
          <w:rFonts w:hint="eastAsia"/>
        </w:rPr>
        <w:t>　　　　七、济宁中银电化有限公司</w:t>
      </w:r>
      <w:r>
        <w:rPr>
          <w:rFonts w:hint="eastAsia"/>
        </w:rPr>
        <w:br/>
      </w:r>
      <w:r>
        <w:rPr>
          <w:rFonts w:hint="eastAsia"/>
        </w:rPr>
        <w:t>　　　　八、优利德（江苏）化工有限公司</w:t>
      </w:r>
      <w:r>
        <w:rPr>
          <w:rFonts w:hint="eastAsia"/>
        </w:rPr>
        <w:br/>
      </w:r>
      <w:r>
        <w:rPr>
          <w:rFonts w:hint="eastAsia"/>
        </w:rPr>
        <w:t>　　第二节 盐酸行业主要企业指标对比分析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2024-2025年中国氯碱工业经济形势分析</w:t>
      </w:r>
      <w:r>
        <w:rPr>
          <w:rFonts w:hint="eastAsia"/>
        </w:rPr>
        <w:br/>
      </w:r>
      <w:r>
        <w:rPr>
          <w:rFonts w:hint="eastAsia"/>
        </w:rPr>
        <w:t>　　第一节 2024-2025年中国氯碱工业经济运行分析</w:t>
      </w:r>
      <w:r>
        <w:rPr>
          <w:rFonts w:hint="eastAsia"/>
        </w:rPr>
        <w:br/>
      </w:r>
      <w:r>
        <w:rPr>
          <w:rFonts w:hint="eastAsia"/>
        </w:rPr>
        <w:t>　　　　一、生产呈现“前高后低”之势</w:t>
      </w:r>
      <w:r>
        <w:rPr>
          <w:rFonts w:hint="eastAsia"/>
        </w:rPr>
        <w:br/>
      </w:r>
      <w:r>
        <w:rPr>
          <w:rFonts w:hint="eastAsia"/>
        </w:rPr>
        <w:t>　　　　二、价格走势总体呈现倒“v”型</w:t>
      </w:r>
      <w:r>
        <w:rPr>
          <w:rFonts w:hint="eastAsia"/>
        </w:rPr>
        <w:br/>
      </w:r>
      <w:r>
        <w:rPr>
          <w:rFonts w:hint="eastAsia"/>
        </w:rPr>
        <w:t>　　　　三、进出口贸易两极分化</w:t>
      </w:r>
      <w:r>
        <w:rPr>
          <w:rFonts w:hint="eastAsia"/>
        </w:rPr>
        <w:br/>
      </w:r>
      <w:r>
        <w:rPr>
          <w:rFonts w:hint="eastAsia"/>
        </w:rPr>
        <w:t>　　　　四、消费量下降</w:t>
      </w:r>
      <w:r>
        <w:rPr>
          <w:rFonts w:hint="eastAsia"/>
        </w:rPr>
        <w:br/>
      </w:r>
      <w:r>
        <w:rPr>
          <w:rFonts w:hint="eastAsia"/>
        </w:rPr>
        <w:t>　　　　五、新扩建项目依然较多，但部分项目开工延迟</w:t>
      </w:r>
      <w:r>
        <w:rPr>
          <w:rFonts w:hint="eastAsia"/>
        </w:rPr>
        <w:br/>
      </w:r>
      <w:r>
        <w:rPr>
          <w:rFonts w:hint="eastAsia"/>
        </w:rPr>
        <w:t>　　第二节 2024-2025年中国氯碱工业发展关键点分析</w:t>
      </w:r>
      <w:r>
        <w:rPr>
          <w:rFonts w:hint="eastAsia"/>
        </w:rPr>
        <w:br/>
      </w:r>
      <w:r>
        <w:rPr>
          <w:rFonts w:hint="eastAsia"/>
        </w:rPr>
        <w:t>　　　　一、产能变化很敏感</w:t>
      </w:r>
      <w:r>
        <w:rPr>
          <w:rFonts w:hint="eastAsia"/>
        </w:rPr>
        <w:br/>
      </w:r>
      <w:r>
        <w:rPr>
          <w:rFonts w:hint="eastAsia"/>
        </w:rPr>
        <w:t>　　　　二、出口市场很关键</w:t>
      </w:r>
      <w:r>
        <w:rPr>
          <w:rFonts w:hint="eastAsia"/>
        </w:rPr>
        <w:br/>
      </w:r>
      <w:r>
        <w:rPr>
          <w:rFonts w:hint="eastAsia"/>
        </w:rPr>
        <w:t>　　　　三、经济大势影响明显</w:t>
      </w:r>
      <w:r>
        <w:rPr>
          <w:rFonts w:hint="eastAsia"/>
        </w:rPr>
        <w:br/>
      </w:r>
      <w:r>
        <w:rPr>
          <w:rFonts w:hint="eastAsia"/>
        </w:rPr>
        <w:t>　　　　四、政策环境尤为重要</w:t>
      </w:r>
      <w:r>
        <w:rPr>
          <w:rFonts w:hint="eastAsia"/>
        </w:rPr>
        <w:br/>
      </w:r>
      <w:r>
        <w:rPr>
          <w:rFonts w:hint="eastAsia"/>
        </w:rPr>
        <w:t>　　　　五、电石法和乙烯法pvc之争难见分晓</w:t>
      </w:r>
      <w:r>
        <w:rPr>
          <w:rFonts w:hint="eastAsia"/>
        </w:rPr>
        <w:br/>
      </w:r>
      <w:r>
        <w:rPr>
          <w:rFonts w:hint="eastAsia"/>
        </w:rPr>
        <w:t>　　第三节 2024-2025年中国氯碱工业发展成果分析</w:t>
      </w:r>
      <w:r>
        <w:rPr>
          <w:rFonts w:hint="eastAsia"/>
        </w:rPr>
        <w:br/>
      </w:r>
      <w:r>
        <w:rPr>
          <w:rFonts w:hint="eastAsia"/>
        </w:rPr>
        <w:t>　　　　一、产量创历史最高</w:t>
      </w:r>
      <w:r>
        <w:rPr>
          <w:rFonts w:hint="eastAsia"/>
        </w:rPr>
        <w:br/>
      </w:r>
      <w:r>
        <w:rPr>
          <w:rFonts w:hint="eastAsia"/>
        </w:rPr>
        <w:t>　　　　二、出口创历史最高水平</w:t>
      </w:r>
      <w:r>
        <w:rPr>
          <w:rFonts w:hint="eastAsia"/>
        </w:rPr>
        <w:br/>
      </w:r>
      <w:r>
        <w:rPr>
          <w:rFonts w:hint="eastAsia"/>
        </w:rPr>
        <w:t>　　　　三、成本创历史新高</w:t>
      </w:r>
      <w:r>
        <w:rPr>
          <w:rFonts w:hint="eastAsia"/>
        </w:rPr>
        <w:br/>
      </w:r>
      <w:r>
        <w:rPr>
          <w:rFonts w:hint="eastAsia"/>
        </w:rPr>
        <w:t>　　　　四、市场销售价格创历史最高</w:t>
      </w:r>
      <w:r>
        <w:rPr>
          <w:rFonts w:hint="eastAsia"/>
        </w:rPr>
        <w:br/>
      </w:r>
      <w:r>
        <w:rPr>
          <w:rFonts w:hint="eastAsia"/>
        </w:rPr>
        <w:t>　　　　五、价格波动幅度之大创历史之最</w:t>
      </w:r>
      <w:r>
        <w:rPr>
          <w:rFonts w:hint="eastAsia"/>
        </w:rPr>
        <w:br/>
      </w:r>
      <w:r>
        <w:rPr>
          <w:rFonts w:hint="eastAsia"/>
        </w:rPr>
        <w:t>　　　　六、联产品氯化铵价格创历史最高</w:t>
      </w:r>
      <w:r>
        <w:rPr>
          <w:rFonts w:hint="eastAsia"/>
        </w:rPr>
        <w:br/>
      </w:r>
      <w:r>
        <w:rPr>
          <w:rFonts w:hint="eastAsia"/>
        </w:rPr>
        <w:t>　　　　七、效益波动极大，但按年度计算仍属最好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2025-2031年中国盐酸行业投资机会与风险分析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2025-2031年中国盐酸行业投资环境分析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2025-2031年中国盐酸行业投资机会分析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2025-2031年中国盐酸行业投资风险分析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2025-2031年中国盐酸行业发展前景预测分析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2025-2031年中国盐酸行业发展趋势分析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一、中国盐酸应用预测分析</w:t>
      </w:r>
      <w:r>
        <w:rPr>
          <w:rFonts w:hint="eastAsia"/>
        </w:rPr>
        <w:br/>
      </w:r>
      <w:r>
        <w:rPr>
          <w:rFonts w:hint="eastAsia"/>
        </w:rPr>
        <w:t>　　　　二、中国盐酸行业技术开发方向</w:t>
      </w:r>
      <w:r>
        <w:rPr>
          <w:rFonts w:hint="eastAsia"/>
        </w:rPr>
        <w:br/>
      </w:r>
      <w:r>
        <w:rPr>
          <w:rFonts w:hint="eastAsia"/>
        </w:rPr>
        <w:t>　　　　三、盐酸产品价格走势预测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2025-2031年中国盐酸市场发展前景分析</w:t>
      </w:r>
      <w:r>
        <w:rPr>
          <w:rFonts w:hint="eastAsia"/>
        </w:rPr>
        <w:br/>
      </w:r>
      <w:r>
        <w:rPr>
          <w:rFonts w:hint="eastAsia"/>
        </w:rPr>
        <w:t>　　　　一、盐酸产量预测分析</w:t>
      </w:r>
      <w:r>
        <w:rPr>
          <w:rFonts w:hint="eastAsia"/>
        </w:rPr>
        <w:br/>
      </w:r>
      <w:r>
        <w:rPr>
          <w:rFonts w:hint="eastAsia"/>
        </w:rPr>
        <w:t>　　　　二、盐酸需求预测分析</w:t>
      </w:r>
      <w:r>
        <w:rPr>
          <w:rFonts w:hint="eastAsia"/>
        </w:rPr>
        <w:br/>
      </w:r>
      <w:r>
        <w:rPr>
          <w:rFonts w:hint="eastAsia"/>
        </w:rPr>
        <w:t>　　　　三、盐酸市场进出口预测分析</w:t>
      </w:r>
      <w:r>
        <w:rPr>
          <w:rFonts w:hint="eastAsia"/>
        </w:rPr>
        <w:br/>
      </w:r>
      <w:r>
        <w:rPr>
          <w:rFonts w:hint="eastAsia"/>
        </w:rPr>
        <w:t>　　第三节 中-智林　济研：2025-2031年中国盐酸产业盈利预测分析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2024-2025年全国盐酸产量数据</w:t>
      </w:r>
      <w:r>
        <w:rPr>
          <w:rFonts w:hint="eastAsia"/>
        </w:rPr>
        <w:br/>
      </w:r>
      <w:r>
        <w:rPr>
          <w:rFonts w:hint="eastAsia"/>
        </w:rPr>
        <w:t>　　图表 2024-2025年重点省市盐酸产量数据</w:t>
      </w:r>
      <w:r>
        <w:rPr>
          <w:rFonts w:hint="eastAsia"/>
        </w:rPr>
        <w:br/>
      </w:r>
      <w:r>
        <w:rPr>
          <w:rFonts w:hint="eastAsia"/>
        </w:rPr>
        <w:t>　　图表 2025年全国盐酸产量数据</w:t>
      </w:r>
      <w:r>
        <w:rPr>
          <w:rFonts w:hint="eastAsia"/>
        </w:rPr>
        <w:br/>
      </w:r>
      <w:r>
        <w:rPr>
          <w:rFonts w:hint="eastAsia"/>
        </w:rPr>
        <w:t>　　图表 2025年重点省市盐酸产量数据</w:t>
      </w:r>
      <w:r>
        <w:rPr>
          <w:rFonts w:hint="eastAsia"/>
        </w:rPr>
        <w:br/>
      </w:r>
      <w:r>
        <w:rPr>
          <w:rFonts w:hint="eastAsia"/>
        </w:rPr>
        <w:t>　　图表 全国盐酸产量增长性分析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2025年中国各省市无机酸制造行业企业数量统计表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2025年中国各省市无机酸制造行业企业数量分布图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2025年中国各省市无机酸制造行业销售收入统计表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2025年中国各省市无机酸制造行业销售收入分布图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2025年中国各省市无机酸制造行业利润总额统计表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2025年中国各省市无机酸制造行业利润总额分布图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2025年中国各省市无机酸制造行业利润总额增长最快的省市对比图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2024年底中国各省市无机酸制造行业资产统计表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2024年底中国各省市无机酸制造行业资产分布图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2025年中国各省市无机酸制造行业资产增长速度对比图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2025年中国各省市无机酸制造行业工业总产值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2025年中国各省市无机酸造行业工业销售产值</w:t>
      </w:r>
      <w:r>
        <w:rPr>
          <w:rFonts w:hint="eastAsia"/>
        </w:rPr>
        <w:br/>
      </w:r>
      <w:r>
        <w:rPr>
          <w:rFonts w:hint="eastAsia"/>
        </w:rPr>
        <w:t>　　图表 2025年无机酸制造行业产销率</w:t>
      </w:r>
      <w:r>
        <w:rPr>
          <w:rFonts w:hint="eastAsia"/>
        </w:rPr>
        <w:br/>
      </w:r>
      <w:r>
        <w:rPr>
          <w:rFonts w:hint="eastAsia"/>
        </w:rPr>
        <w:t>　　图表 2020-2025年中国盐酸进口数量分析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2020-2025年中国盐酸进口金额分析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2020-2025年中国盐酸出口数量分析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2020-2025年中国盐酸出口金额分析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2020-2025年中国盐酸进出口平均单价分析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2020-2025年中国盐酸进口国家及地区分析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东营华泰化工集团主要经济指标走势图</w:t>
      </w:r>
      <w:r>
        <w:rPr>
          <w:rFonts w:hint="eastAsia"/>
        </w:rPr>
        <w:br/>
      </w:r>
      <w:r>
        <w:rPr>
          <w:rFonts w:hint="eastAsia"/>
        </w:rPr>
        <w:t>　　图表 东营华泰化工集团经营收入走势图</w:t>
      </w:r>
      <w:r>
        <w:rPr>
          <w:rFonts w:hint="eastAsia"/>
        </w:rPr>
        <w:br/>
      </w:r>
      <w:r>
        <w:rPr>
          <w:rFonts w:hint="eastAsia"/>
        </w:rPr>
        <w:t>　　图表 东营华泰化工集团盈利指标走势图</w:t>
      </w:r>
      <w:r>
        <w:rPr>
          <w:rFonts w:hint="eastAsia"/>
        </w:rPr>
        <w:br/>
      </w:r>
      <w:r>
        <w:rPr>
          <w:rFonts w:hint="eastAsia"/>
        </w:rPr>
        <w:t>　　图表 东营华泰化工集团负债情况图</w:t>
      </w:r>
      <w:r>
        <w:rPr>
          <w:rFonts w:hint="eastAsia"/>
        </w:rPr>
        <w:br/>
      </w:r>
      <w:r>
        <w:rPr>
          <w:rFonts w:hint="eastAsia"/>
        </w:rPr>
        <w:t>　　图表 东营华泰化工集团负债指标走势图</w:t>
      </w:r>
      <w:r>
        <w:rPr>
          <w:rFonts w:hint="eastAsia"/>
        </w:rPr>
        <w:br/>
      </w:r>
      <w:r>
        <w:rPr>
          <w:rFonts w:hint="eastAsia"/>
        </w:rPr>
        <w:t>　　图表 东营华泰化工集团运营能力指标走势图</w:t>
      </w:r>
      <w:r>
        <w:rPr>
          <w:rFonts w:hint="eastAsia"/>
        </w:rPr>
        <w:br/>
      </w:r>
      <w:r>
        <w:rPr>
          <w:rFonts w:hint="eastAsia"/>
        </w:rPr>
        <w:t>　　图表 东营华泰化工集团成长能力指标走势图</w:t>
      </w:r>
      <w:r>
        <w:rPr>
          <w:rFonts w:hint="eastAsia"/>
        </w:rPr>
        <w:br/>
      </w:r>
      <w:r>
        <w:rPr>
          <w:rFonts w:hint="eastAsia"/>
        </w:rPr>
        <w:t>　　图表 新疆华泰重化工有限责任公司主要经济指标走势图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新疆华泰重化工有限责任公司经营收入走势图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新疆华泰重化工有限责任公司盈利指标走势图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新疆华泰重化工有限责任公司负债情况图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新疆华泰重化工有限责任公司负债指标走势图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新疆华泰重化工有限责任公司运营能力指标走势图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新疆华泰重化工有限责任公司成长能力指标走势图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江西贵溪化肥有限责任公司主要经济指标走势图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江西贵溪化肥有限责任公司经营收入走势图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江西贵溪化肥有限责任公司盈利指标走势图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江西贵溪化肥有限责任公司负债情况图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江西贵溪化肥有限责任公司负债指标走势图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江西贵溪化肥有限责任公司运营能力指标走势图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江西贵溪化肥有限责任公司成长能力指标走势图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新疆中泰化学股份有限公司主要经济指标走势图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新疆中泰化学股份有限公司经营收入走势图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新疆中泰化学股份有限公司盈利指标走势图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新疆中泰化学股份有限公司负债情况图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新疆中泰化学股份有限公司负债指标走势图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新疆中泰化学股份有限公司运营能力指标走势图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新疆中泰化学股份有限公司成长能力指标走势图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无锡格林艾普化工股份有限公司主要经济指标走势图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无锡格林艾普化工股份有限公司经营收入走势图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无锡格林艾普化工股份有限公司盈利指标走势图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无锡格林艾普化工股份有限公司负债情况图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无锡格林艾普化工股份有限公司负债指标走势图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无锡格林艾普化工股份有限公司运营能力指标走势图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无锡格林艾普化工股份有限公司成长能力指标走势图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济宁中银电化有限公司主要经济指标走势图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济宁中银电化有限公司经营收入走势图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济宁中银电化有限公司盈利指标走势图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济宁中银电化有限公司负债情况图</w:t>
      </w:r>
      <w:r>
        <w:rPr>
          <w:rFonts w:hint="eastAsia"/>
        </w:rPr>
        <w:br/>
      </w:r>
      <w:r>
        <w:rPr>
          <w:rFonts w:hint="eastAsia"/>
        </w:rPr>
        <w:t>　　图表 济宁中银电化有限公司负债指标走势图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济宁中银电化有限公司运营能力指标走势图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济宁中银电化有限公司成长能力指标走势图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优利德（江苏）化工有限公司主要经济指标走势图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优利德（江苏）化工有限公司经营收入走势图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优利德（江苏）化工有限公司盈利指标走势图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优利德（江苏）化工有限公司负债情况图</w:t>
      </w:r>
      <w:r>
        <w:rPr>
          <w:rFonts w:hint="eastAsia"/>
        </w:rPr>
        <w:br/>
      </w:r>
      <w:r>
        <w:rPr>
          <w:rFonts w:hint="eastAsia"/>
        </w:rPr>
        <w:t>　　图表 优利德（江苏）化工有限公司负债指标走势图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优利德（江苏）化工有限公司运营能力指标走势图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优利德（江苏）化工有限公司成长能力指标走势图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2025-2031年中国盐酸产量预测分析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2025-2031年中国盐酸需求预测分析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2025-2031年中国盐酸市场进出口预测分析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2025-2031年中国盐酸产业盈利预测分析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d8fd14f724236" w:history="1">
        <w:r>
          <w:rPr>
            <w:rStyle w:val="Hyperlink"/>
          </w:rPr>
          <w:t>2025年中国盐酸行业现状调研及发展趋势预测报告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1A29912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d8fd14f724236" w:history="1">
        <w:r>
          <w:rPr>
            <w:rStyle w:val="Hyperlink"/>
          </w:rPr>
          <w:t>https://www.20087.com/2/91/YanSuanShiChangYuCeBaoGao.html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热点：工业盐酸的主要用途、盐酸氨溴索的作用与功效、盐酸是什么东西、盐酸左氧氟沙星胶囊的功效与作用、次氯酸钠溶液、盐酸坦索罗辛缓释胶囊、盐酸有几种、盐酸西替利嗪片、盐酸是HCL还是HCI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3e5418ea2410f" w:history="1">
      <w:r>
        <w:rPr>
          <w:rStyle w:val="Hyperlink"/>
        </w:rPr>
        <w:t>2025年中国盐酸行业现状调研及发展趋势预测报告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YanSuanShiChangYuCeBaoGao.html" TargetMode="External" Id="R226d8fd14f72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YanSuanShiChangYuCeBaoGao.html" TargetMode="External" Id="R4fb3e5418ea2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2024-12-27T07:22:00Z</dcterms:created>
  <dcterms:modified xsi:type="dcterms:W3CDTF">2024-12-27T08:22:00Z</dcterms:modified>
  <dc:subject>2025年中国盐酸行业现状调研及发展趋势预测报告</dc:subject>
  <dc:title>2025年中国盐酸行业现状调研及发展趋势预测报告</dc:title>
  <cp:keywords>2025年中国盐酸行业现状调研及发展趋势预测报告</cp:keywords>
  <dc:description>2025年中国盐酸行业现状调研及发展趋势预测报告</dc:description>
</cp:coreProperties>
</file>