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f6bb3f36c40c6" w:history="1">
              <w:r>
                <w:rPr>
                  <w:rStyle w:val="Hyperlink"/>
                </w:rPr>
                <w:t>2026-2032年全球与中国乙基环己烷行业发展研究及前景趋势预测报告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f6bb3f36c40c6" w:history="1">
              <w:r>
                <w:rPr>
                  <w:rStyle w:val="Hyperlink"/>
                </w:rPr>
                <w:t>2026-2032年全球与中国乙基环己烷行业发展研究及前景趋势预测报告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f6bb3f36c40c6" w:history="1">
                <w:r>
                  <w:rPr>
                    <w:rStyle w:val="Hyperlink"/>
                  </w:rPr>
                  <w:t>https://www.20087.com/2/11/YiJiHuanJiWanQianJing.html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环己烷是一种重要的有机溶剂与化工中间体，主要应用于涂料、油墨、胶粘剂及有机合成领域，凭借适中的沸点、良好溶解性及较低毒性，成为部分芳烃溶剂的替代选择。当前工业生产主要通过苯乙烷加氢或环己烯烷基化路线实现，工艺成熟且原料来源稳定。在高端应用中，乙基环己烷还用作液晶单体合成的反应介质或色谱分析标准品，对纯度（通常≥99%）与杂质谱控制要求极为严格。然而，受全球绿色化学政策影响，传统溶剂型配方正加速向水性或高固含体系转型，压缩了乙基环己烷在部分传统领域的增长空间。同时，其易燃性与挥发性也对储存运输安全提出较高管理要求。</w:t>
      </w:r>
      <w:r>
        <w:rPr>
          <w:rFonts w:hint="eastAsia"/>
        </w:rPr>
        <w:br/>
      </w:r>
      <w:r>
        <w:rPr>
          <w:rFonts w:hint="eastAsia"/>
        </w:rPr>
        <w:t>　　未来，乙基环己烷的发展将聚焦于高纯精制技术、特种功能化衍生物开发及循环经济整合。随着电子化学品与医药中间体对超净溶剂需求上升，分子筛吸附、精密精馏与在线质控技术将保障ppb级杂质控制能力，拓展其在半导体清洗与API合成中的应用。在分子设计层面，乙基环己烷或将作为构建块用于合成高折射率液晶、低介电常数聚合物或生物可降解增塑剂，提升附加值。此外，通过耦合绿氢加氢工艺与生物质基苯乙烷路线，乙基环己烷有望实现碳足迹显著降低。长远来看，该化合物将从通用溶剂角色逐步转向高技术领域专用化学品，其价值重心由“量”向“质”迁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f6bb3f36c40c6" w:history="1">
        <w:r>
          <w:rPr>
            <w:rStyle w:val="Hyperlink"/>
          </w:rPr>
          <w:t>2026-2032年全球与中国乙基环己烷行业发展研究及前景趋势预测报告</w:t>
        </w:r>
      </w:hyperlink>
      <w:r>
        <w:rPr>
          <w:rFonts w:hint="eastAsia"/>
        </w:rPr>
        <w:t>》基于详实数据资料，系统分析乙基环己烷产业链结构、市场规模及需求现状，梳理乙基环己烷市场价格走势与行业发展特点。报告重点研究行业竞争格局，包括重点乙基环己烷企业的市场表现，并对乙基环己烷细分领域的发展潜力进行评估。结合政策环境和乙基环己烷技术演进方向，对乙基环己烷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按产品类型细分，全球乙基环己烷市场规模2021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药品级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按应用细分，全球乙基环己烷市场规模2021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有机合成</w:t>
      </w:r>
      <w:r>
        <w:rPr>
          <w:rFonts w:hint="eastAsia"/>
        </w:rPr>
        <w:br/>
      </w:r>
      <w:r>
        <w:rPr>
          <w:rFonts w:hint="eastAsia"/>
        </w:rPr>
        <w:t>　　　　1.4.3 化学溶剂</w:t>
      </w:r>
      <w:r>
        <w:rPr>
          <w:rFonts w:hint="eastAsia"/>
        </w:rPr>
        <w:br/>
      </w:r>
      <w:r>
        <w:rPr>
          <w:rFonts w:hint="eastAsia"/>
        </w:rPr>
        <w:t>　　　　1.4.4 制药业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乙基环己烷行业发展总体概况</w:t>
      </w:r>
      <w:r>
        <w:rPr>
          <w:rFonts w:hint="eastAsia"/>
        </w:rPr>
        <w:br/>
      </w:r>
      <w:r>
        <w:rPr>
          <w:rFonts w:hint="eastAsia"/>
        </w:rPr>
        <w:t>　　　　1.5.2 乙基环己烷行业发展主要特点</w:t>
      </w:r>
      <w:r>
        <w:rPr>
          <w:rFonts w:hint="eastAsia"/>
        </w:rPr>
        <w:br/>
      </w:r>
      <w:r>
        <w:rPr>
          <w:rFonts w:hint="eastAsia"/>
        </w:rPr>
        <w:t>　　　　1.5.3 乙基环己烷行业发展影响因素</w:t>
      </w:r>
      <w:r>
        <w:rPr>
          <w:rFonts w:hint="eastAsia"/>
        </w:rPr>
        <w:br/>
      </w:r>
      <w:r>
        <w:rPr>
          <w:rFonts w:hint="eastAsia"/>
        </w:rPr>
        <w:t>　　　　1.5.3 .1 乙基环己烷有利因素</w:t>
      </w:r>
      <w:r>
        <w:rPr>
          <w:rFonts w:hint="eastAsia"/>
        </w:rPr>
        <w:br/>
      </w:r>
      <w:r>
        <w:rPr>
          <w:rFonts w:hint="eastAsia"/>
        </w:rPr>
        <w:t>　　　　1.5.3 .2 乙基环己烷不利因素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全球市场，近三年乙基环己烷主要企业占有率及排名（按销量）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乙基环己烷主要企业在国际市场占有率（按销量，2023-2026）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2025年乙基环己烷主要企业在国际市场排名（按销量）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全球市场主要企业乙基环己烷销量（2023-2026）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全球市场，近三年乙基环己烷主要企业占有率及排名（按收入）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乙基环己烷主要企业在国际市场占有率（按收入，2023-2026）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2025年乙基环己烷主要企业在国际市场排名（按收入）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全球市场主要企业乙基环己烷销售收入（2023-2026）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全球市场主要企业乙基环己烷销售价格（2023-2026）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中国市场，近三年乙基环己烷主要企业占有率及排名（按销量）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乙基环己烷主要企业在中国市场占有率（按销量，2023-2026）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2025年乙基环己烷主要企业在中国市场排名（按销量）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中国市场主要企业乙基环己烷销量（2023-2026）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中国市场，近三年乙基环己烷主要企业占有率及排名（按收入）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乙基环己烷主要企业在中国市场占有率（按收入，2023-2026）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2025年乙基环己烷主要企业在中国市场排名（按收入）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中国市场主要企业乙基环己烷销售收入（2023-2026）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全球主要厂商乙基环己烷总部及产地分布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全球主要厂商成立时间及乙基环己烷商业化日期</w:t>
      </w:r>
      <w:r>
        <w:rPr>
          <w:rFonts w:hint="eastAsia"/>
        </w:rPr>
        <w:br/>
      </w:r>
      <w:r>
        <w:rPr>
          <w:rFonts w:hint="eastAsia"/>
        </w:rPr>
        <w:t>　　2.8 全球主要厂商乙基环己烷产品类型及应用</w:t>
      </w:r>
      <w:r>
        <w:rPr>
          <w:rFonts w:hint="eastAsia"/>
        </w:rPr>
        <w:br/>
      </w:r>
      <w:r>
        <w:rPr>
          <w:rFonts w:hint="eastAsia"/>
        </w:rPr>
        <w:t>　　2.9 乙基环己烷行业集中度、竞争程度分析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乙基环己烷行业集中度分析：2025年全球Top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全球乙基环己烷第一梯队、第二梯队和第三梯队生产商（品牌）及市场份额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全球乙基环己烷总体规模分析</w:t>
      </w:r>
      <w:r>
        <w:rPr>
          <w:rFonts w:hint="eastAsia"/>
        </w:rPr>
        <w:br/>
      </w:r>
      <w:r>
        <w:rPr>
          <w:rFonts w:hint="eastAsia"/>
        </w:rPr>
        <w:t>　　3.1 全球乙基环己烷供需现状及预测（2021-2032）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全球乙基环己烷产能、产量、产能利用率及发展趋势（2021-2032）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全球乙基环己烷产量、需求量及发展趋势（2021-2032）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全球主要地区乙基环己烷产量及发展趋势（2021-2032）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全球主要地区乙基环己烷产量（2021-2026）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全球主要地区乙基环己烷产量（2027-2032）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全球主要地区乙基环己烷产量市场份额（2021-2032）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中国乙基环己烷供需现状及预测（2021-2032）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中国乙基环己烷产能、产量、产能利用率及发展趋势（2021-2032）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中国乙基环己烷产量、市场需求量及发展趋势（2021-2032）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中国市场乙基环己烷进出口（2021-2032）</w:t>
      </w:r>
      <w:r>
        <w:rPr>
          <w:rFonts w:hint="eastAsia"/>
        </w:rPr>
        <w:br/>
      </w:r>
      <w:r>
        <w:rPr>
          <w:rFonts w:hint="eastAsia"/>
        </w:rPr>
        <w:t>　　3.4 全球乙基环己烷销量及销售额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全球市场乙基环己烷销售额（2021-2032）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全球市场乙基环己烷销量（2021-2032）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全球市场乙基环己烷价格趋势（2021-2032）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全球乙基环己烷主要地区分析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全球主要地区乙基环己烷市场规模分析：2021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全球主要地区乙基环己烷销售收入及市场份额（2021-2026）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全球主要地区乙基环己烷销售收入预测（2027-2032）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全球主要地区乙基环己烷销量分析：2021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全球主要地区乙基环己烷销量及市场份额（2021-2026）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全球主要地区乙基环己烷销量及市场份额预测（2027-2032）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北美市场乙基环己烷销量、收入及增长率（2021-2032）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欧洲市场乙基环己烷销量、收入及增长率（2021-2032）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中国市场乙基环己烷销量、收入及增长率（2021-2032）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日本市场乙基环己烷销量、收入及增长率（2021-2032）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东南亚市场乙基环己烷销量、收入及增长率（2021-2032）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印度市场乙基环己烷销量、收入及增长率（2021-2032）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南美市场乙基环己烷销量、收入及增长率（2021-2032）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中东市场乙基环己烷销量、收入及增长率（2021-2032）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重点企业（1）基本信息、乙基环己烷生产基地、销售区域、竞争对手及市场地位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乙基环己烷产品规格、参数及市场应用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乙基环己烷销量、收入、价格及毛利率（2021-2026）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重点企业（2）基本信息、乙基环己烷生产基地、销售区域、竞争对手及市场地位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乙基环己烷产品规格、参数及市场应用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乙基环己烷销量、收入、价格及毛利率（2021-2026）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重点企业（3）基本信息、乙基环己烷生产基地、销售区域、竞争对手及市场地位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乙基环己烷产品规格、参数及市场应用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乙基环己烷销量、收入、价格及毛利率（2021-2026）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重点企业（4）基本信息、乙基环己烷生产基地、销售区域、竞争对手及市场地位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乙基环己烷产品规格、参数及市场应用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乙基环己烷销量、收入、价格及毛利率（2021-2026）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不同产品类型乙基环己烷分析</w:t>
      </w:r>
      <w:r>
        <w:rPr>
          <w:rFonts w:hint="eastAsia"/>
        </w:rPr>
        <w:br/>
      </w:r>
      <w:r>
        <w:rPr>
          <w:rFonts w:hint="eastAsia"/>
        </w:rPr>
        <w:t>　　6.1 全球不同产品类型乙基环己烷销量（2021-2032）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全球不同产品类型乙基环己烷销量及市场份额（2021-2026）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全球不同产品类型乙基环己烷销量预测（2027-2032）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全球不同产品类型乙基环己烷收入（2021-2032）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全球不同产品类型乙基环己烷收入及市场份额（2021-2026）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全球不同产品类型乙基环己烷收入预测（2027-2032）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全球不同产品类型乙基环己烷价格走势（2021-2032）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中国不同产品类型乙基环己烷销量（2021-2032）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中国不同产品类型乙基环己烷销量及市场份额（2021-2026）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中国不同产品类型乙基环己烷销量预测（2027-2032）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中国不同产品类型乙基环己烷收入（2021-2032）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中国不同产品类型乙基环己烷收入及市场份额（2021-2026）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中国不同产品类型乙基环己烷收入预测（2027-2032）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不同应用乙基环己烷分析</w:t>
      </w:r>
      <w:r>
        <w:rPr>
          <w:rFonts w:hint="eastAsia"/>
        </w:rPr>
        <w:br/>
      </w:r>
      <w:r>
        <w:rPr>
          <w:rFonts w:hint="eastAsia"/>
        </w:rPr>
        <w:t>　　7.1 全球不同应用乙基环己烷销量（2021-2032）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全球不同应用乙基环己烷销量及市场份额（2021-2026）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全球不同应用乙基环己烷销量预测（2027-2032）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全球不同应用乙基环己烷收入（2021-2032）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全球不同应用乙基环己烷收入及市场份额（2021-2026）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全球不同应用乙基环己烷收入预测（2027-2032）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全球不同应用乙基环己烷价格走势（2021-2032）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中国不同应用乙基环己烷销量（2021-2032）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中国不同应用乙基环己烷销量及市场份额（2021-2026）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中国不同应用乙基环己烷销量预测（2027-2032）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中国不同应用乙基环己烷收入（2021-2032）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中国不同应用乙基环己烷收入及市场份额（2021-2026）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中国不同应用乙基环己烷收入预测（2027-2032）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乙基环己烷行业发展趋势</w:t>
      </w:r>
      <w:r>
        <w:rPr>
          <w:rFonts w:hint="eastAsia"/>
        </w:rPr>
        <w:br/>
      </w:r>
      <w:r>
        <w:rPr>
          <w:rFonts w:hint="eastAsia"/>
        </w:rPr>
        <w:t>　　8.2 乙基环己烷行业主要驱动因素</w:t>
      </w:r>
      <w:r>
        <w:rPr>
          <w:rFonts w:hint="eastAsia"/>
        </w:rPr>
        <w:br/>
      </w:r>
      <w:r>
        <w:rPr>
          <w:rFonts w:hint="eastAsia"/>
        </w:rPr>
        <w:t>　　8.3 乙基环己烷中国企业SWOT分析</w:t>
      </w:r>
      <w:r>
        <w:rPr>
          <w:rFonts w:hint="eastAsia"/>
        </w:rPr>
        <w:br/>
      </w:r>
      <w:r>
        <w:rPr>
          <w:rFonts w:hint="eastAsia"/>
        </w:rPr>
        <w:t>　　8.4 中国乙基环己烷行业政策环境分析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乙基环己烷行业产业链简介</w:t>
      </w:r>
      <w:r>
        <w:rPr>
          <w:rFonts w:hint="eastAsia"/>
        </w:rPr>
        <w:br/>
      </w:r>
      <w:r>
        <w:rPr>
          <w:rFonts w:hint="eastAsia"/>
        </w:rPr>
        <w:t>　　　　9.1.1 乙基环己烷行业供应链分析</w:t>
      </w:r>
      <w:r>
        <w:rPr>
          <w:rFonts w:hint="eastAsia"/>
        </w:rPr>
        <w:br/>
      </w:r>
      <w:r>
        <w:rPr>
          <w:rFonts w:hint="eastAsia"/>
        </w:rPr>
        <w:t>　　　　9.1.2 乙基环己烷主要原料及供应情况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乙基环己烷行业采购模式</w:t>
      </w:r>
      <w:r>
        <w:rPr>
          <w:rFonts w:hint="eastAsia"/>
        </w:rPr>
        <w:br/>
      </w:r>
      <w:r>
        <w:rPr>
          <w:rFonts w:hint="eastAsia"/>
        </w:rPr>
        <w:t>　　9.3 乙基环己烷行业生产模式</w:t>
      </w:r>
      <w:r>
        <w:rPr>
          <w:rFonts w:hint="eastAsia"/>
        </w:rPr>
        <w:br/>
      </w:r>
      <w:r>
        <w:rPr>
          <w:rFonts w:hint="eastAsia"/>
        </w:rPr>
        <w:t>　　9.4 乙基环己烷行业销售模式及销售渠道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按产品类型细分，全球乙基环己烷市场规模2021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按应用细分，全球乙基环己烷市场规模（CAGR）2021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乙基环己烷行业发展主要特点</w:t>
      </w:r>
      <w:r>
        <w:rPr>
          <w:rFonts w:hint="eastAsia"/>
        </w:rPr>
        <w:br/>
      </w:r>
      <w:r>
        <w:rPr>
          <w:rFonts w:hint="eastAsia"/>
        </w:rPr>
        <w:t>　　表 4： 乙基环己烷行业发展有利因素分析</w:t>
      </w:r>
      <w:r>
        <w:rPr>
          <w:rFonts w:hint="eastAsia"/>
        </w:rPr>
        <w:br/>
      </w:r>
      <w:r>
        <w:rPr>
          <w:rFonts w:hint="eastAsia"/>
        </w:rPr>
        <w:t>　　表 5： 乙基环己烷行业发展不利因素分析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进入乙基环己烷行业壁垒</w:t>
      </w:r>
      <w:r>
        <w:rPr>
          <w:rFonts w:hint="eastAsia"/>
        </w:rPr>
        <w:br/>
      </w:r>
      <w:r>
        <w:rPr>
          <w:rFonts w:hint="eastAsia"/>
        </w:rPr>
        <w:t>　　表 7： 乙基环己烷主要企业在国际市场占有率（按销量，2023-2026）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2025年乙基环己烷主要企业在国际市场排名（按销量）&amp;（吨）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全球市场主要企业乙基环己烷销量（2023-2026）&amp;（吨）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乙基环己烷主要企业在国际市场占有率（按收入，2023-2026）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2025年乙基环己烷主要企业在国际市场排名（按收入）&amp;（万元）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全球市场主要企业乙基环己烷销售收入（2023-2026）&amp;（万元）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全球市场主要企业乙基环己烷销售价格（2023-2026）&amp;（元/吨）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乙基环己烷主要企业在中国市场占有率（按销量，2023-2026）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2025年乙基环己烷主要企业在中国市场排名（按销量）&amp;（吨）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中国市场主要企业乙基环己烷销量（2023-2026）&amp;（吨）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乙基环己烷主要企业在中国市场占有率（按收入，2023-2026）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2025年乙基环己烷主要企业在中国市场排名（按收入）&amp;（万元）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中国市场主要企业乙基环己烷销售收入（2023-2026）&amp;（万元）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全球主要厂商乙基环己烷总部及产地分布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全球主要厂商成立时间及乙基环己烷商业化日期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全球主要厂商乙基环己烷产品类型及应用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2025年全球乙基环己烷主要厂商市场地位（第一梯队、第二梯队和第三梯队）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全球乙基环己烷市场投资、并购等现状分析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全球主要地区乙基环己烷产量增速（CAGR）：（2021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全球主要地区乙基环己烷产量（2021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全球主要地区乙基环己烷产量（2021-2026）&amp;（吨）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全球主要地区乙基环己烷产量（2027-2032）&amp;（吨）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全球主要地区乙基环己烷产量市场份额（2021-2026）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全球主要地区乙基环己烷产量市场份额（2027-2032）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中国市场乙基环己烷产量、销量、进出口（2021-2026）&amp;（吨）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中国市场乙基环己烷产量、销量、进出口预测（2027-2032）&amp;（吨）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全球主要地区乙基环己烷销售收入增速：（2021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全球主要地区乙基环己烷销售收入（2021-2026）&amp;（万元）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全球主要地区乙基环己烷销售收入市场份额（2021-2026）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全球主要地区乙基环己烷收入（2027-2032）&amp;（万元）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全球主要地区乙基环己烷收入市场份额（2027-2032）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全球主要地区乙基环己烷销量（吨）：2021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全球主要地区乙基环己烷销量（2021-2026）&amp;（吨）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全球主要地区乙基环己烷销量市场份额（2021-2026）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全球主要地区乙基环己烷销量（2027-2032）&amp;（吨）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全球主要地区乙基环己烷销量份额（2027-2032）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乙基环己烷生产基地、销售区域、竞争对手及市场地位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乙基环己烷产品规格、参数及市场应用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乙基环己烷销量（吨）、收入（万元）、价格（元/吨）及毛利率（2021-2026）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乙基环己烷生产基地、销售区域、竞争对手及市场地位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乙基环己烷产品规格、参数及市场应用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乙基环己烷销量（吨）、收入（万元）、价格（元/吨）及毛利率（2021-2026）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乙基环己烷生产基地、销售区域、竞争对手及市场地位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乙基环己烷产品规格、参数及市场应用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乙基环己烷销量（吨）、收入（万元）、价格（元/吨）及毛利率（2021-2026）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乙基环己烷生产基地、销售区域、竞争对手及市场地位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乙基环己烷产品规格、参数及市场应用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乙基环己烷销量（吨）、收入（万元）、价格（元/吨）及毛利率（2021-2026）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全球不同产品类型乙基环己烷销量（2021-2026）&amp;（吨）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全球不同产品类型乙基环己烷销量市场份额（2021-2026）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全球不同产品类型乙基环己烷销量预测（2027-2032）&amp;（吨）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全球市场不同产品类型乙基环己烷销量市场份额预测（2027-2032）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全球不同产品类型乙基环己烷收入（2021-2026）&amp;（万元）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全球不同产品类型乙基环己烷收入市场份额（2021-2026）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全球不同产品类型乙基环己烷收入预测（2027-2032）&amp;（万元）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全球不同产品类型乙基环己烷收入市场份额预测（2027-2032）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中国不同产品类型乙基环己烷销量（2021-2026）&amp;（吨）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中国不同产品类型乙基环己烷销量市场份额（2021-2026）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中国不同产品类型乙基环己烷销量预测（2027-2032）&amp;（吨）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全球市场不同产品类型乙基环己烷销量市场份额预测（2027-2032）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中国不同产品类型乙基环己烷收入（2021-2026）&amp;（万元）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中国不同产品类型乙基环己烷收入市场份额（2021-2026）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中国不同产品类型乙基环己烷收入预测（2027-2032）&amp;（万元）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中国不同产品类型乙基环己烷收入市场份额预测（2027-2032）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全球不同应用乙基环己烷销量（2021-2026）&amp;（吨）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全球不同应用乙基环己烷销量市场份额（2021-2026）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全球不同应用乙基环己烷销量预测（2027-2032）&amp;（吨）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全球市场不同应用乙基环己烷销量市场份额预测（2027-2032）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全球不同应用乙基环己烷收入（2021-2026）&amp;（万元）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全球不同应用乙基环己烷收入市场份额（2021-2026）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全球不同应用乙基环己烷收入预测（2027-2032）&amp;（万元）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全球不同应用乙基环己烷收入市场份额预测（2027-2032）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中国不同应用乙基环己烷销量（2021-2026）&amp;（吨）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中国不同应用乙基环己烷销量市场份额（2021-2026）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中国不同应用乙基环己烷销量预测（2027-2032）&amp;（吨）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中国市场不同应用乙基环己烷销量市场份额预测（2027-2032）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中国不同应用乙基环己烷收入（2021-2026）&amp;（万元）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中国不同应用乙基环己烷收入市场份额（2021-2026）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中国不同应用乙基环己烷收入预测（2027-2032）&amp;（万元）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中国不同应用乙基环己烷收入市场份额预测（2027-2032）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乙基环己烷行业发展趋势</w:t>
      </w:r>
      <w:r>
        <w:rPr>
          <w:rFonts w:hint="eastAsia"/>
        </w:rPr>
        <w:br/>
      </w:r>
      <w:r>
        <w:rPr>
          <w:rFonts w:hint="eastAsia"/>
        </w:rPr>
        <w:t>　　表 96： 乙基环己烷行业主要驱动因素</w:t>
      </w:r>
      <w:r>
        <w:rPr>
          <w:rFonts w:hint="eastAsia"/>
        </w:rPr>
        <w:br/>
      </w:r>
      <w:r>
        <w:rPr>
          <w:rFonts w:hint="eastAsia"/>
        </w:rPr>
        <w:t>　　表 97： 乙基环己烷行业供应链分析</w:t>
      </w:r>
      <w:r>
        <w:rPr>
          <w:rFonts w:hint="eastAsia"/>
        </w:rPr>
        <w:br/>
      </w:r>
      <w:r>
        <w:rPr>
          <w:rFonts w:hint="eastAsia"/>
        </w:rPr>
        <w:t>　　表 98： 乙基环己烷上游原料供应商</w:t>
      </w:r>
      <w:r>
        <w:rPr>
          <w:rFonts w:hint="eastAsia"/>
        </w:rPr>
        <w:br/>
      </w:r>
      <w:r>
        <w:rPr>
          <w:rFonts w:hint="eastAsia"/>
        </w:rPr>
        <w:t>　　表 99： 乙基环己烷主要地区不同应用客户分析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乙基环己烷典型经销商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乙基环己烷产品图片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全球不同产品类型乙基环己烷销售额2021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全球不同产品类型乙基环己烷市场份额2025 &amp; 2032</w:t>
      </w:r>
      <w:r>
        <w:rPr>
          <w:rFonts w:hint="eastAsia"/>
        </w:rPr>
        <w:br/>
      </w:r>
      <w:r>
        <w:rPr>
          <w:rFonts w:hint="eastAsia"/>
        </w:rPr>
        <w:t>　　图 4： 药品级产品图片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全球不同应用乙基环己烷市场份额2025 &amp; 2032</w:t>
      </w:r>
      <w:r>
        <w:rPr>
          <w:rFonts w:hint="eastAsia"/>
        </w:rPr>
        <w:br/>
      </w:r>
      <w:r>
        <w:rPr>
          <w:rFonts w:hint="eastAsia"/>
        </w:rPr>
        <w:t>　　图 8： 有机合成</w:t>
      </w:r>
      <w:r>
        <w:rPr>
          <w:rFonts w:hint="eastAsia"/>
        </w:rPr>
        <w:br/>
      </w:r>
      <w:r>
        <w:rPr>
          <w:rFonts w:hint="eastAsia"/>
        </w:rPr>
        <w:t>　　图 9： 化学溶剂</w:t>
      </w:r>
      <w:r>
        <w:rPr>
          <w:rFonts w:hint="eastAsia"/>
        </w:rPr>
        <w:br/>
      </w:r>
      <w:r>
        <w:rPr>
          <w:rFonts w:hint="eastAsia"/>
        </w:rPr>
        <w:t>　　图 10： 制药业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2025年全球前五大生产商乙基环己烷市场份额</w:t>
      </w:r>
      <w:r>
        <w:rPr>
          <w:rFonts w:hint="eastAsia"/>
        </w:rPr>
        <w:br/>
      </w:r>
      <w:r>
        <w:rPr>
          <w:rFonts w:hint="eastAsia"/>
        </w:rPr>
        <w:t>　　图 13： 2025年全球乙基环己烷第一梯队、第二梯队和第三梯队厂商及市场份额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全球乙基环己烷产能、产量、产能利用率及发展趋势（2021-2032）&amp;（吨）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全球乙基环己烷产量、需求量及发展趋势（2021-2032）&amp;（吨）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全球主要地区乙基环己烷产量市场份额（2021-2032）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中国乙基环己烷产能、产量、产能利用率及发展趋势（2021-2032）&amp;（吨）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中国乙基环己烷产量、市场需求量及发展趋势（2021-2032）&amp;（吨）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全球乙基环己烷市场销售额及增长率：（2021-2032）&amp;（万元）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全球市场乙基环己烷市场规模：2021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全球市场乙基环己烷销量及增长率（2021-2032）&amp;（吨）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全球市场乙基环己烷价格趋势（2021-2032）&amp;（元/吨）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全球主要地区乙基环己烷销售收入（2021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全球主要地区乙基环己烷销售收入市场份额（2021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北美市场乙基环己烷销量及增长率（2021-2032）&amp;（吨）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北美市场乙基环己烷收入及增长率（2021-2032）&amp;（万元）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欧洲市场乙基环己烷销量及增长率（2021-2032）&amp;（吨）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欧洲市场乙基环己烷收入及增长率（2021-2032）&amp;（万元）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中国市场乙基环己烷销量及增长率（2021-2032）&amp;（吨）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中国市场乙基环己烷收入及增长率（2021-2032）&amp;（万元）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日本市场乙基环己烷销量及增长率（2021-2032）&amp;（吨）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日本市场乙基环己烷收入及增长率（2021-2032）&amp;（万元）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东南亚市场乙基环己烷销量及增长率（2021-2032）&amp;（吨）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东南亚市场乙基环己烷收入及增长率（2021-2032）&amp;（万元）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印度市场乙基环己烷销量及增长率（2021-2032）&amp;（吨）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印度市场乙基环己烷收入及增长率（2021-2032）&amp;（万元）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南美市场乙基环己烷销量及增长率（2021-2032）&amp;（吨）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南美市场乙基环己烷收入及增长率（2021-2032）&amp;（万元）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中东市场乙基环己烷销量及增长率（2021-2032）&amp;（吨）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中东市场乙基环己烷收入及增长率（2021-2032）&amp;（万元）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全球不同产品类型乙基环己烷价格走势（2021-2032）&amp;（元/吨）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全球不同应用乙基环己烷价格走势（2021-2032）&amp;（元/吨）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乙基环己烷中国企业SWOT分析</w:t>
      </w:r>
      <w:r>
        <w:rPr>
          <w:rFonts w:hint="eastAsia"/>
        </w:rPr>
        <w:br/>
      </w:r>
      <w:r>
        <w:rPr>
          <w:rFonts w:hint="eastAsia"/>
        </w:rPr>
        <w:t>　　图 44： 乙基环己烷产业链</w:t>
      </w:r>
      <w:r>
        <w:rPr>
          <w:rFonts w:hint="eastAsia"/>
        </w:rPr>
        <w:br/>
      </w:r>
      <w:r>
        <w:rPr>
          <w:rFonts w:hint="eastAsia"/>
        </w:rPr>
        <w:t>　　图 45： 乙基环己烷行业采购模式分析</w:t>
      </w:r>
      <w:r>
        <w:rPr>
          <w:rFonts w:hint="eastAsia"/>
        </w:rPr>
        <w:br/>
      </w:r>
      <w:r>
        <w:rPr>
          <w:rFonts w:hint="eastAsia"/>
        </w:rPr>
        <w:t>　　图 46： 乙基环己烷行业生产模式</w:t>
      </w:r>
      <w:r>
        <w:rPr>
          <w:rFonts w:hint="eastAsia"/>
        </w:rPr>
        <w:br/>
      </w:r>
      <w:r>
        <w:rPr>
          <w:rFonts w:hint="eastAsia"/>
        </w:rPr>
        <w:t>　　图 47： 乙基环己烷行业销售模式分析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f6bb3f36c40c6" w:history="1">
        <w:r>
          <w:rPr>
            <w:rStyle w:val="Hyperlink"/>
          </w:rPr>
          <w:t>2026-2032年全球与中国乙基环己烷行业发展研究及前景趋势预测报告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f6bb3f36c40c6" w:history="1">
        <w:r>
          <w:rPr>
            <w:rStyle w:val="Hyperlink"/>
          </w:rPr>
          <w:t>https://www.20087.com/2/11/YiJiHuanJiWanQianJing.html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环己烷与溴在光照下反应、顺-1-甲基-2-乙基环己烷、环己烷内部加一条线、反-1-甲基-2-乙基环己烷、三甲基铝、乙炔合成乙基环己烷、甲苯和甲基苯有什么区别、乙基环己烷优势构象图、环己烷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b2d76afa44a65" w:history="1">
      <w:r>
        <w:rPr>
          <w:rStyle w:val="Hyperlink"/>
        </w:rPr>
        <w:t>2026-2032年全球与中国乙基环己烷行业发展研究及前景趋势预测报告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iJiHuanJiWanQianJing.html" TargetMode="External" Id="Rc16f6bb3f36c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iJiHuanJiWanQianJing.html" TargetMode="External" Id="Rd8cb2d76afa4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2026-01-02T03:25:52Z</dcterms:created>
  <dcterms:modified xsi:type="dcterms:W3CDTF">2026-01-02T04:25:52Z</dcterms:modified>
  <dc:subject>2026-2032年全球与中国乙基环己烷行业发展研究及前景趋势预测报告</dc:subject>
  <dc:title>2026-2032年全球与中国乙基环己烷行业发展研究及前景趋势预测报告</dc:title>
  <cp:keywords>2026-2032年全球与中国乙基环己烷行业发展研究及前景趋势预测报告</cp:keywords>
  <dc:description>2026-2032年全球与中国乙基环己烷行业发展研究及前景趋势预测报告</dc:description>
</cp:coreProperties>
</file>