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32af0370d4ddb" w:history="1">
              <w:r>
                <w:rPr>
                  <w:rStyle w:val="Hyperlink"/>
                </w:rPr>
                <w:t>2024-2030年中国减水剂行业现状深度调研与发展趋势分析报告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32af0370d4ddb" w:history="1">
              <w:r>
                <w:rPr>
                  <w:rStyle w:val="Hyperlink"/>
                </w:rPr>
                <w:t>2024-2030年中国减水剂行业现状深度调研与发展趋势分析报告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f32af0370d4ddb" w:history="1">
                <w:r>
                  <w:rPr>
                    <w:rStyle w:val="Hyperlink"/>
                  </w:rPr>
                  <w:t>https://www.20087.com/2/91/JianShuiJiFaZhanQuShiYuCe.html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水剂行业在全球范围内展现出稳定增长的态势，特别是在基础设施建设活跃的地区。随着混凝土技术的发展，高性能减水剂的需求日益增加，这些产品能够显著提高混凝土的流动性和强度，同时减少水的用量。行业报告显示，减水剂市场正在经历产品创新和技术升级，新型高效减水剂的研发成为行业热点，旨在满足不同工程项目的特定需求。</w:t>
      </w:r>
      <w:r>
        <w:rPr>
          <w:rFonts w:hint="eastAsia"/>
        </w:rPr>
        <w:br/>
      </w:r>
      <w:r>
        <w:rPr>
          <w:rFonts w:hint="eastAsia"/>
        </w:rPr>
        <w:t>　　减水剂行业的未来将更加注重环保和可持续性。随着全球对绿色建筑材料的重视，开发低环境影响的减水剂成为发展趋势。这包括使用生物基原材料和可降解成分，以及优化生产工艺以减少能耗和排放。同时，智能化生产和定制化服务也将成为行业新亮点，利用大数据和AI技术精准匹配客户需求，提高产品性能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32af0370d4ddb" w:history="1">
        <w:r>
          <w:rPr>
            <w:rStyle w:val="Hyperlink"/>
          </w:rPr>
          <w:t>2024-2030年中国减水剂行业现状深度调研与发展趋势分析报告</w:t>
        </w:r>
      </w:hyperlink>
      <w:r>
        <w:rPr>
          <w:rFonts w:hint="eastAsia"/>
        </w:rPr>
        <w:t>》依据国家统计局、发改委及减水剂相关协会等的数据资料，深入研究了减水剂行业的现状，包括减水剂市场需求、市场规模及产业链状况。减水剂报告分析了减水剂的价格波动、各细分市场的动态，以及重点企业的经营状况。同时，报告对减水剂市场前景及发展趋势进行了科学预测，揭示了潜在的市场需求和投资机会，也指出了减水剂行业内可能的风险。此外，减水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2024年世界减水剂行业市场发展状况分析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2024年世界减水剂行业发展现状</w:t>
      </w:r>
      <w:r>
        <w:rPr>
          <w:rFonts w:hint="eastAsia"/>
        </w:rPr>
        <w:br/>
      </w:r>
      <w:r>
        <w:rPr>
          <w:rFonts w:hint="eastAsia"/>
        </w:rPr>
        <w:t>　　　　一、世界减水剂生产情况分析</w:t>
      </w:r>
      <w:r>
        <w:rPr>
          <w:rFonts w:hint="eastAsia"/>
        </w:rPr>
        <w:br/>
      </w:r>
      <w:r>
        <w:rPr>
          <w:rFonts w:hint="eastAsia"/>
        </w:rPr>
        <w:t>　　　　二、全球减水剂需求状况分析</w:t>
      </w:r>
      <w:r>
        <w:rPr>
          <w:rFonts w:hint="eastAsia"/>
        </w:rPr>
        <w:br/>
      </w:r>
      <w:r>
        <w:rPr>
          <w:rFonts w:hint="eastAsia"/>
        </w:rPr>
        <w:t>　　　　三、国外减水剂合成工艺解析</w:t>
      </w:r>
      <w:r>
        <w:rPr>
          <w:rFonts w:hint="eastAsia"/>
        </w:rPr>
        <w:br/>
      </w:r>
      <w:r>
        <w:rPr>
          <w:rFonts w:hint="eastAsia"/>
        </w:rPr>
        <w:t>　　第二节 2024年世界减水剂行业主要地区运行情况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2024-2030年世界减水剂行业发展趋势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2024年中国减水剂行业运行环境分析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2024年中国减水剂行业经济发展环境分析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2024年中国减水剂行业国家政策环境分析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一、行业相关标准分析</w:t>
      </w:r>
      <w:r>
        <w:rPr>
          <w:rFonts w:hint="eastAsia"/>
        </w:rPr>
        <w:br/>
      </w:r>
      <w:r>
        <w:rPr>
          <w:rFonts w:hint="eastAsia"/>
        </w:rPr>
        <w:t>　　　　二、行业国家政策法规分析</w:t>
      </w:r>
      <w:r>
        <w:rPr>
          <w:rFonts w:hint="eastAsia"/>
        </w:rPr>
        <w:br/>
      </w:r>
      <w:r>
        <w:rPr>
          <w:rFonts w:hint="eastAsia"/>
        </w:rPr>
        <w:t>　　第三节 2024年中国减水剂行业发展社会环境分析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2024年中国减水剂行业发展态势分析</w:t>
      </w:r>
      <w:r>
        <w:rPr>
          <w:rFonts w:hint="eastAsia"/>
        </w:rPr>
        <w:br/>
      </w:r>
      <w:r>
        <w:rPr>
          <w:rFonts w:hint="eastAsia"/>
        </w:rPr>
        <w:t>　　第一节 减水剂概述</w:t>
      </w:r>
      <w:r>
        <w:rPr>
          <w:rFonts w:hint="eastAsia"/>
        </w:rPr>
        <w:br/>
      </w:r>
      <w:r>
        <w:rPr>
          <w:rFonts w:hint="eastAsia"/>
        </w:rPr>
        <w:t>　　　　一、减水剂基本概况</w:t>
      </w:r>
      <w:r>
        <w:rPr>
          <w:rFonts w:hint="eastAsia"/>
        </w:rPr>
        <w:br/>
      </w:r>
      <w:r>
        <w:rPr>
          <w:rFonts w:hint="eastAsia"/>
        </w:rPr>
        <w:t>　　　　二、减水剂基本理化性质</w:t>
      </w:r>
      <w:r>
        <w:rPr>
          <w:rFonts w:hint="eastAsia"/>
        </w:rPr>
        <w:br/>
      </w:r>
      <w:r>
        <w:rPr>
          <w:rFonts w:hint="eastAsia"/>
        </w:rPr>
        <w:t>　　　　三、减水剂安全、贮存及运输等</w:t>
      </w:r>
      <w:r>
        <w:rPr>
          <w:rFonts w:hint="eastAsia"/>
        </w:rPr>
        <w:br/>
      </w:r>
      <w:r>
        <w:rPr>
          <w:rFonts w:hint="eastAsia"/>
        </w:rPr>
        <w:t>　　第二节 2024年中国减水剂的生产工艺技术分析</w:t>
      </w:r>
      <w:r>
        <w:rPr>
          <w:rFonts w:hint="eastAsia"/>
        </w:rPr>
        <w:br/>
      </w:r>
      <w:r>
        <w:rPr>
          <w:rFonts w:hint="eastAsia"/>
        </w:rPr>
        <w:t>　　　　一、减水剂生产工艺</w:t>
      </w:r>
      <w:r>
        <w:rPr>
          <w:rFonts w:hint="eastAsia"/>
        </w:rPr>
        <w:br/>
      </w:r>
      <w:r>
        <w:rPr>
          <w:rFonts w:hint="eastAsia"/>
        </w:rPr>
        <w:t>　　　　二、减水剂质量指标</w:t>
      </w:r>
      <w:r>
        <w:rPr>
          <w:rFonts w:hint="eastAsia"/>
        </w:rPr>
        <w:br/>
      </w:r>
      <w:r>
        <w:rPr>
          <w:rFonts w:hint="eastAsia"/>
        </w:rPr>
        <w:t>　　　　三、减水剂工艺技术研究与进展</w:t>
      </w:r>
      <w:r>
        <w:rPr>
          <w:rFonts w:hint="eastAsia"/>
        </w:rPr>
        <w:br/>
      </w:r>
      <w:r>
        <w:rPr>
          <w:rFonts w:hint="eastAsia"/>
        </w:rPr>
        <w:t>　　第三节 2024年中国减水剂行业发展现状分析</w:t>
      </w:r>
      <w:r>
        <w:rPr>
          <w:rFonts w:hint="eastAsia"/>
        </w:rPr>
        <w:br/>
      </w:r>
      <w:r>
        <w:rPr>
          <w:rFonts w:hint="eastAsia"/>
        </w:rPr>
        <w:t>　　　　一、减水剂行业发展特征分析</w:t>
      </w:r>
      <w:r>
        <w:rPr>
          <w:rFonts w:hint="eastAsia"/>
        </w:rPr>
        <w:br/>
      </w:r>
      <w:r>
        <w:rPr>
          <w:rFonts w:hint="eastAsia"/>
        </w:rPr>
        <w:t>　　　　二、国内减水剂行业与国外的差距分析</w:t>
      </w:r>
      <w:r>
        <w:rPr>
          <w:rFonts w:hint="eastAsia"/>
        </w:rPr>
        <w:br/>
      </w:r>
      <w:r>
        <w:rPr>
          <w:rFonts w:hint="eastAsia"/>
        </w:rPr>
        <w:t>　　　　三、减水剂行业发展存在的问题分析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2024年中国减水剂行业市场运行现状分析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2024年中国减水剂市场产销形势分析</w:t>
      </w:r>
      <w:r>
        <w:rPr>
          <w:rFonts w:hint="eastAsia"/>
        </w:rPr>
        <w:br/>
      </w:r>
      <w:r>
        <w:rPr>
          <w:rFonts w:hint="eastAsia"/>
        </w:rPr>
        <w:t>　　　　一、减水剂生产情况分析</w:t>
      </w:r>
      <w:r>
        <w:rPr>
          <w:rFonts w:hint="eastAsia"/>
        </w:rPr>
        <w:br/>
      </w:r>
      <w:r>
        <w:rPr>
          <w:rFonts w:hint="eastAsia"/>
        </w:rPr>
        <w:t>　　　　二、市场销售情况分析</w:t>
      </w:r>
      <w:r>
        <w:rPr>
          <w:rFonts w:hint="eastAsia"/>
        </w:rPr>
        <w:br/>
      </w:r>
      <w:r>
        <w:rPr>
          <w:rFonts w:hint="eastAsia"/>
        </w:rPr>
        <w:t>　　　　三、减水剂市场需求形势分析</w:t>
      </w:r>
      <w:r>
        <w:rPr>
          <w:rFonts w:hint="eastAsia"/>
        </w:rPr>
        <w:br/>
      </w:r>
      <w:r>
        <w:rPr>
          <w:rFonts w:hint="eastAsia"/>
        </w:rPr>
        <w:t>　　第二节 2024年中国减水剂市场运行动态分析</w:t>
      </w:r>
      <w:r>
        <w:rPr>
          <w:rFonts w:hint="eastAsia"/>
        </w:rPr>
        <w:br/>
      </w:r>
      <w:r>
        <w:rPr>
          <w:rFonts w:hint="eastAsia"/>
        </w:rPr>
        <w:t>　　　　一、盐湖pca减水剂项目加紧施工</w:t>
      </w:r>
      <w:r>
        <w:rPr>
          <w:rFonts w:hint="eastAsia"/>
        </w:rPr>
        <w:br/>
      </w:r>
      <w:r>
        <w:rPr>
          <w:rFonts w:hint="eastAsia"/>
        </w:rPr>
        <w:t>　　　　二、聚羧酸系高效减水剂的研究和应用</w:t>
      </w:r>
      <w:r>
        <w:rPr>
          <w:rFonts w:hint="eastAsia"/>
        </w:rPr>
        <w:br/>
      </w:r>
      <w:r>
        <w:rPr>
          <w:rFonts w:hint="eastAsia"/>
        </w:rPr>
        <w:t>　　　　三、减水剂价格走势分析</w:t>
      </w:r>
      <w:r>
        <w:rPr>
          <w:rFonts w:hint="eastAsia"/>
        </w:rPr>
        <w:br/>
      </w:r>
      <w:r>
        <w:rPr>
          <w:rFonts w:hint="eastAsia"/>
        </w:rPr>
        <w:t>　　第三节 2024年中国减水剂市场发展建议分析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2024年中国萘系高级减水剂行业运行状况分析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2024年中国萘系高级减水剂的生产工艺</w:t>
      </w:r>
      <w:r>
        <w:rPr>
          <w:rFonts w:hint="eastAsia"/>
        </w:rPr>
        <w:br/>
      </w:r>
      <w:r>
        <w:rPr>
          <w:rFonts w:hint="eastAsia"/>
        </w:rPr>
        <w:t>　　　　一、萘系高级减水剂生产方法</w:t>
      </w:r>
      <w:r>
        <w:rPr>
          <w:rFonts w:hint="eastAsia"/>
        </w:rPr>
        <w:br/>
      </w:r>
      <w:r>
        <w:rPr>
          <w:rFonts w:hint="eastAsia"/>
        </w:rPr>
        <w:t>　　　　二、合成工艺控制点</w:t>
      </w:r>
      <w:r>
        <w:rPr>
          <w:rFonts w:hint="eastAsia"/>
        </w:rPr>
        <w:br/>
      </w:r>
      <w:r>
        <w:rPr>
          <w:rFonts w:hint="eastAsia"/>
        </w:rPr>
        <w:t>　　　　三、萘系高级减水剂工艺技术进展</w:t>
      </w:r>
      <w:r>
        <w:rPr>
          <w:rFonts w:hint="eastAsia"/>
        </w:rPr>
        <w:br/>
      </w:r>
      <w:r>
        <w:rPr>
          <w:rFonts w:hint="eastAsia"/>
        </w:rPr>
        <w:t>　　第二节 2024年中国萘系高级减水剂市场运行现状分析</w:t>
      </w:r>
      <w:r>
        <w:rPr>
          <w:rFonts w:hint="eastAsia"/>
        </w:rPr>
        <w:br/>
      </w:r>
      <w:r>
        <w:rPr>
          <w:rFonts w:hint="eastAsia"/>
        </w:rPr>
        <w:t>　　　　一、萘系高级减水剂生产现状分析</w:t>
      </w:r>
      <w:r>
        <w:rPr>
          <w:rFonts w:hint="eastAsia"/>
        </w:rPr>
        <w:br/>
      </w:r>
      <w:r>
        <w:rPr>
          <w:rFonts w:hint="eastAsia"/>
        </w:rPr>
        <w:t>　　　　二、国内主要萘系高级减水剂生产企业分析</w:t>
      </w:r>
      <w:r>
        <w:rPr>
          <w:rFonts w:hint="eastAsia"/>
        </w:rPr>
        <w:br/>
      </w:r>
      <w:r>
        <w:rPr>
          <w:rFonts w:hint="eastAsia"/>
        </w:rPr>
        <w:t>　　　　三、国内萘系高级减水剂研发情况分析</w:t>
      </w:r>
      <w:r>
        <w:rPr>
          <w:rFonts w:hint="eastAsia"/>
        </w:rPr>
        <w:br/>
      </w:r>
      <w:r>
        <w:rPr>
          <w:rFonts w:hint="eastAsia"/>
        </w:rPr>
        <w:t>　　第三节 2024年中国萘系高级减水剂的应用领域</w:t>
      </w:r>
      <w:r>
        <w:rPr>
          <w:rFonts w:hint="eastAsia"/>
        </w:rPr>
        <w:br/>
      </w:r>
      <w:r>
        <w:rPr>
          <w:rFonts w:hint="eastAsia"/>
        </w:rPr>
        <w:t>　　　　一、高流态自密实混凝土</w:t>
      </w:r>
      <w:r>
        <w:rPr>
          <w:rFonts w:hint="eastAsia"/>
        </w:rPr>
        <w:br/>
      </w:r>
      <w:r>
        <w:rPr>
          <w:rFonts w:hint="eastAsia"/>
        </w:rPr>
        <w:t>　　　　二、高性能泵送混凝土</w:t>
      </w:r>
      <w:r>
        <w:rPr>
          <w:rFonts w:hint="eastAsia"/>
        </w:rPr>
        <w:br/>
      </w:r>
      <w:r>
        <w:rPr>
          <w:rFonts w:hint="eastAsia"/>
        </w:rPr>
        <w:t>　　　　三、高强混凝土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2019-2024年中国化学试剂与助剂制造所属行业数据监测分析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2019-2024年中国化学试剂与助剂制造所属行业规模分析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2024年中国化学试剂与助剂制造所属行业结构分析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2019-2024年中国化学试剂与助剂制造所属行业产值分析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2019-2024年中国化学试剂与助剂制造所属行业成本费用分析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2019-2024年中国化学试剂与助剂制造所属行业盈利能力分析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2019-2024年中国高效减水剂所属行业进出口数据监测分析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2019-2024年中国高效减水剂所属行业进口数据分析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2019-2024年中国高效减水剂所属行业出口数据分析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2019-2024年中国高效减水剂所属行业进出口平均单价分析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2019-2024年中国高效减水剂所属行业进出口国家及地区分析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2024年中国减水剂行业市场竞争格局分析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2024年中国减水剂行业集中度分析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2024年中国减水剂行业竞争态势分析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2024年中国减水剂行业竞争策略分析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中国减水剂行业优势企业竞争力分析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浙江五龙化工股份有限公司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山东万山化工有限公司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西卡（中国）建筑材料有限公司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重庆江北特种建材有限公司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四川吉龙化学建材有限公司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山东莱芜市全成集团有限公司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山东省莱芜市汶河化工有限公司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句容长江建材有限公司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上饶市天佳新型材料有限公司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2024年中国水泥行业发展概况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2024年中国水泥行业技术创新分析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2024年中国水泥行业存在的问题分析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第四节 水泥行业节能降耗形势严峻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2024-2030年中国减水剂产业市场走势预测分析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2024-2030年中国减水剂产品发展趋势预测分析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一、减水剂技术走势分析</w:t>
      </w:r>
      <w:r>
        <w:rPr>
          <w:rFonts w:hint="eastAsia"/>
        </w:rPr>
        <w:br/>
      </w:r>
      <w:r>
        <w:rPr>
          <w:rFonts w:hint="eastAsia"/>
        </w:rPr>
        <w:t>　　　　二、减水剂行业发展方向分析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2024-2030年中国减水剂行业市场发展前景预测分析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一、减水剂供给预测分析</w:t>
      </w:r>
      <w:r>
        <w:rPr>
          <w:rFonts w:hint="eastAsia"/>
        </w:rPr>
        <w:br/>
      </w:r>
      <w:r>
        <w:rPr>
          <w:rFonts w:hint="eastAsia"/>
        </w:rPr>
        <w:t>　　　　二、减水剂需求预测分析</w:t>
      </w:r>
      <w:r>
        <w:rPr>
          <w:rFonts w:hint="eastAsia"/>
        </w:rPr>
        <w:br/>
      </w:r>
      <w:r>
        <w:rPr>
          <w:rFonts w:hint="eastAsia"/>
        </w:rPr>
        <w:t>　　　　三、减水剂竞争格局预测分析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2024-2030年中国减水剂行业市场盈利能力预测分析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2024-2030年中国减水剂行业投资潜力评估分析</w:t>
      </w:r>
      <w:r>
        <w:rPr>
          <w:rFonts w:hint="eastAsia"/>
        </w:rPr>
        <w:br/>
      </w:r>
      <w:r>
        <w:rPr>
          <w:rFonts w:hint="eastAsia"/>
        </w:rPr>
        <w:t>　　第一节 2024-2030年中国减水剂行业投资机会分析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一、减水剂行业吸引力分析</w:t>
      </w:r>
      <w:r>
        <w:rPr>
          <w:rFonts w:hint="eastAsia"/>
        </w:rPr>
        <w:br/>
      </w:r>
      <w:r>
        <w:rPr>
          <w:rFonts w:hint="eastAsia"/>
        </w:rPr>
        <w:t>　　　　二、减水剂行业区域投资潜力分析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2024-2030年中国减水剂行业投资风险分析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　2024-2030年中国减水剂行业投资策略分析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2019-2024年中国化学试剂与助剂制造行业资产规模增长趋势图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2024年中国化学试剂与助剂制造行业不同类型企业数量分布图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32af0370d4ddb" w:history="1">
        <w:r>
          <w:rPr>
            <w:rStyle w:val="Hyperlink"/>
          </w:rPr>
          <w:t>2024-2030年中国减水剂行业现状深度调研与发展趋势分析报告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f32af0370d4ddb" w:history="1">
        <w:r>
          <w:rPr>
            <w:rStyle w:val="Hyperlink"/>
          </w:rPr>
          <w:t>https://www.20087.com/2/91/JianShuiJiFaZhanQuShiYuCe.html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98c9546e640ed" w:history="1">
      <w:r>
        <w:rPr>
          <w:rStyle w:val="Hyperlink"/>
        </w:rPr>
        <w:t>2024-2030年中国减水剂行业现状深度调研与发展趋势分析报告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anShuiJiFaZhanQuShiYuCe.html" TargetMode="External" Id="Rddf32af0370d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anShuiJiFaZhanQuShiYuCe.html" TargetMode="External" Id="R42398c9546e6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2024-05-17T06:10:00Z</dcterms:created>
  <dcterms:modified xsi:type="dcterms:W3CDTF">2024-05-17T07:10:00Z</dcterms:modified>
  <dc:subject>2024-2030年中国减水剂行业现状深度调研与发展趋势分析报告</dc:subject>
  <dc:title>2024-2030年中国减水剂行业现状深度调研与发展趋势分析报告</dc:title>
  <cp:keywords>2024-2030年中国减水剂行业现状深度调研与发展趋势分析报告</cp:keywords>
  <dc:description>2024-2030年中国减水剂行业现状深度调研与发展趋势分析报告</dc:description>
</cp:coreProperties>
</file>