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501b4f6f4a6a" w:history="1">
              <w:r>
                <w:rPr>
                  <w:rStyle w:val="Hyperlink"/>
                </w:rPr>
                <w:t>2025-2031年中国双丙酮丙烯酰胺（DAAM）行业发展分析与市场前景预测报告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501b4f6f4a6a" w:history="1">
              <w:r>
                <w:rPr>
                  <w:rStyle w:val="Hyperlink"/>
                </w:rPr>
                <w:t>2025-2031年中国双丙酮丙烯酰胺（DAAM）行业发展分析与市场前景预测报告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4501b4f6f4a6a" w:history="1">
                <w:r>
                  <w:rPr>
                    <w:rStyle w:val="Hyperlink"/>
                  </w:rPr>
                  <w:t>https://www.20087.com/2/01/ShuangBingTongBingXiXianAn-DAAM-ShiChangQianJing.html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（DAAM）是一种重要的有机化合物，广泛应用于合成树脂、涂料、粘合剂、纤维改性剂等领域。近年来，随着对环保和可持续性的重视，DAAM在高性能聚合物和环境友好型材料中的应用日益增多。同时，随着合成技术的进步，DAAM的生产成本得到有效控制，使其在多个行业的应用更加广泛。</w:t>
      </w:r>
      <w:r>
        <w:rPr>
          <w:rFonts w:hint="eastAsia"/>
        </w:rPr>
        <w:br/>
      </w:r>
      <w:r>
        <w:rPr>
          <w:rFonts w:hint="eastAsia"/>
        </w:rPr>
        <w:t>　　未来，随着对绿色化学和循环经济的重视，DAAM的应用领域将进一步扩大。在环保材料方面，DAAM将被用于开发更多具有生物降解性的产品。在高性能材料领域，DAAM将与其他单体共聚，以制备具有优异性能的复合材料。此外，随着3D打印技术的发展，DAAM作为新型光固化树脂的原料，将在3D打印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501b4f6f4a6a" w:history="1">
        <w:r>
          <w:rPr>
            <w:rStyle w:val="Hyperlink"/>
          </w:rPr>
          <w:t>2025-2031年中国双丙酮丙烯酰胺（DAAM）行业发展分析与市场前景预测报告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双丙酮丙烯酰胺（DAAM）相关行业协会、国内外双丙酮丙烯酰胺（DAAM）相关刊物的基础信息以及双丙酮丙烯酰胺（DAAM）行业研究单位提供的详实资料，结合深入的市场调研资料，立足于当前中国宏观经济、政策、主要行业对双丙酮丙烯酰胺（DAAM）行业的影响，重点探讨了双丙酮丙烯酰胺（DAAM）行业整体及双丙酮丙烯酰胺（DAAM）相关子行业的运行情况，并对未来双丙酮丙烯酰胺（DAAM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4501b4f6f4a6a" w:history="1">
        <w:r>
          <w:rPr>
            <w:rStyle w:val="Hyperlink"/>
          </w:rPr>
          <w:t>2025-2031年中国双丙酮丙烯酰胺（DAAM）行业发展分析与市场前景预测报告</w:t>
        </w:r>
      </w:hyperlink>
      <w:r>
        <w:rPr>
          <w:rFonts w:hint="eastAsia"/>
        </w:rPr>
        <w:t>》数据及时全面、图表丰富、反映直观，在对双丙酮丙烯酰胺（DAAM）市场发展现状和趋势进行深度分析和预测的基础上，研究了双丙酮丙烯酰胺（DAAM）行业今后的发展前景，为双丙酮丙烯酰胺（DAAM）企业在当前激烈的市场竞争中洞察投资机会，合理调整经营策略；为双丙酮丙烯酰胺（DAAM）战略投资者选择恰当的投资时机，公司领导层做战略规划，提供市场情报信息以及合理参考建议，《</w:t>
      </w:r>
      <w:hyperlink r:id="Rca24501b4f6f4a6a" w:history="1">
        <w:r>
          <w:rPr>
            <w:rStyle w:val="Hyperlink"/>
          </w:rPr>
          <w:t>2025-2031年中国双丙酮丙烯酰胺（DAAM）行业发展分析与市场前景预测报告</w:t>
        </w:r>
      </w:hyperlink>
      <w:r>
        <w:rPr>
          <w:rFonts w:hint="eastAsia"/>
        </w:rPr>
        <w:t>》是相关双丙酮丙烯酰胺（DAAM）企业、研究单位及银行、政府等准确、全面、迅速了解目前双丙酮丙烯酰胺（DAAM）行业发展动向、把握企业战略发展定位方向不可或缺的专业性报告。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双丙酮丙烯酰胺（DAAM）行业相关概述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一、双丙酮丙烯酰胺（DAAM）行业定义及特点</w:t>
      </w:r>
      <w:r>
        <w:rPr>
          <w:rFonts w:hint="eastAsia"/>
        </w:rPr>
        <w:br/>
      </w:r>
      <w:r>
        <w:rPr>
          <w:rFonts w:hint="eastAsia"/>
        </w:rPr>
        <w:t>　　　　　　1、双丙酮丙烯酰胺（DAAM）行业定义</w:t>
      </w:r>
      <w:r>
        <w:rPr>
          <w:rFonts w:hint="eastAsia"/>
        </w:rPr>
        <w:br/>
      </w:r>
      <w:r>
        <w:rPr>
          <w:rFonts w:hint="eastAsia"/>
        </w:rPr>
        <w:t>　　　　　　2、双丙酮丙烯酰胺（DAAM）行业特点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1、双丙酮丙烯酰胺（DAAM）生产模式</w:t>
      </w:r>
      <w:r>
        <w:rPr>
          <w:rFonts w:hint="eastAsia"/>
        </w:rPr>
        <w:br/>
      </w:r>
      <w:r>
        <w:rPr>
          <w:rFonts w:hint="eastAsia"/>
        </w:rPr>
        <w:t>　　　　　　2、双丙酮丙烯酰胺（DAAM）采购模式</w:t>
      </w:r>
      <w:r>
        <w:rPr>
          <w:rFonts w:hint="eastAsia"/>
        </w:rPr>
        <w:br/>
      </w:r>
      <w:r>
        <w:rPr>
          <w:rFonts w:hint="eastAsia"/>
        </w:rPr>
        <w:t>　　　　　　3、双丙酮丙烯酰胺（DAAM）销售模式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2024-2025年世界双丙酮丙烯酰胺（DAAM）行业市场运行形势分析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2024-2025年全球双丙酮丙烯酰胺（DAAM）行业发展概况</w:t>
      </w:r>
      <w:r>
        <w:rPr>
          <w:rFonts w:hint="eastAsia"/>
        </w:rPr>
        <w:br/>
      </w:r>
      <w:r>
        <w:rPr>
          <w:rFonts w:hint="eastAsia"/>
        </w:rPr>
        <w:t>　　第二节 世界双丙酮丙烯酰胺（DAAM）行业发展走势</w:t>
      </w:r>
      <w:r>
        <w:rPr>
          <w:rFonts w:hint="eastAsia"/>
        </w:rPr>
        <w:br/>
      </w:r>
      <w:r>
        <w:rPr>
          <w:rFonts w:hint="eastAsia"/>
        </w:rPr>
        <w:t>　　　　一、全球双丙酮丙烯酰胺（DAAM）行业市场分布情况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二、全球双丙酮丙烯酰胺（DAAM）行业发展趋势分析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全球双丙酮丙烯酰胺（DAAM）行业重点国家和区域分析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2024-2025年中国双丙酮丙烯酰胺（DAAM）行业发展环境分析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双丙酮丙烯酰胺（DAAM）政策环境分析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双丙酮丙烯酰胺（DAAM）技术环境分析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2024-2025年双丙酮丙烯酰胺（DAAM）行业技术发展现状及趋势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当前我国双丙酮丙烯酰胺（DAAM）技术发展现状</w:t>
      </w:r>
      <w:r>
        <w:rPr>
          <w:rFonts w:hint="eastAsia"/>
        </w:rPr>
        <w:br/>
      </w:r>
      <w:r>
        <w:rPr>
          <w:rFonts w:hint="eastAsia"/>
        </w:rPr>
        <w:t>　　第二节 中外双丙酮丙烯酰胺（DAAM）技术差距及产生差距的主要原因分析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提高我国双丙酮丙烯酰胺（DAAM）技术的对策</w:t>
      </w:r>
      <w:r>
        <w:rPr>
          <w:rFonts w:hint="eastAsia"/>
        </w:rPr>
        <w:br/>
      </w:r>
      <w:r>
        <w:rPr>
          <w:rFonts w:hint="eastAsia"/>
        </w:rPr>
        <w:t>　　第四节 我国双丙酮丙烯酰胺（DAAM）研发、设计发展趋势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中国双丙酮丙烯酰胺（DAAM）行业市场供需状况分析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中国双丙酮丙烯酰胺（DAAM）行业市场规模情况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中国双丙酮丙烯酰胺（DAAM）行业市场需求状况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三、2025-2031年双丙酮丙烯酰胺（DAAM）行业市场需求预测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中国双丙酮丙烯酰胺（DAAM）行业市场供给状况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一、2019-2024年双丙酮丙烯酰胺（DAAM）行业市场供给情况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三、2025-2031年双丙酮丙烯酰胺（DAAM）行业市场供给预测</w:t>
      </w:r>
      <w:r>
        <w:rPr>
          <w:rFonts w:hint="eastAsia"/>
        </w:rPr>
        <w:br/>
      </w:r>
      <w:r>
        <w:rPr>
          <w:rFonts w:hint="eastAsia"/>
        </w:rPr>
        <w:t>　　第五节 双丙酮丙烯酰胺（DAAM）行业市场供需平衡状况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中国双丙酮丙烯酰胺（DAAM）行业进出口情况分析预测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2019-2024年中国双丙酮丙烯酰胺（DAAM）行业进出口情况分析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一、2019-2024年中国双丙酮丙烯酰胺（DAAM）行业进口分析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二、2019-2024年中国双丙酮丙烯酰胺（DAAM）行业出口分析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2025-2031年中国双丙酮丙烯酰胺（DAAM）行业进出口情况预测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一、2025-2031年中国双丙酮丙烯酰胺（DAAM）行业进口预测分析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二、2025-2031年中国双丙酮丙烯酰胺（DAAM）行业出口预测分析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影响双丙酮丙烯酰胺（DAAM）行业进出口变化的主要原因分析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2019-2024年中国双丙酮丙烯酰胺（DAAM）行业重点地区调研分析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一、中国双丙酮丙烯酰胺（DAAM）行业重点区域市场结构调研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二、**地区双丙酮丙烯酰胺（DAAM）市场调研分析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三、**地区双丙酮丙烯酰胺（DAAM）市场调研分析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四、**地区双丙酮丙烯酰胺（DAAM）市场调研分析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五、**地区双丙酮丙烯酰胺（DAAM）市场调研分析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六、**地区双丙酮丙烯酰胺（DAAM）市场调研分析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双丙酮丙烯酰胺（DAAM）行业细分产品市场调研分析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中国双丙酮丙烯酰胺（DAAM）行业市场行情分析预测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2019-2024年中国双丙酮丙烯酰胺（DAAM）市场价格趋向分析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2025-2031年中国双丙酮丙烯酰胺（DAAM）市场价格趋向预测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双丙酮丙烯酰胺（DAAM）行业上、下游市场分析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双丙酮丙烯酰胺（DAAM）行业下游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双丙酮丙烯酰胺（DAAM）行业竞争格局分析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双丙酮丙烯酰胺（DAAM）行业集中度分析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一、双丙酮丙烯酰胺（DAAM）市场集中度分析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二、双丙酮丙烯酰胺（DAAM）企业集中度分析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三、双丙酮丙烯酰胺（DAAM）区域集中度分析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一、2024-2025年双丙酮丙烯酰胺（DAAM）行业竞争分析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二、2024-2025年中外双丙酮丙烯酰胺（DAAM）产品竞争分析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三、2024-2025年中国双丙酮丙烯酰胺（DAAM）市场竞争分析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四、2025-2031年国内主要双丙酮丙烯酰胺（DAAM）企业动向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双丙酮丙烯酰胺（DAAM）行业重点企业发展调研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双丙酮丙烯酰胺（DAAM）重点企业（一）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双丙酮丙烯酰胺（DAAM）重点企业（二）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双丙酮丙烯酰胺（DAAM）重点企业（三）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双丙酮丙烯酰胺（DAAM）重点企业（四）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双丙酮丙烯酰胺（DAAM）重点企业（五）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双丙酮丙烯酰胺（DAAM）重点企业（六）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双丙酮丙烯酰胺（DAAM）企业发展策略分析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双丙酮丙烯酰胺（DAAM）市场策略分析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一、双丙酮丙烯酰胺（DAAM）价格策略分析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二、双丙酮丙烯酰胺（DAAM）渠道策略分析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提高双丙酮丙烯酰胺（DAAM）企业竞争力的策略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一、提高中国双丙酮丙烯酰胺（DAAM）企业核心竞争力的对策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三、影响双丙酮丙烯酰胺（DAAM）企业核心竞争力的因素及提升途径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四、提高双丙酮丙烯酰胺（DAAM）企业竞争力的策略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对我国双丙酮丙烯酰胺（DAAM）品牌的战略思考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三、我国双丙酮丙烯酰胺（DAAM）企业的品牌战略</w:t>
      </w:r>
      <w:r>
        <w:rPr>
          <w:rFonts w:hint="eastAsia"/>
        </w:rPr>
        <w:br/>
      </w:r>
      <w:r>
        <w:rPr>
          <w:rFonts w:hint="eastAsia"/>
        </w:rPr>
        <w:t>　　　　四、双丙酮丙烯酰胺（DAAM）品牌战略管理的策略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中国双丙酮丙烯酰胺（DAAM）行业营销策略分析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一、做好双丙酮丙烯酰胺（DAAM）产品导入</w:t>
      </w:r>
      <w:r>
        <w:rPr>
          <w:rFonts w:hint="eastAsia"/>
        </w:rPr>
        <w:br/>
      </w:r>
      <w:r>
        <w:rPr>
          <w:rFonts w:hint="eastAsia"/>
        </w:rPr>
        <w:t>　　　　二、做好双丙酮丙烯酰胺（DAAM）产品组合和产品线决策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双丙酮丙烯酰胺（DAAM）行业渠道营销研究分析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一、双丙酮丙烯酰胺（DAAM）行业营销环境分析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双丙酮丙烯酰胺（DAAM）行业营销战略研究分析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一、中国双丙酮丙烯酰胺（DAAM）行业有效整合营销策略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二、建立双丙酮丙烯酰胺（DAAM）行业厂商的双嬴模式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2025-2031年中国双丙酮丙烯酰胺（DAAM）行业前景与风险预测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2025年双丙酮丙烯酰胺（DAAM）市场前景分析</w:t>
      </w:r>
      <w:r>
        <w:rPr>
          <w:rFonts w:hint="eastAsia"/>
        </w:rPr>
        <w:br/>
      </w:r>
      <w:r>
        <w:rPr>
          <w:rFonts w:hint="eastAsia"/>
        </w:rPr>
        <w:t>　　第二节 2025年双丙酮丙烯酰胺（DAAM）发展趋势预测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2025-2031年中国双丙酮丙烯酰胺（DAAM）行业投资特性分析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一、2025-2031年中国双丙酮丙烯酰胺（DAAM）行业进入壁垒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二、2025-2031年中国双丙酮丙烯酰胺（DAAM）行业盈利模式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三、2025-2031年中国双丙酮丙烯酰胺（DAAM）行业盈利因素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2025-2031年中国双丙酮丙烯酰胺（DAAM）行业投资机会分析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一、2025-2031年中国双丙酮丙烯酰胺（DAAM）细分市场投资机会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二、2025-2031年中国双丙酮丙烯酰胺（DAAM）行业区域市场投资潜力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2025-2031年中国双丙酮丙烯酰胺（DAAM）行业投资风险分析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一、2025-2031年中国双丙酮丙烯酰胺（DAAM）行业市场竞争风险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二、2025-2031年中国双丙酮丙烯酰胺（DAAM）行业技术风险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三、2025-2031年中国双丙酮丙烯酰胺（DAAM）行业政策风险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四、2025-2031年中国双丙酮丙烯酰胺（DAAM）行业进入退出风险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2025-2031年中国双丙酮丙烯酰胺（DAAM）行业盈利模式与投资策略分析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国外双丙酮丙烯酰胺（DAAM）行业投资现状及经营模式分析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一、境外双丙酮丙烯酰胺（DAAM）行业成长情况调查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中国双丙酮丙烯酰胺（DAAM）行业投资国际化发展战略分析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中国双丙酮丙烯酰胺（DAAM）行业投资策略分析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中国双丙酮丙烯酰胺（DAAM）行业资本运作战略选择方案研究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中⋅智⋅林⋅：中国双丙酮丙烯酰胺（DAAM）行业多元化经营战略的可行性分析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双丙酮丙烯酰胺（DAAM）行业历程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双丙酮丙烯酰胺（DAAM）行业生命周期</w:t>
      </w:r>
      <w:r>
        <w:rPr>
          <w:rFonts w:hint="eastAsia"/>
        </w:rPr>
        <w:br/>
      </w:r>
      <w:r>
        <w:rPr>
          <w:rFonts w:hint="eastAsia"/>
        </w:rPr>
        <w:t>　　图表 双丙酮丙烯酰胺（DAAM）行业产业链分析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2019-2024年双丙酮丙烯酰胺（DAAM）行业市场容量分析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2025年中国双丙酮丙烯酰胺（DAAM）行业需求领域分布格局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2025年中国双丙酮丙烯酰胺（DAAM）进口国家及地区分析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2025年中国双丙酮丙烯酰胺（DAAM）出口国家及地区分析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501b4f6f4a6a" w:history="1">
        <w:r>
          <w:rPr>
            <w:rStyle w:val="Hyperlink"/>
          </w:rPr>
          <w:t>2025-2031年中国双丙酮丙烯酰胺（DAAM）行业发展分析与市场前景预测报告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4501b4f6f4a6a" w:history="1">
        <w:r>
          <w:rPr>
            <w:rStyle w:val="Hyperlink"/>
          </w:rPr>
          <w:t>https://www.20087.com/2/01/ShuangBingTongBingXiXianAn-DAAM-ShiChangQianJing.html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613de334449f" w:history="1">
      <w:r>
        <w:rPr>
          <w:rStyle w:val="Hyperlink"/>
        </w:rPr>
        <w:t>2025-2031年中国双丙酮丙烯酰胺（DAAM）行业发展分析与市场前景预测报告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angBingTongBingXiXianAn-DAAM-ShiChangQianJing.html" TargetMode="External" Id="Rca24501b4f6f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angBingTongBingXiXianAn-DAAM-ShiChangQianJing.html" TargetMode="External" Id="Rb3ec613de334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2024-07-30T03:55:00Z</dcterms:created>
  <dcterms:modified xsi:type="dcterms:W3CDTF">2024-07-30T04:55:00Z</dcterms:modified>
  <dc:subject>2025-2031年中国双丙酮丙烯酰胺（DAAM）行业发展分析与市场前景预测报告</dc:subject>
  <dc:title>2025-2031年中国双丙酮丙烯酰胺（DAAM）行业发展分析与市场前景预测报告</dc:title>
  <cp:keywords>2025-2031年中国双丙酮丙烯酰胺（DAAM）行业发展分析与市场前景预测报告</cp:keywords>
  <dc:description>2025-2031年中国双丙酮丙烯酰胺（DAAM）行业发展分析与市场前景预测报告</dc:description>
</cp:coreProperties>
</file>