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e3c030ed4b62" w:history="1">
              <w:r>
                <w:rPr>
                  <w:rStyle w:val="Hyperlink"/>
                </w:rPr>
                <w:t>2024年版中国季戊四醇行业深度调研及市场前景分析报告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e3c030ed4b62" w:history="1">
              <w:r>
                <w:rPr>
                  <w:rStyle w:val="Hyperlink"/>
                </w:rPr>
                <w:t>2024年版中国季戊四醇行业深度调研及市场前景分析报告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7e3c030ed4b62" w:history="1">
                <w:r>
                  <w:rPr>
                    <w:rStyle w:val="Hyperlink"/>
                  </w:rPr>
                  <w:t>https://www.20087.com/2/81/JiWuSiChunShiChangXuQiuFenXiYuFa.html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一种重要的化工原料，广泛应用于涂料、增塑剂、聚酯多元醇等领域。近年来，随着全球化工产业的发展和技术的进步，季戊四醇的市场需求持续增长。在技术层面，季戊四醇的生产工艺不断得到优化，生产效率和产品质量都有所提高。此外，随着环保法规的日益严格，季戊四醇生产商也在积极研发更加环保的生产工艺，减少生产过程中的废水和废气排放。</w:t>
      </w:r>
      <w:r>
        <w:rPr>
          <w:rFonts w:hint="eastAsia"/>
        </w:rPr>
        <w:br/>
      </w:r>
      <w:r>
        <w:rPr>
          <w:rFonts w:hint="eastAsia"/>
        </w:rPr>
        <w:t>　　未来，季戊四醇行业将受益于下游市场的持续增长和技术的进步。一方面，随着涂料、增塑剂等下游行业的稳步发展，季戊四醇的需求将持续增长。另一方面，技术创新将是推动行业发展的关键因素，包括：1) 采用更先进的合成技术和催化剂，提高生产效率和产品纯度；2) 发展循环经济模式，提高原材料的利用率，减少废弃物产生；3) 研发新的应用领域，如在可降解塑料中的应用，以满足市场对环保材料的需求。此外，随着全球对可持续发展的重视，环保型季戊四醇产品将更受欢迎，推动行业向更加绿色、可持续的方向发展。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7e3c030ed4b62" w:history="1">
        <w:r>
          <w:rPr>
            <w:rStyle w:val="Hyperlink"/>
          </w:rPr>
          <w:t>2024年版中国季戊四醇行业深度调研及市场前景分析报告</w:t>
        </w:r>
      </w:hyperlink>
      <w:r>
        <w:rPr>
          <w:rFonts w:hint="eastAsia"/>
        </w:rPr>
        <w:t>》全面分析了季戊四醇行业的市场规模、需求和价格趋势，探讨了产业链结构及其发展变化。季戊四醇报告详尽阐述了行业现状，对未来季戊四醇市场前景和发展趋势进行了科学预测。同时，季戊四醇报告还深入剖析了细分市场的竞争格局，重点评估了行业领先企业的竞争实力、市场集中度及品牌影响力。季戊四醇报告以专业、科学的视角，为投资者揭示了季戊四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季戊四醇行业经济环境分析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季戊四醇行业政策环境分析</w:t>
      </w:r>
      <w:r>
        <w:rPr>
          <w:rFonts w:hint="eastAsia"/>
        </w:rPr>
        <w:br/>
      </w:r>
      <w:r>
        <w:rPr>
          <w:rFonts w:hint="eastAsia"/>
        </w:rPr>
        <w:t>　　　　一、季戊四醇行业政策影响分析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季戊四醇特性分析</w:t>
      </w:r>
      <w:r>
        <w:rPr>
          <w:rFonts w:hint="eastAsia"/>
        </w:rPr>
        <w:br/>
      </w:r>
      <w:r>
        <w:rPr>
          <w:rFonts w:hint="eastAsia"/>
        </w:rPr>
        <w:t>　　第四节 季戊四醇行业"波特五力模型"分析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影响季戊四醇行业发展的主要因素分析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季戊四醇产业发展现状分析</w:t>
      </w:r>
      <w:r>
        <w:rPr>
          <w:rFonts w:hint="eastAsia"/>
        </w:rPr>
        <w:br/>
      </w:r>
      <w:r>
        <w:rPr>
          <w:rFonts w:hint="eastAsia"/>
        </w:rPr>
        <w:t>　　第一节 季戊四醇产业链产品构成</w:t>
      </w:r>
      <w:r>
        <w:rPr>
          <w:rFonts w:hint="eastAsia"/>
        </w:rPr>
        <w:br/>
      </w:r>
      <w:r>
        <w:rPr>
          <w:rFonts w:hint="eastAsia"/>
        </w:rPr>
        <w:t>　　第二节 季戊四醇产业特点</w:t>
      </w:r>
      <w:r>
        <w:rPr>
          <w:rFonts w:hint="eastAsia"/>
        </w:rPr>
        <w:br/>
      </w:r>
      <w:r>
        <w:rPr>
          <w:rFonts w:hint="eastAsia"/>
        </w:rPr>
        <w:t>　　第三节 季戊四醇产业竞争分析</w:t>
      </w:r>
      <w:r>
        <w:rPr>
          <w:rFonts w:hint="eastAsia"/>
        </w:rPr>
        <w:br/>
      </w:r>
      <w:r>
        <w:rPr>
          <w:rFonts w:hint="eastAsia"/>
        </w:rPr>
        <w:t>　　第四节 季戊四醇产业技术水平</w:t>
      </w:r>
      <w:r>
        <w:rPr>
          <w:rFonts w:hint="eastAsia"/>
        </w:rPr>
        <w:br/>
      </w:r>
      <w:r>
        <w:rPr>
          <w:rFonts w:hint="eastAsia"/>
        </w:rPr>
        <w:t>　　第五节 近期季戊四醇产业政策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2024-2030年中国季戊四醇行业需求与消费状况分析及预测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中国季戊四醇消费者消费偏好调查分析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2019-2024年中国季戊四醇产量统计分析</w:t>
      </w:r>
      <w:r>
        <w:rPr>
          <w:rFonts w:hint="eastAsia"/>
        </w:rPr>
        <w:br/>
      </w:r>
      <w:r>
        <w:rPr>
          <w:rFonts w:hint="eastAsia"/>
        </w:rPr>
        <w:t>　　第三节 2019-2024年季戊四醇出口规模</w:t>
      </w:r>
      <w:r>
        <w:rPr>
          <w:rFonts w:hint="eastAsia"/>
        </w:rPr>
        <w:br/>
      </w:r>
      <w:r>
        <w:rPr>
          <w:rFonts w:hint="eastAsia"/>
        </w:rPr>
        <w:t>　　第三节 2019-2024年中国季戊四醇消费量统计分析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2024-2030年中国季戊四醇产量预测</w:t>
      </w:r>
      <w:r>
        <w:rPr>
          <w:rFonts w:hint="eastAsia"/>
        </w:rPr>
        <w:br/>
      </w:r>
      <w:r>
        <w:rPr>
          <w:rFonts w:hint="eastAsia"/>
        </w:rPr>
        <w:t>　　第五节 2024-2030年中国季戊四醇消费量预测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季戊四醇下游产业发展</w:t>
      </w:r>
      <w:r>
        <w:rPr>
          <w:rFonts w:hint="eastAsia"/>
        </w:rPr>
        <w:br/>
      </w:r>
      <w:r>
        <w:rPr>
          <w:rFonts w:hint="eastAsia"/>
        </w:rPr>
        <w:t>　　第一节 季戊四醇下游产业构成</w:t>
      </w:r>
      <w:r>
        <w:rPr>
          <w:rFonts w:hint="eastAsia"/>
        </w:rPr>
        <w:br/>
      </w:r>
      <w:r>
        <w:rPr>
          <w:rFonts w:hint="eastAsia"/>
        </w:rPr>
        <w:t>　　第二节 季戊四醇下游细分市场</w:t>
      </w:r>
      <w:r>
        <w:rPr>
          <w:rFonts w:hint="eastAsia"/>
        </w:rPr>
        <w:br/>
      </w:r>
      <w:r>
        <w:rPr>
          <w:rFonts w:hint="eastAsia"/>
        </w:rPr>
        <w:t>　　第三节 季戊四醇下游产业竞争能力比较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2024-2030年中国季戊四醇行业市场规模分析及预测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中国季戊四醇市场结构分析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2019-2024年中国季戊四醇行业市场规模分析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中国季戊四醇行业区域市场规模分析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2024-2030年中国季戊四醇行业市场规模预测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2024-2030年中国季戊四醇行业市场价格分析及预测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2019-2024年中国季戊四醇行业平均价格趋向分析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2024-2030年中国季戊四醇行业价格趋向预测分析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季戊四醇重点企业分析</w:t>
      </w:r>
      <w:r>
        <w:rPr>
          <w:rFonts w:hint="eastAsia"/>
        </w:rPr>
        <w:br/>
      </w:r>
      <w:r>
        <w:rPr>
          <w:rFonts w:hint="eastAsia"/>
        </w:rPr>
        <w:t>　　第一节 江苏开磷瑞阳化工有限公司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河南濮阳鹏鑫化工有限公司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河北保定市国秀化工有限责任公司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霸州市胜芳河北联合化工有限公司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云天化集团有限公司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中国季戊四醇行业投资价值与投资策略咨询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季戊四醇行业SWOT模型分析</w:t>
      </w:r>
      <w:r>
        <w:rPr>
          <w:rFonts w:hint="eastAsia"/>
        </w:rPr>
        <w:br/>
      </w:r>
      <w:r>
        <w:rPr>
          <w:rFonts w:hint="eastAsia"/>
        </w:rPr>
        <w:t>　　　　一、季戊四醇行业优势分析</w:t>
      </w:r>
      <w:r>
        <w:rPr>
          <w:rFonts w:hint="eastAsia"/>
        </w:rPr>
        <w:br/>
      </w:r>
      <w:r>
        <w:rPr>
          <w:rFonts w:hint="eastAsia"/>
        </w:rPr>
        <w:t>　　　　二、季戊四醇行业劣势分析</w:t>
      </w:r>
      <w:r>
        <w:rPr>
          <w:rFonts w:hint="eastAsia"/>
        </w:rPr>
        <w:br/>
      </w:r>
      <w:r>
        <w:rPr>
          <w:rFonts w:hint="eastAsia"/>
        </w:rPr>
        <w:t>　　　　三、季戊四醇行业机会分析</w:t>
      </w:r>
      <w:r>
        <w:rPr>
          <w:rFonts w:hint="eastAsia"/>
        </w:rPr>
        <w:br/>
      </w:r>
      <w:r>
        <w:rPr>
          <w:rFonts w:hint="eastAsia"/>
        </w:rPr>
        <w:t>　　　　四、季戊四醇行业风险分析</w:t>
      </w:r>
      <w:r>
        <w:rPr>
          <w:rFonts w:hint="eastAsia"/>
        </w:rPr>
        <w:br/>
      </w:r>
      <w:r>
        <w:rPr>
          <w:rFonts w:hint="eastAsia"/>
        </w:rPr>
        <w:t>　　第二节 季戊四醇行业投资价值分析</w:t>
      </w:r>
      <w:r>
        <w:rPr>
          <w:rFonts w:hint="eastAsia"/>
        </w:rPr>
        <w:br/>
      </w:r>
      <w:r>
        <w:rPr>
          <w:rFonts w:hint="eastAsia"/>
        </w:rPr>
        <w:t>　　第三节 季戊四醇行业投资策略分析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中国季戊四醇产业市场竞争策略建议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中国季戊四醇市场竞争策略建议</w:t>
      </w:r>
      <w:r>
        <w:rPr>
          <w:rFonts w:hint="eastAsia"/>
        </w:rPr>
        <w:br/>
      </w:r>
      <w:r>
        <w:rPr>
          <w:rFonts w:hint="eastAsia"/>
        </w:rPr>
        <w:t>　　　　一、季戊四醇市场定位策略建议</w:t>
      </w:r>
      <w:r>
        <w:rPr>
          <w:rFonts w:hint="eastAsia"/>
        </w:rPr>
        <w:br/>
      </w:r>
      <w:r>
        <w:rPr>
          <w:rFonts w:hint="eastAsia"/>
        </w:rPr>
        <w:t>　　　　二、季戊四醇渠道竞争策略建议</w:t>
      </w:r>
      <w:r>
        <w:rPr>
          <w:rFonts w:hint="eastAsia"/>
        </w:rPr>
        <w:br/>
      </w:r>
      <w:r>
        <w:rPr>
          <w:rFonts w:hint="eastAsia"/>
        </w:rPr>
        <w:t>　　　　三、季戊四醇品牌竞争策略建议</w:t>
      </w:r>
      <w:r>
        <w:rPr>
          <w:rFonts w:hint="eastAsia"/>
        </w:rPr>
        <w:br/>
      </w:r>
      <w:r>
        <w:rPr>
          <w:rFonts w:hint="eastAsia"/>
        </w:rPr>
        <w:t>　　　　四、季戊四醇价格竞争策略建议</w:t>
      </w:r>
      <w:r>
        <w:rPr>
          <w:rFonts w:hint="eastAsia"/>
        </w:rPr>
        <w:br/>
      </w:r>
      <w:r>
        <w:rPr>
          <w:rFonts w:hint="eastAsia"/>
        </w:rPr>
        <w:t>　　　　五、季戊四醇客户服务策略建议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中国季戊四醇产业竞争战略建议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季戊四醇行业总结及企业重点客户管理建议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季戊四醇行业企业问题总结</w:t>
      </w:r>
      <w:r>
        <w:rPr>
          <w:rFonts w:hint="eastAsia"/>
        </w:rPr>
        <w:br/>
      </w:r>
      <w:r>
        <w:rPr>
          <w:rFonts w:hint="eastAsia"/>
        </w:rPr>
        <w:t>　　第二节 季戊四醇企业应对策略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季戊四醇市场的重点客户战略实施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2024-2030年中国季戊四醇行业投资风险预警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季戊四醇产业链示意图</w:t>
      </w:r>
      <w:r>
        <w:rPr>
          <w:rFonts w:hint="eastAsia"/>
        </w:rPr>
        <w:br/>
      </w:r>
      <w:r>
        <w:rPr>
          <w:rFonts w:hint="eastAsia"/>
        </w:rPr>
        <w:t>　　图表 季戊四醇产业生命周期一览表</w:t>
      </w:r>
      <w:r>
        <w:rPr>
          <w:rFonts w:hint="eastAsia"/>
        </w:rPr>
        <w:br/>
      </w:r>
      <w:r>
        <w:rPr>
          <w:rFonts w:hint="eastAsia"/>
        </w:rPr>
        <w:t>　　图表 季戊四醇行业相关政策法规</w:t>
      </w:r>
      <w:r>
        <w:rPr>
          <w:rFonts w:hint="eastAsia"/>
        </w:rPr>
        <w:br/>
      </w:r>
      <w:r>
        <w:rPr>
          <w:rFonts w:hint="eastAsia"/>
        </w:rPr>
        <w:t>　　图表 季戊四醇下游领域中的应用占比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2019-2024年我国季戊四醇价格</w:t>
      </w:r>
      <w:r>
        <w:rPr>
          <w:rFonts w:hint="eastAsia"/>
        </w:rPr>
        <w:br/>
      </w:r>
      <w:r>
        <w:rPr>
          <w:rFonts w:hint="eastAsia"/>
        </w:rPr>
        <w:t>　　图表 2019-2024年季戊四醇市场规模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2019-2024年中国季戊四醇行业产能</w:t>
      </w:r>
      <w:r>
        <w:rPr>
          <w:rFonts w:hint="eastAsia"/>
        </w:rPr>
        <w:br/>
      </w:r>
      <w:r>
        <w:rPr>
          <w:rFonts w:hint="eastAsia"/>
        </w:rPr>
        <w:t>　　图表 2019-2024年季戊四醇产量</w:t>
      </w:r>
      <w:r>
        <w:rPr>
          <w:rFonts w:hint="eastAsia"/>
        </w:rPr>
        <w:br/>
      </w:r>
      <w:r>
        <w:rPr>
          <w:rFonts w:hint="eastAsia"/>
        </w:rPr>
        <w:t>　　图表 2019-2024年季戊四醇市场需求量</w:t>
      </w:r>
      <w:r>
        <w:rPr>
          <w:rFonts w:hint="eastAsia"/>
        </w:rPr>
        <w:br/>
      </w:r>
      <w:r>
        <w:rPr>
          <w:rFonts w:hint="eastAsia"/>
        </w:rPr>
        <w:t>　　图表 2019-2024年我国季戊四醇产销率</w:t>
      </w:r>
      <w:r>
        <w:rPr>
          <w:rFonts w:hint="eastAsia"/>
        </w:rPr>
        <w:br/>
      </w:r>
      <w:r>
        <w:rPr>
          <w:rFonts w:hint="eastAsia"/>
        </w:rPr>
        <w:t>　　图表 2019-2024年我国季戊四醇企业数量</w:t>
      </w:r>
      <w:r>
        <w:rPr>
          <w:rFonts w:hint="eastAsia"/>
        </w:rPr>
        <w:br/>
      </w:r>
      <w:r>
        <w:rPr>
          <w:rFonts w:hint="eastAsia"/>
        </w:rPr>
        <w:t>　　图表 2019-2024年我国季戊四醇企业毛利率</w:t>
      </w:r>
      <w:r>
        <w:rPr>
          <w:rFonts w:hint="eastAsia"/>
        </w:rPr>
        <w:br/>
      </w:r>
      <w:r>
        <w:rPr>
          <w:rFonts w:hint="eastAsia"/>
        </w:rPr>
        <w:t>　　图表 2019-2024年我国季戊四醇企业成长能力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2019-2024年我国季戊四醇企业偿债能力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2019-2024年华东地区季戊四醇行业运行现状数据分析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2019-2024年东北地区季戊四醇行业运行现状数据分析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2019-2024年西部地区季戊四醇行业运行现状数据分析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季戊四醇产销统计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2019-2024年我国季戊四醇价格</w:t>
      </w:r>
      <w:r>
        <w:rPr>
          <w:rFonts w:hint="eastAsia"/>
        </w:rPr>
        <w:br/>
      </w:r>
      <w:r>
        <w:rPr>
          <w:rFonts w:hint="eastAsia"/>
        </w:rPr>
        <w:t>　　图表 2024-2030年我国季戊四醇市场价格预测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2019-2024年我国季戊四醇进口统计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2024-2030年我国季戊四醇市场规模预测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2024-2030年我国季戊四醇市场毛利率预测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2024-2030年我国季戊四醇市场产量预测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2024-2030年我国季戊四醇市场进出口预测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e3c030ed4b62" w:history="1">
        <w:r>
          <w:rPr>
            <w:rStyle w:val="Hyperlink"/>
          </w:rPr>
          <w:t>2024年版中国季戊四醇行业深度调研及市场前景分析报告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7e3c030ed4b62" w:history="1">
        <w:r>
          <w:rPr>
            <w:rStyle w:val="Hyperlink"/>
          </w:rPr>
          <w:t>https://www.20087.com/2/81/JiWuSiChunShiChangXuQiuFenXiYuFa.html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d039fdce14326" w:history="1">
      <w:r>
        <w:rPr>
          <w:rStyle w:val="Hyperlink"/>
        </w:rPr>
        <w:t>2024年版中国季戊四醇行业深度调研及市场前景分析报告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WuSiChunShiChangXuQiuFenXiYuFa.html" TargetMode="External" Id="Rf4d7e3c030e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WuSiChunShiChangXuQiuFenXiYuFa.html" TargetMode="External" Id="Ra3ed039fdce1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2024-05-06T02:04:00Z</dcterms:created>
  <dcterms:modified xsi:type="dcterms:W3CDTF">2024-05-06T03:04:00Z</dcterms:modified>
  <dc:subject>2024年版中国季戊四醇行业深度调研及市场前景分析报告</dc:subject>
  <dc:title>2024年版中国季戊四醇行业深度调研及市场前景分析报告</dc:title>
  <cp:keywords>2024年版中国季戊四醇行业深度调研及市场前景分析报告</cp:keywords>
  <dc:description>2024年版中国季戊四醇行业深度调研及市场前景分析报告</dc:description>
</cp:coreProperties>
</file>