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41011a3464d83" w:history="1">
              <w:r>
                <w:rPr>
                  <w:rStyle w:val="Hyperlink"/>
                </w:rPr>
                <w:t>中国煤油行业发展调研与市场前景预测报告（2024-2030年）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41011a3464d83" w:history="1">
              <w:r>
                <w:rPr>
                  <w:rStyle w:val="Hyperlink"/>
                </w:rPr>
                <w:t>中国煤油行业发展调研与市场前景预测报告（2024-2030年）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41011a3464d83" w:history="1">
                <w:r>
                  <w:rPr>
                    <w:rStyle w:val="Hyperlink"/>
                  </w:rPr>
                  <w:t>https://www.20087.com/2/01/MeiYouHangYeQianJingFenXi.html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油是一种传统的燃料，在照明、加热、航空等领域仍有应用。近年来，随着清洁能源的发展和环境保护意识的提高，煤油的使用受到了一定限制。然而，在一些偏远地区或特定条件下，煤油仍然是重要的燃料来源之一。此外，煤油在航空业中的应用，尤其是作为航空煤油的主要成分之一，依然保持稳定需求。</w:t>
      </w:r>
      <w:r>
        <w:rPr>
          <w:rFonts w:hint="eastAsia"/>
        </w:rPr>
        <w:br/>
      </w:r>
      <w:r>
        <w:rPr>
          <w:rFonts w:hint="eastAsia"/>
        </w:rPr>
        <w:t>　　未来，煤油的使用将更加注重环保和高效利用。一方面，随着环保法规的日趋严格，煤油的生产将更加注重减少污染物排放，例如通过改进精炼工艺来降低硫含量。另一方面，随着技术的进步，煤油在航空领域的应用将更加注重提高燃油效率，如通过研发新型航空发动机来降低油耗。此外，随着可再生能源的发展，煤油的替代品将逐渐增多，例如生物燃料和合成燃料，这将影响煤油的长期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41011a3464d83" w:history="1">
        <w:r>
          <w:rPr>
            <w:rStyle w:val="Hyperlink"/>
          </w:rPr>
          <w:t>中国煤油行业发展调研与市场前景预测报告（2024-2030年）</w:t>
        </w:r>
      </w:hyperlink>
      <w:r>
        <w:rPr>
          <w:rFonts w:hint="eastAsia"/>
        </w:rPr>
        <w:t>》依托多年行业监测数据，结合煤油行业现状与未来前景，系统分析了煤油市场需求、市场规模、产业链结构、价格机制及细分市场特征。报告对煤油市场前景进行了客观评估，预测了煤油行业发展趋势，并详细解读了品牌竞争格局、市场集中度及重点企业的运营表现。此外，报告通过SWOT分析识别了煤油行业机遇与潜在风险，为投资者和决策者提供了科学、规范的战略建议，助力把握煤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2024年国际煤油市场运行形势分析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2024年国际政治环境分析</w:t>
      </w:r>
      <w:r>
        <w:rPr>
          <w:rFonts w:hint="eastAsia"/>
        </w:rPr>
        <w:br/>
      </w:r>
      <w:r>
        <w:rPr>
          <w:rFonts w:hint="eastAsia"/>
        </w:rPr>
        <w:t>　　　　一、地缘政治问题频发</w:t>
      </w:r>
      <w:r>
        <w:rPr>
          <w:rFonts w:hint="eastAsia"/>
        </w:rPr>
        <w:br/>
      </w:r>
      <w:r>
        <w:rPr>
          <w:rFonts w:hint="eastAsia"/>
        </w:rPr>
        <w:t>　　　　二、第三届欧佩克峰会举行</w:t>
      </w:r>
      <w:r>
        <w:rPr>
          <w:rFonts w:hint="eastAsia"/>
        </w:rPr>
        <w:br/>
      </w:r>
      <w:r>
        <w:rPr>
          <w:rFonts w:hint="eastAsia"/>
        </w:rPr>
        <w:t>　　　　三、巴西发现新石油</w:t>
      </w:r>
      <w:r>
        <w:rPr>
          <w:rFonts w:hint="eastAsia"/>
        </w:rPr>
        <w:br/>
      </w:r>
      <w:r>
        <w:rPr>
          <w:rFonts w:hint="eastAsia"/>
        </w:rPr>
        <w:t>　　　　四、北极能源争夺战打响</w:t>
      </w:r>
      <w:r>
        <w:rPr>
          <w:rFonts w:hint="eastAsia"/>
        </w:rPr>
        <w:br/>
      </w:r>
      <w:r>
        <w:rPr>
          <w:rFonts w:hint="eastAsia"/>
        </w:rPr>
        <w:t>　　第二节 2024年国际原油市场分析</w:t>
      </w:r>
      <w:r>
        <w:rPr>
          <w:rFonts w:hint="eastAsia"/>
        </w:rPr>
        <w:br/>
      </w:r>
      <w:r>
        <w:rPr>
          <w:rFonts w:hint="eastAsia"/>
        </w:rPr>
        <w:t>　　　　一、世界油气储量</w:t>
      </w:r>
      <w:r>
        <w:rPr>
          <w:rFonts w:hint="eastAsia"/>
        </w:rPr>
        <w:br/>
      </w:r>
      <w:r>
        <w:rPr>
          <w:rFonts w:hint="eastAsia"/>
        </w:rPr>
        <w:t>　　　　二、原油供给分析</w:t>
      </w:r>
      <w:r>
        <w:rPr>
          <w:rFonts w:hint="eastAsia"/>
        </w:rPr>
        <w:br/>
      </w:r>
      <w:r>
        <w:rPr>
          <w:rFonts w:hint="eastAsia"/>
        </w:rPr>
        <w:t>　　　　三、原油需求分析</w:t>
      </w:r>
      <w:r>
        <w:rPr>
          <w:rFonts w:hint="eastAsia"/>
        </w:rPr>
        <w:br/>
      </w:r>
      <w:r>
        <w:rPr>
          <w:rFonts w:hint="eastAsia"/>
        </w:rPr>
        <w:t>　　　　四、世界能源消费结构</w:t>
      </w:r>
      <w:r>
        <w:rPr>
          <w:rFonts w:hint="eastAsia"/>
        </w:rPr>
        <w:br/>
      </w:r>
      <w:r>
        <w:rPr>
          <w:rFonts w:hint="eastAsia"/>
        </w:rPr>
        <w:t>　　　　五、区域炼油分析</w:t>
      </w:r>
      <w:r>
        <w:rPr>
          <w:rFonts w:hint="eastAsia"/>
        </w:rPr>
        <w:br/>
      </w:r>
      <w:r>
        <w:rPr>
          <w:rFonts w:hint="eastAsia"/>
        </w:rPr>
        <w:t>　　第三节 2024年国际煤油市场分析</w:t>
      </w:r>
      <w:r>
        <w:rPr>
          <w:rFonts w:hint="eastAsia"/>
        </w:rPr>
        <w:br/>
      </w:r>
      <w:r>
        <w:rPr>
          <w:rFonts w:hint="eastAsia"/>
        </w:rPr>
        <w:t>　　　　一、煤油价格分析</w:t>
      </w:r>
      <w:r>
        <w:rPr>
          <w:rFonts w:hint="eastAsia"/>
        </w:rPr>
        <w:br/>
      </w:r>
      <w:r>
        <w:rPr>
          <w:rFonts w:hint="eastAsia"/>
        </w:rPr>
        <w:t>　　　　二、航空煤油市场</w:t>
      </w:r>
      <w:r>
        <w:rPr>
          <w:rFonts w:hint="eastAsia"/>
        </w:rPr>
        <w:br/>
      </w:r>
      <w:r>
        <w:rPr>
          <w:rFonts w:hint="eastAsia"/>
        </w:rPr>
        <w:t>　　　　三、美国煤油需求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2024年中国煤油产业运行环境分析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2024年中国煤油产业政策环境分析</w:t>
      </w:r>
      <w:r>
        <w:rPr>
          <w:rFonts w:hint="eastAsia"/>
        </w:rPr>
        <w:br/>
      </w:r>
      <w:r>
        <w:rPr>
          <w:rFonts w:hint="eastAsia"/>
        </w:rPr>
        <w:t>　　　　一、《能源发展“十四五”规划》公布</w:t>
      </w:r>
      <w:r>
        <w:rPr>
          <w:rFonts w:hint="eastAsia"/>
        </w:rPr>
        <w:br/>
      </w:r>
      <w:r>
        <w:rPr>
          <w:rFonts w:hint="eastAsia"/>
        </w:rPr>
        <w:t>　　　　二、《能源法》草案初稿成形</w:t>
      </w:r>
      <w:r>
        <w:rPr>
          <w:rFonts w:hint="eastAsia"/>
        </w:rPr>
        <w:br/>
      </w:r>
      <w:r>
        <w:rPr>
          <w:rFonts w:hint="eastAsia"/>
        </w:rPr>
        <w:t>　　　　三、《成品油市场管理办法》实施</w:t>
      </w:r>
      <w:r>
        <w:rPr>
          <w:rFonts w:hint="eastAsia"/>
        </w:rPr>
        <w:br/>
      </w:r>
      <w:r>
        <w:rPr>
          <w:rFonts w:hint="eastAsia"/>
        </w:rPr>
        <w:t>　　　　四、征收《资源税》</w:t>
      </w:r>
      <w:r>
        <w:rPr>
          <w:rFonts w:hint="eastAsia"/>
        </w:rPr>
        <w:br/>
      </w:r>
      <w:r>
        <w:rPr>
          <w:rFonts w:hint="eastAsia"/>
        </w:rPr>
        <w:t>　　　　五、《反垄断法》颁布</w:t>
      </w:r>
      <w:r>
        <w:rPr>
          <w:rFonts w:hint="eastAsia"/>
        </w:rPr>
        <w:br/>
      </w:r>
      <w:r>
        <w:rPr>
          <w:rFonts w:hint="eastAsia"/>
        </w:rPr>
        <w:t>　　第三节 2024年中国煤油产业社会环境分析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2024年中国煤油产业运行动态分析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2024年中国煤油市场环境分析</w:t>
      </w:r>
      <w:r>
        <w:rPr>
          <w:rFonts w:hint="eastAsia"/>
        </w:rPr>
        <w:br/>
      </w:r>
      <w:r>
        <w:rPr>
          <w:rFonts w:hint="eastAsia"/>
        </w:rPr>
        <w:t>　　　　一、成品油价格提高</w:t>
      </w:r>
      <w:r>
        <w:rPr>
          <w:rFonts w:hint="eastAsia"/>
        </w:rPr>
        <w:br/>
      </w:r>
      <w:r>
        <w:rPr>
          <w:rFonts w:hint="eastAsia"/>
        </w:rPr>
        <w:t>　　　　二、中国煤油需求分析</w:t>
      </w:r>
      <w:r>
        <w:rPr>
          <w:rFonts w:hint="eastAsia"/>
        </w:rPr>
        <w:br/>
      </w:r>
      <w:r>
        <w:rPr>
          <w:rFonts w:hint="eastAsia"/>
        </w:rPr>
        <w:t>　　　　三、亚洲航空煤油市场面喜忧参半</w:t>
      </w:r>
      <w:r>
        <w:rPr>
          <w:rFonts w:hint="eastAsia"/>
        </w:rPr>
        <w:br/>
      </w:r>
      <w:r>
        <w:rPr>
          <w:rFonts w:hint="eastAsia"/>
        </w:rPr>
        <w:t>　　第二节 2024年中国煤油价格分析</w:t>
      </w:r>
      <w:r>
        <w:rPr>
          <w:rFonts w:hint="eastAsia"/>
        </w:rPr>
        <w:br/>
      </w:r>
      <w:r>
        <w:rPr>
          <w:rFonts w:hint="eastAsia"/>
        </w:rPr>
        <w:t>　　　　一、煤油产品价格</w:t>
      </w:r>
      <w:r>
        <w:rPr>
          <w:rFonts w:hint="eastAsia"/>
        </w:rPr>
        <w:br/>
      </w:r>
      <w:r>
        <w:rPr>
          <w:rFonts w:hint="eastAsia"/>
        </w:rPr>
        <w:t>　　　　二、历年煤油价格波动</w:t>
      </w:r>
      <w:r>
        <w:rPr>
          <w:rFonts w:hint="eastAsia"/>
        </w:rPr>
        <w:br/>
      </w:r>
      <w:r>
        <w:rPr>
          <w:rFonts w:hint="eastAsia"/>
        </w:rPr>
        <w:t>　　第三节 2024年中国煤油市场存在问题分析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2024年中国煤油产业市场运行态势分析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2024年中国煤油市场特征分析</w:t>
      </w:r>
      <w:r>
        <w:rPr>
          <w:rFonts w:hint="eastAsia"/>
        </w:rPr>
        <w:br/>
      </w:r>
      <w:r>
        <w:rPr>
          <w:rFonts w:hint="eastAsia"/>
        </w:rPr>
        <w:t>　　　　一、煤油需求表观消费量增加</w:t>
      </w:r>
      <w:r>
        <w:rPr>
          <w:rFonts w:hint="eastAsia"/>
        </w:rPr>
        <w:br/>
      </w:r>
      <w:r>
        <w:rPr>
          <w:rFonts w:hint="eastAsia"/>
        </w:rPr>
        <w:t>　　　　二、煤油价格不断上涨</w:t>
      </w:r>
      <w:r>
        <w:rPr>
          <w:rFonts w:hint="eastAsia"/>
        </w:rPr>
        <w:br/>
      </w:r>
      <w:r>
        <w:rPr>
          <w:rFonts w:hint="eastAsia"/>
        </w:rPr>
        <w:t>　　　　三、煤油区域分布不均衡</w:t>
      </w:r>
      <w:r>
        <w:rPr>
          <w:rFonts w:hint="eastAsia"/>
        </w:rPr>
        <w:br/>
      </w:r>
      <w:r>
        <w:rPr>
          <w:rFonts w:hint="eastAsia"/>
        </w:rPr>
        <w:t>　　　　四、煤油市场进出口增加</w:t>
      </w:r>
      <w:r>
        <w:rPr>
          <w:rFonts w:hint="eastAsia"/>
        </w:rPr>
        <w:br/>
      </w:r>
      <w:r>
        <w:rPr>
          <w:rFonts w:hint="eastAsia"/>
        </w:rPr>
        <w:t>　　第二节 2024年中国煤油市场需求分析</w:t>
      </w:r>
      <w:r>
        <w:rPr>
          <w:rFonts w:hint="eastAsia"/>
        </w:rPr>
        <w:br/>
      </w:r>
      <w:r>
        <w:rPr>
          <w:rFonts w:hint="eastAsia"/>
        </w:rPr>
        <w:t>　　　　一、煤油需求</w:t>
      </w:r>
      <w:r>
        <w:rPr>
          <w:rFonts w:hint="eastAsia"/>
        </w:rPr>
        <w:br/>
      </w:r>
      <w:r>
        <w:rPr>
          <w:rFonts w:hint="eastAsia"/>
        </w:rPr>
        <w:t>　　　　二、民航客货运输</w:t>
      </w:r>
      <w:r>
        <w:rPr>
          <w:rFonts w:hint="eastAsia"/>
        </w:rPr>
        <w:br/>
      </w:r>
      <w:r>
        <w:rPr>
          <w:rFonts w:hint="eastAsia"/>
        </w:rPr>
        <w:t>　　　　三、航煤需求分析</w:t>
      </w:r>
      <w:r>
        <w:rPr>
          <w:rFonts w:hint="eastAsia"/>
        </w:rPr>
        <w:br/>
      </w:r>
      <w:r>
        <w:rPr>
          <w:rFonts w:hint="eastAsia"/>
        </w:rPr>
        <w:t>　　第三节 2024年中国煤油价值链分析</w:t>
      </w:r>
      <w:r>
        <w:rPr>
          <w:rFonts w:hint="eastAsia"/>
        </w:rPr>
        <w:br/>
      </w:r>
      <w:r>
        <w:rPr>
          <w:rFonts w:hint="eastAsia"/>
        </w:rPr>
        <w:t>　　　　一、勘探开发</w:t>
      </w:r>
      <w:r>
        <w:rPr>
          <w:rFonts w:hint="eastAsia"/>
        </w:rPr>
        <w:br/>
      </w:r>
      <w:r>
        <w:rPr>
          <w:rFonts w:hint="eastAsia"/>
        </w:rPr>
        <w:t>　　　　二、油气集输</w:t>
      </w:r>
      <w:r>
        <w:rPr>
          <w:rFonts w:hint="eastAsia"/>
        </w:rPr>
        <w:br/>
      </w:r>
      <w:r>
        <w:rPr>
          <w:rFonts w:hint="eastAsia"/>
        </w:rPr>
        <w:t>　　　　三、炼油化工</w:t>
      </w:r>
      <w:r>
        <w:rPr>
          <w:rFonts w:hint="eastAsia"/>
        </w:rPr>
        <w:br/>
      </w:r>
      <w:r>
        <w:rPr>
          <w:rFonts w:hint="eastAsia"/>
        </w:rPr>
        <w:t>　　　　四、油气炼化产品销售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2019-2024年中国煤油产量统计分析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2019-2024年全国煤油产量分析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2024年全国及主要省份煤油产量分析</w:t>
      </w:r>
      <w:r>
        <w:rPr>
          <w:rFonts w:hint="eastAsia"/>
        </w:rPr>
        <w:br/>
      </w:r>
      <w:r>
        <w:rPr>
          <w:rFonts w:hint="eastAsia"/>
        </w:rPr>
        <w:t>　　第三节 2024年煤油产量集中度分析</w:t>
      </w:r>
      <w:r>
        <w:rPr>
          <w:rFonts w:hint="eastAsia"/>
        </w:rPr>
        <w:br/>
      </w:r>
      <w:r>
        <w:rPr>
          <w:rFonts w:hint="eastAsia"/>
        </w:rPr>
        <w:t>　　2016年1-8月全国煤油产量集中度分析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2019-2024年中国航空煤油进出口数据监测分析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2019-2024年中国航空煤油进口数据分析</w:t>
      </w:r>
      <w:r>
        <w:rPr>
          <w:rFonts w:hint="eastAsia"/>
        </w:rPr>
        <w:br/>
      </w:r>
      <w:r>
        <w:rPr>
          <w:rFonts w:hint="eastAsia"/>
        </w:rPr>
        <w:t>　　2016年9月中国煤油进口量统计表</w:t>
      </w:r>
      <w:r>
        <w:rPr>
          <w:rFonts w:hint="eastAsia"/>
        </w:rPr>
        <w:br/>
      </w:r>
      <w:r>
        <w:rPr>
          <w:rFonts w:hint="eastAsia"/>
        </w:rPr>
        <w:t>　　单位：千美元</w:t>
      </w:r>
      <w:r>
        <w:rPr>
          <w:rFonts w:hint="eastAsia"/>
        </w:rPr>
        <w:br/>
      </w:r>
      <w:r>
        <w:rPr>
          <w:rFonts w:hint="eastAsia"/>
        </w:rPr>
        <w:t>　　　　一、进口数量分析（27101911）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2019-2024年中国航空煤油出口数据分析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2019-2024年中国航空煤油进出口平均单价分析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2019-2024年中国航空煤油进出口国家及地区分析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2019-2024年中国灯用煤油进出口数据监测分析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2019-2024年中国灯用煤油进口数据分析</w:t>
      </w:r>
      <w:r>
        <w:rPr>
          <w:rFonts w:hint="eastAsia"/>
        </w:rPr>
        <w:br/>
      </w:r>
      <w:r>
        <w:rPr>
          <w:rFonts w:hint="eastAsia"/>
        </w:rPr>
        <w:t>　　2016年9月中国煤油出口量统计表</w:t>
      </w:r>
      <w:r>
        <w:rPr>
          <w:rFonts w:hint="eastAsia"/>
        </w:rPr>
        <w:br/>
      </w:r>
      <w:r>
        <w:rPr>
          <w:rFonts w:hint="eastAsia"/>
        </w:rPr>
        <w:t>　　单位：千美元</w:t>
      </w:r>
      <w:r>
        <w:rPr>
          <w:rFonts w:hint="eastAsia"/>
        </w:rPr>
        <w:br/>
      </w:r>
      <w:r>
        <w:rPr>
          <w:rFonts w:hint="eastAsia"/>
        </w:rPr>
        <w:t>　　　　一、进口数量分析（27101912）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2019-2024年中国灯用煤油出口数据分析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2019-2024年中国灯用煤油进出口平均单价分析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2019-2024年中国灯用煤油进出口国家及地区分析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2019-2024年中国其他煤油馏分的油及制品进出口数据监测分析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2019-2024年中国其他煤油馏分的油及制品进口数据分析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一、进口数量分析（27101919）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2019-2024年中国其他煤油馏分的油及制品出口数据分析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2019-2024年中国其他煤油馏分的油及制品进出口平均单价分析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2019-2024年中国其他煤油馏分的油及制品进出口国家及地区分析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2024年中国煤油市场竞争格局分析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2024年中国煤油集中度分析</w:t>
      </w:r>
      <w:r>
        <w:rPr>
          <w:rFonts w:hint="eastAsia"/>
        </w:rPr>
        <w:br/>
      </w:r>
      <w:r>
        <w:rPr>
          <w:rFonts w:hint="eastAsia"/>
        </w:rPr>
        <w:t>　　　　一、煤油产量集中度分析</w:t>
      </w:r>
      <w:r>
        <w:rPr>
          <w:rFonts w:hint="eastAsia"/>
        </w:rPr>
        <w:br/>
      </w:r>
      <w:r>
        <w:rPr>
          <w:rFonts w:hint="eastAsia"/>
        </w:rPr>
        <w:t>　　　　二、煤油市场集中度分析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2024年中国煤油替代产品分析</w:t>
      </w:r>
      <w:r>
        <w:rPr>
          <w:rFonts w:hint="eastAsia"/>
        </w:rPr>
        <w:br/>
      </w:r>
      <w:r>
        <w:rPr>
          <w:rFonts w:hint="eastAsia"/>
        </w:rPr>
        <w:t>　　　　一、LPG替代煤油</w:t>
      </w:r>
      <w:r>
        <w:rPr>
          <w:rFonts w:hint="eastAsia"/>
        </w:rPr>
        <w:br/>
      </w:r>
      <w:r>
        <w:rPr>
          <w:rFonts w:hint="eastAsia"/>
        </w:rPr>
        <w:t>　　　　二、生物柴油</w:t>
      </w:r>
      <w:r>
        <w:rPr>
          <w:rFonts w:hint="eastAsia"/>
        </w:rPr>
        <w:br/>
      </w:r>
      <w:r>
        <w:rPr>
          <w:rFonts w:hint="eastAsia"/>
        </w:rPr>
        <w:t>　　　　三、氢能</w:t>
      </w:r>
      <w:r>
        <w:rPr>
          <w:rFonts w:hint="eastAsia"/>
        </w:rPr>
        <w:br/>
      </w:r>
      <w:r>
        <w:rPr>
          <w:rFonts w:hint="eastAsia"/>
        </w:rPr>
        <w:t>　　　　四、合成燃料</w:t>
      </w:r>
      <w:r>
        <w:rPr>
          <w:rFonts w:hint="eastAsia"/>
        </w:rPr>
        <w:br/>
      </w:r>
      <w:r>
        <w:rPr>
          <w:rFonts w:hint="eastAsia"/>
        </w:rPr>
        <w:t>　　第三节 2024年中国煤油企业提升竞争力策略分析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2024年中国煤油典型企业运营财务数据分析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七、中国石油天然气股份有限公司长庆石化分公司经营数据分析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七、中国石油天然气股份有限公司锦西石化分公司经营数据分析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七、中国石油化工股份有限公司镇海炼化分公司经营数据分析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大连西太平洋石油化工有限公司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中国石化海南炼油化工有限公司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2024-2030年中国煤油产业发展趋势分析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2024-2030年中国煤油行业发展趋势</w:t>
      </w:r>
      <w:r>
        <w:rPr>
          <w:rFonts w:hint="eastAsia"/>
        </w:rPr>
        <w:br/>
      </w:r>
      <w:r>
        <w:rPr>
          <w:rFonts w:hint="eastAsia"/>
        </w:rPr>
        <w:t>　　　　一、世界石油需求继续增长</w:t>
      </w:r>
      <w:r>
        <w:rPr>
          <w:rFonts w:hint="eastAsia"/>
        </w:rPr>
        <w:br/>
      </w:r>
      <w:r>
        <w:rPr>
          <w:rFonts w:hint="eastAsia"/>
        </w:rPr>
        <w:t>　　　　二、世界石油供应仍存在不确定因素</w:t>
      </w:r>
      <w:r>
        <w:rPr>
          <w:rFonts w:hint="eastAsia"/>
        </w:rPr>
        <w:br/>
      </w:r>
      <w:r>
        <w:rPr>
          <w:rFonts w:hint="eastAsia"/>
        </w:rPr>
        <w:t>　　　　三、我国成品油行业发展趋缓</w:t>
      </w:r>
      <w:r>
        <w:rPr>
          <w:rFonts w:hint="eastAsia"/>
        </w:rPr>
        <w:br/>
      </w:r>
      <w:r>
        <w:rPr>
          <w:rFonts w:hint="eastAsia"/>
        </w:rPr>
        <w:t>　　第二节 2024-2030年中国煤油行业市场预测分析</w:t>
      </w:r>
      <w:r>
        <w:rPr>
          <w:rFonts w:hint="eastAsia"/>
        </w:rPr>
        <w:br/>
      </w:r>
      <w:r>
        <w:rPr>
          <w:rFonts w:hint="eastAsia"/>
        </w:rPr>
        <w:t>　　　　一、煤油产量预测分析</w:t>
      </w:r>
      <w:r>
        <w:rPr>
          <w:rFonts w:hint="eastAsia"/>
        </w:rPr>
        <w:br/>
      </w:r>
      <w:r>
        <w:rPr>
          <w:rFonts w:hint="eastAsia"/>
        </w:rPr>
        <w:t>　　　　二、煤油需求预测分析</w:t>
      </w:r>
      <w:r>
        <w:rPr>
          <w:rFonts w:hint="eastAsia"/>
        </w:rPr>
        <w:br/>
      </w:r>
      <w:r>
        <w:rPr>
          <w:rFonts w:hint="eastAsia"/>
        </w:rPr>
        <w:t>　　　　三、煤油市场进出口预测分析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2024-2030年中国煤油市场盈利预测分析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2024-2030年中国煤油产业投资机会与风险分析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2024-2030年中国煤油产业投资环境分析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2024-2030年中国煤油产业投资机会分析</w:t>
      </w:r>
      <w:r>
        <w:rPr>
          <w:rFonts w:hint="eastAsia"/>
        </w:rPr>
        <w:br/>
      </w:r>
      <w:r>
        <w:rPr>
          <w:rFonts w:hint="eastAsia"/>
        </w:rPr>
        <w:t>　　　　一、煤油投资吸引力分析</w:t>
      </w:r>
      <w:r>
        <w:rPr>
          <w:rFonts w:hint="eastAsia"/>
        </w:rPr>
        <w:br/>
      </w:r>
      <w:r>
        <w:rPr>
          <w:rFonts w:hint="eastAsia"/>
        </w:rPr>
        <w:t>　　　　二、煤油投资潜力分析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2024-2030年中国煤油产业投资风险分析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中-智-林-：专家建议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年12月23日中国人民币利率调整表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41011a3464d83" w:history="1">
        <w:r>
          <w:rPr>
            <w:rStyle w:val="Hyperlink"/>
          </w:rPr>
          <w:t>中国煤油行业发展调研与市场前景预测报告（2024-2030年）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41011a3464d83" w:history="1">
        <w:r>
          <w:rPr>
            <w:rStyle w:val="Hyperlink"/>
          </w:rPr>
          <w:t>https://www.20087.com/2/01/MeiYouHangYeQianJingFenXi.html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热点：煤油现在多少钱1公斤、煤油价格多少钱一公斤、普通煤油多少钱一斤、煤油是烃的混合物吗、煤油一般什么店有卖、煤油有毒吗、什么是煤油、煤油密度、柴暖油生产厂家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63b8f58774cea" w:history="1">
      <w:r>
        <w:rPr>
          <w:rStyle w:val="Hyperlink"/>
        </w:rPr>
        <w:t>中国煤油行业发展调研与市场前景预测报告（2024-2030年）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MeiYouHangYeQianJingFenXi.html" TargetMode="External" Id="Rc4a41011a346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MeiYouHangYeQianJingFenXi.html" TargetMode="External" Id="R81763b8f5877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2024-05-01T00:57:00Z</dcterms:created>
  <dcterms:modified xsi:type="dcterms:W3CDTF">2024-05-01T01:57:00Z</dcterms:modified>
  <dc:subject>中国煤油行业发展调研与市场前景预测报告（2024-2030年）</dc:subject>
  <dc:title>中国煤油行业发展调研与市场前景预测报告（2024-2030年）</dc:title>
  <cp:keywords>中国煤油行业发展调研与市场前景预测报告（2024-2030年）</cp:keywords>
  <dc:description>中国煤油行业发展调研与市场前景预测报告（2024-2030年）</dc:description>
</cp:coreProperties>
</file>