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913dfa3f54eeb" w:history="1">
              <w:r>
                <w:rPr>
                  <w:rStyle w:val="Hyperlink"/>
                </w:rPr>
                <w:t>2025-2031年中国纳米碳酸钙市场深度调查研究与发展前景分析报告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913dfa3f54eeb" w:history="1">
              <w:r>
                <w:rPr>
                  <w:rStyle w:val="Hyperlink"/>
                </w:rPr>
                <w:t>2025-2031年中国纳米碳酸钙市场深度调查研究与发展前景分析报告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913dfa3f54eeb" w:history="1">
                <w:r>
                  <w:rPr>
                    <w:rStyle w:val="Hyperlink"/>
                  </w:rPr>
                  <w:t>https://www.20087.com/M_ShiYouHuaGong/12/NaMiTanSuanGaiDeFaZhanQianJing.html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具有优异性能的新型无机材料，因其在多个领域展现出的独特优势而备受关注。纳米碳酸钙粒径小、比表面积大，使其具备了良好的化学稳定性、高分散性以及优异的吸附性等特点。在橡胶、塑料、涂料等行业中，纳米碳酸钙作为填料能够显著提升产品的性能。随着科技的进步和产业结构的调整，纳米碳酸钙的应用领域不断拓宽，市场需求稳步增长。</w:t>
      </w:r>
      <w:r>
        <w:rPr>
          <w:rFonts w:hint="eastAsia"/>
        </w:rPr>
        <w:br/>
      </w:r>
      <w:r>
        <w:rPr>
          <w:rFonts w:hint="eastAsia"/>
        </w:rPr>
        <w:t>　　未来，纳米碳酸钙产业将朝着高端化、绿色化、智能化的方向发展。通过技术创新和产业升级，提高纳米碳酸钙的生产效率和产品纯度，满足更高端市场的应用需求。同时，加强环保治理和资源综合利用，降低生产过程中的能耗和排放，实现绿色可持续发展。此外，随着智能制造技术的应用，纳米碳酸钙的生产将更加智能化、自动化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913dfa3f54eeb" w:history="1">
        <w:r>
          <w:rPr>
            <w:rStyle w:val="Hyperlink"/>
          </w:rPr>
          <w:t>2025-2031年中国纳米碳酸钙市场深度调查研究与发展前景分析报告</w:t>
        </w:r>
      </w:hyperlink>
      <w:r>
        <w:rPr>
          <w:rFonts w:hint="eastAsia"/>
        </w:rPr>
        <w:t>》通过详实的数据分析，全面解析了纳米碳酸钙行业的市场规模、需求动态及价格趋势，深入探讨了纳米碳酸钙产业链上下游的协同关系与竞争格局变化。报告对纳米碳酸钙细分市场进行精准划分，结合重点企业研究，揭示了品牌影响力与市场集中度的现状，为行业参与者提供了清晰的竞争态势洞察。同时，报告结合宏观经济环境、技术发展路径及消费者需求演变，科学预测了纳米碳酸钙行业的未来发展方向，并针对潜在风险提出了切实可行的应对策略。报告为纳米碳酸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2025年世界纳米碳酸钙行业概况分析</w:t>
      </w:r>
      <w:r>
        <w:rPr>
          <w:rFonts w:hint="eastAsia"/>
        </w:rPr>
        <w:br/>
      </w:r>
      <w:r>
        <w:rPr>
          <w:rFonts w:hint="eastAsia"/>
        </w:rPr>
        <w:t>　　第一节 2025年世界碳酸钙行业运行形势分析</w:t>
      </w:r>
      <w:r>
        <w:rPr>
          <w:rFonts w:hint="eastAsia"/>
        </w:rPr>
        <w:br/>
      </w:r>
      <w:r>
        <w:rPr>
          <w:rFonts w:hint="eastAsia"/>
        </w:rPr>
        <w:t>　　　　一、亚太地区重质碳酸钙工业概况</w:t>
      </w:r>
      <w:r>
        <w:rPr>
          <w:rFonts w:hint="eastAsia"/>
        </w:rPr>
        <w:br/>
      </w:r>
      <w:r>
        <w:rPr>
          <w:rFonts w:hint="eastAsia"/>
        </w:rPr>
        <w:t>　　　　二、世界轻质沉淀碳酸钙市场概况</w:t>
      </w:r>
      <w:r>
        <w:rPr>
          <w:rFonts w:hint="eastAsia"/>
        </w:rPr>
        <w:br/>
      </w:r>
      <w:r>
        <w:rPr>
          <w:rFonts w:hint="eastAsia"/>
        </w:rPr>
        <w:t>　　第二节 2025年世界纳米碳酸钙市场行情分析</w:t>
      </w:r>
      <w:r>
        <w:rPr>
          <w:rFonts w:hint="eastAsia"/>
        </w:rPr>
        <w:br/>
      </w:r>
      <w:r>
        <w:rPr>
          <w:rFonts w:hint="eastAsia"/>
        </w:rPr>
        <w:t>　　　　一、纳米碳酸钙生产技术工艺</w:t>
      </w:r>
      <w:r>
        <w:rPr>
          <w:rFonts w:hint="eastAsia"/>
        </w:rPr>
        <w:br/>
      </w:r>
      <w:r>
        <w:rPr>
          <w:rFonts w:hint="eastAsia"/>
        </w:rPr>
        <w:t>　　　　二、纳米碳酸钙的产业状况</w:t>
      </w:r>
      <w:r>
        <w:rPr>
          <w:rFonts w:hint="eastAsia"/>
        </w:rPr>
        <w:br/>
      </w:r>
      <w:r>
        <w:rPr>
          <w:rFonts w:hint="eastAsia"/>
        </w:rPr>
        <w:t>　　　　三、纳米碳酸钙的应用与需求</w:t>
      </w:r>
      <w:r>
        <w:rPr>
          <w:rFonts w:hint="eastAsia"/>
        </w:rPr>
        <w:br/>
      </w:r>
      <w:r>
        <w:rPr>
          <w:rFonts w:hint="eastAsia"/>
        </w:rPr>
        <w:t>　　第三节 2025-2031年世界纳米碳酸钙发展趋势预测分析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一、纳米碳酸钙国家标准</w:t>
      </w:r>
      <w:r>
        <w:rPr>
          <w:rFonts w:hint="eastAsia"/>
        </w:rPr>
        <w:br/>
      </w:r>
      <w:r>
        <w:rPr>
          <w:rFonts w:hint="eastAsia"/>
        </w:rPr>
        <w:t>　　　　三、工业超细碳酸钙和工业超细活性碳酸钙化工行业标准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2025年中国纳米碳酸钙行业运行现状分析</w:t>
      </w:r>
      <w:r>
        <w:rPr>
          <w:rFonts w:hint="eastAsia"/>
        </w:rPr>
        <w:br/>
      </w:r>
      <w:r>
        <w:rPr>
          <w:rFonts w:hint="eastAsia"/>
        </w:rPr>
        <w:t>　　　　一、纳米碳酸钙的生产状况</w:t>
      </w:r>
      <w:r>
        <w:rPr>
          <w:rFonts w:hint="eastAsia"/>
        </w:rPr>
        <w:br/>
      </w:r>
      <w:r>
        <w:rPr>
          <w:rFonts w:hint="eastAsia"/>
        </w:rPr>
        <w:t>　　　　二、国产纳米碳酸钙市场微利经营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2025年中国纳米碳酸钙行业发展特征分析</w:t>
      </w:r>
      <w:r>
        <w:rPr>
          <w:rFonts w:hint="eastAsia"/>
        </w:rPr>
        <w:br/>
      </w:r>
      <w:r>
        <w:rPr>
          <w:rFonts w:hint="eastAsia"/>
        </w:rPr>
        <w:t>　　　　一、走集团化、化、专业化的发展之路</w:t>
      </w:r>
      <w:r>
        <w:rPr>
          <w:rFonts w:hint="eastAsia"/>
        </w:rPr>
        <w:br/>
      </w:r>
      <w:r>
        <w:rPr>
          <w:rFonts w:hint="eastAsia"/>
        </w:rPr>
        <w:t>　　　　二、向超细化、改性化、功能化的发展方向</w:t>
      </w:r>
      <w:r>
        <w:rPr>
          <w:rFonts w:hint="eastAsia"/>
        </w:rPr>
        <w:br/>
      </w:r>
      <w:r>
        <w:rPr>
          <w:rFonts w:hint="eastAsia"/>
        </w:rPr>
        <w:t>　　　　三、已成为产业新的经济增长点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2025年中国纳米碳酸钙行业应用领域分析</w:t>
      </w:r>
      <w:r>
        <w:rPr>
          <w:rFonts w:hint="eastAsia"/>
        </w:rPr>
        <w:br/>
      </w:r>
      <w:r>
        <w:rPr>
          <w:rFonts w:hint="eastAsia"/>
        </w:rPr>
        <w:t>　　　　一、在造纸工业的应用</w:t>
      </w:r>
      <w:r>
        <w:rPr>
          <w:rFonts w:hint="eastAsia"/>
        </w:rPr>
        <w:br/>
      </w:r>
      <w:r>
        <w:rPr>
          <w:rFonts w:hint="eastAsia"/>
        </w:rPr>
        <w:t>　　　　二、在印刷油墨中的应用</w:t>
      </w:r>
      <w:r>
        <w:rPr>
          <w:rFonts w:hint="eastAsia"/>
        </w:rPr>
        <w:br/>
      </w:r>
      <w:r>
        <w:rPr>
          <w:rFonts w:hint="eastAsia"/>
        </w:rPr>
        <w:t>　　　　三、在塑料中的应用</w:t>
      </w:r>
      <w:r>
        <w:rPr>
          <w:rFonts w:hint="eastAsia"/>
        </w:rPr>
        <w:br/>
      </w:r>
      <w:r>
        <w:rPr>
          <w:rFonts w:hint="eastAsia"/>
        </w:rPr>
        <w:t>　　　　四、在涂料工业的应用</w:t>
      </w:r>
      <w:r>
        <w:rPr>
          <w:rFonts w:hint="eastAsia"/>
        </w:rPr>
        <w:br/>
      </w:r>
      <w:r>
        <w:rPr>
          <w:rFonts w:hint="eastAsia"/>
        </w:rPr>
        <w:t>　　　　五、在橡胶工业的应用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2025年中国纳米碳酸钙行业市场动态分析</w:t>
      </w:r>
      <w:r>
        <w:rPr>
          <w:rFonts w:hint="eastAsia"/>
        </w:rPr>
        <w:br/>
      </w:r>
      <w:r>
        <w:rPr>
          <w:rFonts w:hint="eastAsia"/>
        </w:rPr>
        <w:t>　　第一节 中国纳米碳酸钙行业项目动态分析</w:t>
      </w:r>
      <w:r>
        <w:rPr>
          <w:rFonts w:hint="eastAsia"/>
        </w:rPr>
        <w:br/>
      </w:r>
      <w:r>
        <w:rPr>
          <w:rFonts w:hint="eastAsia"/>
        </w:rPr>
        <w:t>　　　　一、永丰县成功引进年产10万吨纳米碳酸钙项目</w:t>
      </w:r>
      <w:r>
        <w:rPr>
          <w:rFonts w:hint="eastAsia"/>
        </w:rPr>
        <w:br/>
      </w:r>
      <w:r>
        <w:rPr>
          <w:rFonts w:hint="eastAsia"/>
        </w:rPr>
        <w:t>　　　　二、国内最大纳米碳酸钙生产基地年底投产</w:t>
      </w:r>
      <w:r>
        <w:rPr>
          <w:rFonts w:hint="eastAsia"/>
        </w:rPr>
        <w:br/>
      </w:r>
      <w:r>
        <w:rPr>
          <w:rFonts w:hint="eastAsia"/>
        </w:rPr>
        <w:t>　　　　三、湖南建纳米碳酸钙生产线</w:t>
      </w:r>
      <w:r>
        <w:rPr>
          <w:rFonts w:hint="eastAsia"/>
        </w:rPr>
        <w:br/>
      </w:r>
      <w:r>
        <w:rPr>
          <w:rFonts w:hint="eastAsia"/>
        </w:rPr>
        <w:t>　　　　四、福建拟建年产50万吨纳米碳酸钙（三期）项目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2025年中国纳米碳酸钙行业企业动态分析</w:t>
      </w:r>
      <w:r>
        <w:rPr>
          <w:rFonts w:hint="eastAsia"/>
        </w:rPr>
        <w:br/>
      </w:r>
      <w:r>
        <w:rPr>
          <w:rFonts w:hint="eastAsia"/>
        </w:rPr>
        <w:t>　　　　一、巢东股份强势挺进纳米碳酸钙</w:t>
      </w:r>
      <w:r>
        <w:rPr>
          <w:rFonts w:hint="eastAsia"/>
        </w:rPr>
        <w:br/>
      </w:r>
      <w:r>
        <w:rPr>
          <w:rFonts w:hint="eastAsia"/>
        </w:rPr>
        <w:t>　　　　二、兰花牌纳米碳酸钙产品受追捧</w:t>
      </w:r>
      <w:r>
        <w:rPr>
          <w:rFonts w:hint="eastAsia"/>
        </w:rPr>
        <w:br/>
      </w:r>
      <w:r>
        <w:rPr>
          <w:rFonts w:hint="eastAsia"/>
        </w:rPr>
        <w:t>　　　　三、常山企业攻克纳米碳酸钙生产技术难关</w:t>
      </w:r>
      <w:r>
        <w:rPr>
          <w:rFonts w:hint="eastAsia"/>
        </w:rPr>
        <w:br/>
      </w:r>
      <w:r>
        <w:rPr>
          <w:rFonts w:hint="eastAsia"/>
        </w:rPr>
        <w:t>　　第三节 2020-2025年中国碳酸钙进出口总体数据分析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一、中国碳酸钙进口数据分析</w:t>
      </w:r>
      <w:r>
        <w:rPr>
          <w:rFonts w:hint="eastAsia"/>
        </w:rPr>
        <w:br/>
      </w:r>
      <w:r>
        <w:rPr>
          <w:rFonts w:hint="eastAsia"/>
        </w:rPr>
        <w:t>　　　　二、中国碳酸钙出口数据分析</w:t>
      </w:r>
      <w:r>
        <w:rPr>
          <w:rFonts w:hint="eastAsia"/>
        </w:rPr>
        <w:br/>
      </w:r>
      <w:r>
        <w:rPr>
          <w:rFonts w:hint="eastAsia"/>
        </w:rPr>
        <w:t>　　　　三、中国碳酸钙进出口单价分析</w:t>
      </w:r>
      <w:r>
        <w:rPr>
          <w:rFonts w:hint="eastAsia"/>
        </w:rPr>
        <w:br/>
      </w:r>
      <w:r>
        <w:rPr>
          <w:rFonts w:hint="eastAsia"/>
        </w:rPr>
        <w:t>　　　　2020-2025年中国碳酸钙（28365000）进出口平均单价分析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三、2020-2025年中国无机盐制造行业总销售收入分析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2025年中国无机盐制造行业投资状况监测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一、纳米碳酸钙行业集中度分析</w:t>
      </w:r>
      <w:r>
        <w:rPr>
          <w:rFonts w:hint="eastAsia"/>
        </w:rPr>
        <w:br/>
      </w:r>
      <w:r>
        <w:rPr>
          <w:rFonts w:hint="eastAsia"/>
        </w:rPr>
        <w:t>　　　　二、纳米碳酸钙行业国内外竞争力分析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2025年中国纳米碳酸钙行业竞争状况分析</w:t>
      </w:r>
      <w:r>
        <w:rPr>
          <w:rFonts w:hint="eastAsia"/>
        </w:rPr>
        <w:br/>
      </w:r>
      <w:r>
        <w:rPr>
          <w:rFonts w:hint="eastAsia"/>
        </w:rPr>
        <w:t>　　　　一、纳米碳酸钙行业标准缺失竞争无序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　　二、国内纳米碳酸钙企业在阵痛之中奋力突围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2025年中国纳米碳酸钙优势企业竞争性财务数据分析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淄博东高化工有限公司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磐石飞龙实业有限公司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广西武鸣金峰化工建材有限公司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兖州市高旭化工有限公司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二、兖州市高旭化工有限公司运营情况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2025-2031年中国纳米碳酸钙行业趋势预测分析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一、纳米碳酸钙技术发展趋势分析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二、纳米碳酸钙行业走向分析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一、纳米碳酸钙行业现状分析</w:t>
      </w:r>
      <w:r>
        <w:rPr>
          <w:rFonts w:hint="eastAsia"/>
        </w:rPr>
        <w:br/>
      </w:r>
      <w:r>
        <w:rPr>
          <w:rFonts w:hint="eastAsia"/>
        </w:rPr>
        <w:t>　　　　二、纳米碳酸钙市场供给预测分析</w:t>
      </w:r>
      <w:r>
        <w:rPr>
          <w:rFonts w:hint="eastAsia"/>
        </w:rPr>
        <w:br/>
      </w:r>
      <w:r>
        <w:rPr>
          <w:rFonts w:hint="eastAsia"/>
        </w:rPr>
        <w:t>　　　　三、纳米碳酸钙行业进出口形势预测分析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2025-2031年中国纳米碳酸钙行业市场盈利预测分析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2025-2031年中国纳米碳酸钙行业投资机会与投资前景分析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一、纳米碳酸钙行业吸引力分析</w:t>
      </w:r>
      <w:r>
        <w:rPr>
          <w:rFonts w:hint="eastAsia"/>
        </w:rPr>
        <w:br/>
      </w:r>
      <w:r>
        <w:rPr>
          <w:rFonts w:hint="eastAsia"/>
        </w:rPr>
        <w:t>　　　　二、纳米碳酸钙行业区域投资潜力分析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[⋅中⋅智⋅林⋅]2025-2031年中国纳米碳酸钙行业投资前景研究分析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六个行业对规模以上工业企业利润增长的贡献率</w:t>
      </w:r>
      <w:r>
        <w:rPr>
          <w:rFonts w:hint="eastAsia"/>
        </w:rPr>
        <w:br/>
      </w:r>
      <w:r>
        <w:rPr>
          <w:rFonts w:hint="eastAsia"/>
        </w:rPr>
        <w:t>　　图表 7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10 2020-2025年我国碳酸钙进口数据分析</w:t>
      </w:r>
      <w:r>
        <w:rPr>
          <w:rFonts w:hint="eastAsia"/>
        </w:rPr>
        <w:br/>
      </w:r>
      <w:r>
        <w:rPr>
          <w:rFonts w:hint="eastAsia"/>
        </w:rPr>
        <w:t>　　图表 11 2020-2025年我国碳酸钙出口数据分析</w:t>
      </w:r>
      <w:r>
        <w:rPr>
          <w:rFonts w:hint="eastAsia"/>
        </w:rPr>
        <w:br/>
      </w:r>
      <w:r>
        <w:rPr>
          <w:rFonts w:hint="eastAsia"/>
        </w:rPr>
        <w:t>　　图表 12 2020-2025年我国碳酸钙进出口金额分析</w:t>
      </w:r>
      <w:r>
        <w:rPr>
          <w:rFonts w:hint="eastAsia"/>
        </w:rPr>
        <w:br/>
      </w:r>
      <w:r>
        <w:rPr>
          <w:rFonts w:hint="eastAsia"/>
        </w:rPr>
        <w:t>　　图表 13 2020-2025年中国无机盐制造行业企业数量增长分析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14 2020-2025年中国无机盐制造行业从业人数调查分析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15 2020-2025年中国无机盐制造行业总销售收入分析</w:t>
      </w:r>
      <w:r>
        <w:rPr>
          <w:rFonts w:hint="eastAsia"/>
        </w:rPr>
        <w:br/>
      </w:r>
      <w:r>
        <w:rPr>
          <w:rFonts w:hint="eastAsia"/>
        </w:rPr>
        <w:t>　　图表 16 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图表 17 2020-2025年我国无机盐制造行业企业数量分析</w:t>
      </w:r>
      <w:r>
        <w:rPr>
          <w:rFonts w:hint="eastAsia"/>
        </w:rPr>
        <w:br/>
      </w:r>
      <w:r>
        <w:rPr>
          <w:rFonts w:hint="eastAsia"/>
        </w:rPr>
        <w:t>　　图表 18 2020-2025年我国无机盐制造行业销售收入分析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图表 20 2020-2025年我国无机盐制造行业从业人数分析</w:t>
      </w:r>
      <w:r>
        <w:rPr>
          <w:rFonts w:hint="eastAsia"/>
        </w:rPr>
        <w:br/>
      </w:r>
      <w:r>
        <w:rPr>
          <w:rFonts w:hint="eastAsia"/>
        </w:rPr>
        <w:t>　　图表 21 2025年我国纳米碳酸钙产业不同地区投资增速对比分析</w:t>
      </w:r>
      <w:r>
        <w:rPr>
          <w:rFonts w:hint="eastAsia"/>
        </w:rPr>
        <w:br/>
      </w:r>
      <w:r>
        <w:rPr>
          <w:rFonts w:hint="eastAsia"/>
        </w:rPr>
        <w:t>　　图表 22 2025年、2025年纳米碳酸钙行业集中度对比分析</w:t>
      </w:r>
      <w:r>
        <w:rPr>
          <w:rFonts w:hint="eastAsia"/>
        </w:rPr>
        <w:br/>
      </w:r>
      <w:r>
        <w:rPr>
          <w:rFonts w:hint="eastAsia"/>
        </w:rPr>
        <w:t>　　图表 23 太原化工股份有限公司负债能力分析表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24 太原化工股份有限公司利润能力分析表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25 太原化工股份有限公司成长性分析表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26 太原化工股份有限公司经营能力分析表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27 太原化工股份有限公司盈利能力及偿债能力分析表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28 山西兰花科技创业股份有限公司负债能力分析表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29 山西兰花科技创业股份有限公司利润能力分析表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30 山西兰花科技创业股份有限公司成长性分析表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31 山西兰花科技创业股份有限公司经营能力分析表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32 山西兰花科技创业股份有限公司盈利能力及偿债能力分析表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33 安徽巢东水泥股份有限公司负债能力分析表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34 安徽巢东水泥股份有限公司利润能力分析表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35 安徽巢东水泥股份有限公司成长性分析表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36 安徽巢东水泥股份有限公司经营能力分析表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37 安徽巢东水泥股份有限公司盈利能力及偿债能力分析表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38 淄博东高化工有限公司流动资产周转次数变化情况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淄博东高化工有限公司流动资产周转次数变化情况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淄博东高化工有限公司产权比率变化情况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淄博东高化工有限公司产权比率变化情况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淄博东高化工有限公司销售毛利率变化情况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淄博东高化工有限公司销售毛利率变化情况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淄博东高化工有限公司总资产周转次数变化情况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淄博东高化工有限公司总资产周转次数变化情况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淄博东高化工有限公司资产负债率变化情况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淄博东高化工有限公司资产负债率变化情况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淄博东高化工有限公司固定资产周转次数情况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淄博东高化工有限公司固定资产周转次数情况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磐石飞龙实业有限公司流动资产周转次数变化情况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磐石飞龙实业有限公司流动资产周转次数变化情况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磐石飞龙实业有限公司产权比率变化情况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磐石飞龙实业有限公司产权比率变化情况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磐石飞龙实业有限公司销售毛利率变化情况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磐石飞龙实业有限公司销售毛利率变化情况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磐石飞龙实业有限公司总资产周转次数变化情况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磐石飞龙实业有限公司总资产周转次数变化情况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磐石飞龙实业有限公司资产负债率变化情况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磐石飞龙实业有限公司资产负债率变化情况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磐石飞龙实业有限公司固定资产周转次数情况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磐石飞龙实业有限公司固定资产周转次数情况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广西桂林金山化工有限责任公司流动资产周转次数变化情况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广西桂林金山化工有限责任公司流动资产周转次数变化情况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广西桂林金山化工有限责任公司产权比率变化情况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广西桂林金山化工有限责任公司产权比率变化情况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广西桂林金山化工有限责任公司销售毛利率变化情况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广西桂林金山化工有限责任公司销售毛利率变化情况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广西桂林金山化工有限责任公司资产负债率变化情况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广西桂林金山化工有限责任公司资产负债率变化情况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广西桂林金山化工有限责任公司总资产周转次数变化情况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广西桂林金山化工有限责任公司总资产周转次数变化情况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广西桂林金山化工有限责任公司固定资产周转次数情况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广西桂林金山化工有限责任公司固定资产周转次数情况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广西武鸣金峰化工建材有限公司流动资产周转次数变化情况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广西武鸣金峰化工建材有限公司流动资产周转次数变化情况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广西武鸣金峰化工建材有限公司产权比率变化情况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广西武鸣金峰化工建材有限公司产权比率变化情况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广西武鸣金峰化工建材有限公司销售毛利率变化情况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广西武鸣金峰化工建材有限公司销售毛利率变化情况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广西武鸣金峰化工建材有限公司资产负债率变化情况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广西武鸣金峰化工建材有限公司资产负债率变化情况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广西武鸣金峰化工建材有限公司总资产周转次数变化情况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广西武鸣金峰化工建材有限公司总资产周转次数变化情况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广西武鸣金峰化工建材有限公司固定资产周转次数情况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广西武鸣金峰化工建材有限公司固定资产周转次数情况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兖州市高旭化工有限公司流动资产周转次数变化情况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兖州市高旭化工有限公司流动资产周转次数变化情况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兖州市高旭化工有限公司产权比率变化情况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兖州市高旭化工有限公司产权比率变化情况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兖州市高旭化工有限公司销售毛利率变化情况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兖州市高旭化工有限公司销售毛利率变化情况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兖州市高旭化工有限公司资产负债率变化情况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兖州市高旭化工有限公司资产负债率变化情况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兖州市高旭化工有限公司总资产周转次数变化情况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兖州市高旭化工有限公司总资产周转次数变化情况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兖州市高旭化工有限公司固定资产周转次数情况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兖州市高旭化工有限公司固定资产周转次数变化情况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恩平市嘉维化工实业有限公司流动资产周转次数变化情况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恩平市嘉维化工实业有限公司流动资产周转次数变化情况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恩平市嘉维化工实业有限公司产权比率变化情况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恩平市嘉维化工实业有限公司产权比率变化情况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恩平市嘉维化工实业有限公司销售毛利率变化情况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恩平市嘉维化工实业有限公司销售毛利率变化情况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恩平市嘉维化工实业有限公司资产负债率变化情况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恩平市嘉维化工实业有限公司资产负债率变化情况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恩平市嘉维化工实业有限公司总资产周转次数变化情况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恩平市嘉维化工实业有限公司总资产周转次数变化情况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恩平市嘉维化工实业有限公司固定资产周转次数情况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恩平市嘉维化工实业有限公司固定资产周转次数变化情况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燕华化工实业有限公司流动资产周转次数变化情况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燕华化工实业有限公司流动资产周转次数变化情况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燕华化工实业有限公司产权比率变化情况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燕华化工实业有限公司产权比率变化情况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燕华化工实业有限公司销售毛利率变化情况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燕华化工实业有限公司销售毛利率变化情况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燕华化工实业有限公司资产负债率变化情况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燕华化工实业有限公司资产负债率变化情况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燕华化工实业有限公司总资产周转次数变化情况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燕华化工实业有限公司总资产周转次数变化情况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燕华化工实业有限公司固定资产周转次数情况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燕华化工实业有限公司固定资产周转次数变化情况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2025-2031年纳米碳酸钙行业投资收益率预测</w:t>
      </w:r>
      <w:r>
        <w:rPr>
          <w:rFonts w:hint="eastAsia"/>
        </w:rPr>
        <w:br/>
      </w:r>
      <w:r>
        <w:rPr>
          <w:rFonts w:hint="eastAsia"/>
        </w:rPr>
        <w:t>　　图表 123 2025-2031年纳米碳酸钙行业同业竞争风险及控制策略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纳米碳酸钙技术应用注意事项分析</w:t>
      </w:r>
      <w:r>
        <w:rPr>
          <w:rFonts w:hint="eastAsia"/>
        </w:rPr>
        <w:br/>
      </w:r>
      <w:r>
        <w:rPr>
          <w:rFonts w:hint="eastAsia"/>
        </w:rPr>
        <w:t>　　图表 125 纳米碳酸钙项目投资注意事项图</w:t>
      </w:r>
      <w:r>
        <w:rPr>
          <w:rFonts w:hint="eastAsia"/>
        </w:rPr>
        <w:br/>
      </w:r>
      <w:r>
        <w:rPr>
          <w:rFonts w:hint="eastAsia"/>
        </w:rPr>
        <w:t>　　图表 126 纳米碳酸钙行业生产开发注意事项</w:t>
      </w:r>
      <w:r>
        <w:rPr>
          <w:rFonts w:hint="eastAsia"/>
        </w:rPr>
        <w:br/>
      </w:r>
      <w:r>
        <w:rPr>
          <w:rFonts w:hint="eastAsia"/>
        </w:rPr>
        <w:t>　　图表 127 纳米碳酸钙销售注意事项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913dfa3f54eeb" w:history="1">
        <w:r>
          <w:rPr>
            <w:rStyle w:val="Hyperlink"/>
          </w:rPr>
          <w:t>2025-2031年中国纳米碳酸钙市场深度调查研究与发展前景分析报告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913dfa3f54eeb" w:history="1">
        <w:r>
          <w:rPr>
            <w:rStyle w:val="Hyperlink"/>
          </w:rPr>
          <w:t>https://www.20087.com/M_ShiYouHuaGong/12/NaMiTanSuanGaiDeFaZhanQianJing.html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c274bafa04235" w:history="1">
      <w:r>
        <w:rPr>
          <w:rStyle w:val="Hyperlink"/>
        </w:rPr>
        <w:t>2025-2031年中国纳米碳酸钙市场深度调查研究与发展前景分析报告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NaMiTanSuanGaiDeFaZhanQianJing.html" TargetMode="External" Id="R71f913dfa3f5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NaMiTanSuanGaiDeFaZhanQianJing.html" TargetMode="External" Id="R005c274bafa0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2025-06-15T02:13:00Z</dcterms:created>
  <dcterms:modified xsi:type="dcterms:W3CDTF">2025-06-15T03:13:00Z</dcterms:modified>
  <dc:subject>2025-2031年中国纳米碳酸钙市场深度调查研究与发展前景分析报告</dc:subject>
  <dc:title>2025-2031年中国纳米碳酸钙市场深度调查研究与发展前景分析报告</dc:title>
  <cp:keywords>2025-2031年中国纳米碳酸钙市场深度调查研究与发展前景分析报告</cp:keywords>
  <dc:description>2025-2031年中国纳米碳酸钙市场深度调查研究与发展前景分析报告</dc:description>
</cp:coreProperties>
</file>