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b557a0d84d40" w:history="1">
              <w:r>
                <w:rPr>
                  <w:rStyle w:val="Hyperlink"/>
                </w:rPr>
                <w:t>2025-2031年中国苯二酚行业现状全面调研与发展趋势分析报告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b557a0d84d40" w:history="1">
              <w:r>
                <w:rPr>
                  <w:rStyle w:val="Hyperlink"/>
                </w:rPr>
                <w:t>2025-2031年中国苯二酚行业现状全面调研与发展趋势分析报告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3b557a0d84d40" w:history="1">
                <w:r>
                  <w:rPr>
                    <w:rStyle w:val="Hyperlink"/>
                  </w:rPr>
                  <w:t>https://www.20087.com/2/91/BenErFenFaZhanQuShiFenXi.html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酚是一种重要的有机化合物，广泛应用于医药、农药、染料、化妆品等多个领域。近年来，随着相关行业的发展和技术进步，苯二酚的市场需求持续增长。同时，苯二酚的生产技术也在不断创新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苯二酚市场的发展将更加注重环保与技术创新。一方面，随着可持续发展理念的普及，苯二酚的生产将更加注重环保，采用更加清洁的生产工艺。另一方面，随着新材料技术的进步，苯二酚可能被开发出新的应用领域，如在新型材料中的应用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b557a0d84d40" w:history="1">
        <w:r>
          <w:rPr>
            <w:rStyle w:val="Hyperlink"/>
          </w:rPr>
          <w:t>2025-2031年中国苯二酚行业现状全面调研与发展趋势分析报告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苯二酚行业的现状与发展趋势，并对苯二酚产业链各环节进行了系统性探讨。报告科学预测了苯二酚行业未来发展方向，重点分析了苯二酚技术现状及创新路径，同时聚焦苯二酚重点企业的经营表现，评估了市场竞争格局、品牌影响力及市场集中度。通过对细分市场的深入研究及SWOT分析，报告揭示了苯二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我国苯二酚概述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细分产品概况</w:t>
      </w:r>
      <w:r>
        <w:rPr>
          <w:rFonts w:hint="eastAsia"/>
        </w:rPr>
        <w:br/>
      </w:r>
      <w:r>
        <w:rPr>
          <w:rFonts w:hint="eastAsia"/>
        </w:rPr>
        <w:t>　　　　一、邻苯二酚基本概况</w:t>
      </w:r>
      <w:r>
        <w:rPr>
          <w:rFonts w:hint="eastAsia"/>
        </w:rPr>
        <w:br/>
      </w:r>
      <w:r>
        <w:rPr>
          <w:rFonts w:hint="eastAsia"/>
        </w:rPr>
        <w:t>　　　　二、间苯二酚基本概况</w:t>
      </w:r>
      <w:r>
        <w:rPr>
          <w:rFonts w:hint="eastAsia"/>
        </w:rPr>
        <w:br/>
      </w:r>
      <w:r>
        <w:rPr>
          <w:rFonts w:hint="eastAsia"/>
        </w:rPr>
        <w:t>　　　　三、对苯二酚基本概况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国外苯二酚市场发展概况</w:t>
      </w:r>
      <w:r>
        <w:rPr>
          <w:rFonts w:hint="eastAsia"/>
        </w:rPr>
        <w:br/>
      </w:r>
      <w:r>
        <w:rPr>
          <w:rFonts w:hint="eastAsia"/>
        </w:rPr>
        <w:t>　　第一节 全球苯二酚市场分析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2025年我国苯二酚环境分析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我国苯二酚技术发展分析</w:t>
      </w:r>
      <w:r>
        <w:rPr>
          <w:rFonts w:hint="eastAsia"/>
        </w:rPr>
        <w:br/>
      </w:r>
      <w:r>
        <w:rPr>
          <w:rFonts w:hint="eastAsia"/>
        </w:rPr>
        <w:t>　　第一节 当前我国苯二酚技术发展现况分析</w:t>
      </w:r>
      <w:r>
        <w:rPr>
          <w:rFonts w:hint="eastAsia"/>
        </w:rPr>
        <w:br/>
      </w:r>
      <w:r>
        <w:rPr>
          <w:rFonts w:hint="eastAsia"/>
        </w:rPr>
        <w:t>　　第二节 我国苯二酚技术成熟度分析</w:t>
      </w:r>
      <w:r>
        <w:rPr>
          <w:rFonts w:hint="eastAsia"/>
        </w:rPr>
        <w:br/>
      </w:r>
      <w:r>
        <w:rPr>
          <w:rFonts w:hint="eastAsia"/>
        </w:rPr>
        <w:t>　　第三节 中、外苯二酚技术差距及其主要因素分析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未来提高我国苯二酚技术的策略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苯二酚市场特性分析</w:t>
      </w:r>
      <w:r>
        <w:rPr>
          <w:rFonts w:hint="eastAsia"/>
        </w:rPr>
        <w:br/>
      </w:r>
      <w:r>
        <w:rPr>
          <w:rFonts w:hint="eastAsia"/>
        </w:rPr>
        <w:t>　　第一节 苯二酚市场集中度分析及预测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苯二酚SWOT分析及预测</w:t>
      </w:r>
      <w:r>
        <w:rPr>
          <w:rFonts w:hint="eastAsia"/>
        </w:rPr>
        <w:br/>
      </w:r>
      <w:r>
        <w:rPr>
          <w:rFonts w:hint="eastAsia"/>
        </w:rPr>
        <w:t>　　　　一、苯二酚优势</w:t>
      </w:r>
      <w:r>
        <w:rPr>
          <w:rFonts w:hint="eastAsia"/>
        </w:rPr>
        <w:br/>
      </w:r>
      <w:r>
        <w:rPr>
          <w:rFonts w:hint="eastAsia"/>
        </w:rPr>
        <w:t>　　　　二、苯二酚劣势</w:t>
      </w:r>
      <w:r>
        <w:rPr>
          <w:rFonts w:hint="eastAsia"/>
        </w:rPr>
        <w:br/>
      </w:r>
      <w:r>
        <w:rPr>
          <w:rFonts w:hint="eastAsia"/>
        </w:rPr>
        <w:t>　　　　三、苯二酚机会</w:t>
      </w:r>
      <w:r>
        <w:rPr>
          <w:rFonts w:hint="eastAsia"/>
        </w:rPr>
        <w:br/>
      </w:r>
      <w:r>
        <w:rPr>
          <w:rFonts w:hint="eastAsia"/>
        </w:rPr>
        <w:t>　　　　四、苯二酚风险</w:t>
      </w:r>
      <w:r>
        <w:rPr>
          <w:rFonts w:hint="eastAsia"/>
        </w:rPr>
        <w:br/>
      </w:r>
      <w:r>
        <w:rPr>
          <w:rFonts w:hint="eastAsia"/>
        </w:rPr>
        <w:t>　　第三节 苯二酚进入退出状况分析及预测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我国苯二酚细分产品发展现状</w:t>
      </w:r>
      <w:r>
        <w:rPr>
          <w:rFonts w:hint="eastAsia"/>
        </w:rPr>
        <w:br/>
      </w:r>
      <w:r>
        <w:rPr>
          <w:rFonts w:hint="eastAsia"/>
        </w:rPr>
        <w:t>　　第一节 我国苯二酚市场现状分析及预测</w:t>
      </w:r>
      <w:r>
        <w:rPr>
          <w:rFonts w:hint="eastAsia"/>
        </w:rPr>
        <w:br/>
      </w:r>
      <w:r>
        <w:rPr>
          <w:rFonts w:hint="eastAsia"/>
        </w:rPr>
        <w:t>　　第二节 邻苯二酚行业发展分析</w:t>
      </w:r>
      <w:r>
        <w:rPr>
          <w:rFonts w:hint="eastAsia"/>
        </w:rPr>
        <w:br/>
      </w:r>
      <w:r>
        <w:rPr>
          <w:rFonts w:hint="eastAsia"/>
        </w:rPr>
        <w:t>　　　　一、生产及其工艺分析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三、行业需求分析</w:t>
      </w:r>
      <w:r>
        <w:rPr>
          <w:rFonts w:hint="eastAsia"/>
        </w:rPr>
        <w:br/>
      </w:r>
      <w:r>
        <w:rPr>
          <w:rFonts w:hint="eastAsia"/>
        </w:rPr>
        <w:t>　　　　四、产品价格分析</w:t>
      </w:r>
      <w:r>
        <w:rPr>
          <w:rFonts w:hint="eastAsia"/>
        </w:rPr>
        <w:br/>
      </w:r>
      <w:r>
        <w:rPr>
          <w:rFonts w:hint="eastAsia"/>
        </w:rPr>
        <w:t>　　第三节 间苯二酚行业发展分析</w:t>
      </w:r>
      <w:r>
        <w:rPr>
          <w:rFonts w:hint="eastAsia"/>
        </w:rPr>
        <w:br/>
      </w:r>
      <w:r>
        <w:rPr>
          <w:rFonts w:hint="eastAsia"/>
        </w:rPr>
        <w:t>　　　　一、生产及其工艺分析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三、行业需求分析</w:t>
      </w:r>
      <w:r>
        <w:rPr>
          <w:rFonts w:hint="eastAsia"/>
        </w:rPr>
        <w:br/>
      </w:r>
      <w:r>
        <w:rPr>
          <w:rFonts w:hint="eastAsia"/>
        </w:rPr>
        <w:t>　　　　四、产品价格分析</w:t>
      </w:r>
      <w:r>
        <w:rPr>
          <w:rFonts w:hint="eastAsia"/>
        </w:rPr>
        <w:br/>
      </w:r>
      <w:r>
        <w:rPr>
          <w:rFonts w:hint="eastAsia"/>
        </w:rPr>
        <w:t>　　第四节 对苯二酚行业发展分析</w:t>
      </w:r>
      <w:r>
        <w:rPr>
          <w:rFonts w:hint="eastAsia"/>
        </w:rPr>
        <w:br/>
      </w:r>
      <w:r>
        <w:rPr>
          <w:rFonts w:hint="eastAsia"/>
        </w:rPr>
        <w:t>　　　　一、生产及其工艺分析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三、行业需求分析</w:t>
      </w:r>
      <w:r>
        <w:rPr>
          <w:rFonts w:hint="eastAsia"/>
        </w:rPr>
        <w:br/>
      </w:r>
      <w:r>
        <w:rPr>
          <w:rFonts w:hint="eastAsia"/>
        </w:rPr>
        <w:t>　　　　四、产品价格分析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中国苯二酚行业需求市场分析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二、医药行业对苯二酚的需求分析</w:t>
      </w:r>
      <w:r>
        <w:rPr>
          <w:rFonts w:hint="eastAsia"/>
        </w:rPr>
        <w:br/>
      </w:r>
      <w:r>
        <w:rPr>
          <w:rFonts w:hint="eastAsia"/>
        </w:rPr>
        <w:t>　　　　三、苯二酚在医药行业应用前景分析</w:t>
      </w:r>
      <w:r>
        <w:rPr>
          <w:rFonts w:hint="eastAsia"/>
        </w:rPr>
        <w:br/>
      </w:r>
      <w:r>
        <w:rPr>
          <w:rFonts w:hint="eastAsia"/>
        </w:rPr>
        <w:t>　　第二节 农药行业发展分析</w:t>
      </w:r>
      <w:r>
        <w:rPr>
          <w:rFonts w:hint="eastAsia"/>
        </w:rPr>
        <w:br/>
      </w:r>
      <w:r>
        <w:rPr>
          <w:rFonts w:hint="eastAsia"/>
        </w:rPr>
        <w:t>　　第三节 染料行业发展分析</w:t>
      </w:r>
      <w:r>
        <w:rPr>
          <w:rFonts w:hint="eastAsia"/>
        </w:rPr>
        <w:br/>
      </w:r>
      <w:r>
        <w:rPr>
          <w:rFonts w:hint="eastAsia"/>
        </w:rPr>
        <w:t>　　第四节 胶粘剂行业发展分析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2020-2025年我国苯二酚行业经济运行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2020-2025年我国苯二酚进、出口分析</w:t>
      </w:r>
      <w:r>
        <w:rPr>
          <w:rFonts w:hint="eastAsia"/>
        </w:rPr>
        <w:br/>
      </w:r>
      <w:r>
        <w:rPr>
          <w:rFonts w:hint="eastAsia"/>
        </w:rPr>
        <w:t>　　第一节 2025年苯二酚进、出口特点</w:t>
      </w:r>
      <w:r>
        <w:rPr>
          <w:rFonts w:hint="eastAsia"/>
        </w:rPr>
        <w:br/>
      </w:r>
      <w:r>
        <w:rPr>
          <w:rFonts w:hint="eastAsia"/>
        </w:rPr>
        <w:t>　　第二节 苯二酚进口分析</w:t>
      </w:r>
      <w:r>
        <w:rPr>
          <w:rFonts w:hint="eastAsia"/>
        </w:rPr>
        <w:br/>
      </w:r>
      <w:r>
        <w:rPr>
          <w:rFonts w:hint="eastAsia"/>
        </w:rPr>
        <w:t>　　第三节 苯二酚出口分析</w:t>
      </w:r>
      <w:r>
        <w:rPr>
          <w:rFonts w:hint="eastAsia"/>
        </w:rPr>
        <w:br/>
      </w:r>
      <w:r>
        <w:rPr>
          <w:rFonts w:hint="eastAsia"/>
        </w:rPr>
        <w:t>　　第四节 2025-2031年苯二酚进、出口预测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2020-2025年主要苯二酚企业及竞争格局</w:t>
      </w:r>
      <w:r>
        <w:rPr>
          <w:rFonts w:hint="eastAsia"/>
        </w:rPr>
        <w:br/>
      </w:r>
      <w:r>
        <w:rPr>
          <w:rFonts w:hint="eastAsia"/>
        </w:rPr>
        <w:t>　　第一节 江苏瑞祥化工有限公司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罗地亚（镇江）化学品有限公司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浙江龙盛控股有限公司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河南新宏化工有限公司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部分跨国企业</w:t>
      </w:r>
      <w:r>
        <w:rPr>
          <w:rFonts w:hint="eastAsia"/>
        </w:rPr>
        <w:br/>
      </w:r>
      <w:r>
        <w:rPr>
          <w:rFonts w:hint="eastAsia"/>
        </w:rPr>
        <w:t>　　　　一、住友化学株式会社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（三）最新发展动态</w:t>
      </w:r>
      <w:r>
        <w:rPr>
          <w:rFonts w:hint="eastAsia"/>
        </w:rPr>
        <w:br/>
      </w:r>
      <w:r>
        <w:rPr>
          <w:rFonts w:hint="eastAsia"/>
        </w:rPr>
        <w:t>　　　　二、三井化学株式会社</w:t>
      </w:r>
      <w:r>
        <w:rPr>
          <w:rFonts w:hint="eastAsia"/>
        </w:rPr>
        <w:br/>
      </w:r>
      <w:r>
        <w:rPr>
          <w:rFonts w:hint="eastAsia"/>
        </w:rPr>
        <w:t>　　　　三、法国罗地亚公司</w:t>
      </w:r>
      <w:r>
        <w:rPr>
          <w:rFonts w:hint="eastAsia"/>
        </w:rPr>
        <w:br/>
      </w:r>
      <w:r>
        <w:rPr>
          <w:rFonts w:hint="eastAsia"/>
        </w:rPr>
        <w:t>　　　　四、意大利埃尼公司</w:t>
      </w:r>
      <w:r>
        <w:rPr>
          <w:rFonts w:hint="eastAsia"/>
        </w:rPr>
        <w:br/>
      </w:r>
      <w:r>
        <w:rPr>
          <w:rFonts w:hint="eastAsia"/>
        </w:rPr>
        <w:t>　　　　五、日本宇部兴产公司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2025-2031年苯二酚投资建议</w:t>
      </w:r>
      <w:r>
        <w:rPr>
          <w:rFonts w:hint="eastAsia"/>
        </w:rPr>
        <w:br/>
      </w:r>
      <w:r>
        <w:rPr>
          <w:rFonts w:hint="eastAsia"/>
        </w:rPr>
        <w:t>　　第一节 苯二酚投资环境分析</w:t>
      </w:r>
      <w:r>
        <w:rPr>
          <w:rFonts w:hint="eastAsia"/>
        </w:rPr>
        <w:br/>
      </w:r>
      <w:r>
        <w:rPr>
          <w:rFonts w:hint="eastAsia"/>
        </w:rPr>
        <w:t>　　第二节 苯二酚投资进入壁垒分析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苯二酚投资建议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2025-2031年我国苯二酚未来发展预测及投资前景分析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未来苯二酚行业发展趋势分析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一、未来苯二酚行业发展分析</w:t>
      </w:r>
      <w:r>
        <w:rPr>
          <w:rFonts w:hint="eastAsia"/>
        </w:rPr>
        <w:br/>
      </w:r>
      <w:r>
        <w:rPr>
          <w:rFonts w:hint="eastAsia"/>
        </w:rPr>
        <w:t>　　　　二、未来苯二酚行业技术开发方向</w:t>
      </w:r>
      <w:r>
        <w:rPr>
          <w:rFonts w:hint="eastAsia"/>
        </w:rPr>
        <w:br/>
      </w:r>
      <w:r>
        <w:rPr>
          <w:rFonts w:hint="eastAsia"/>
        </w:rPr>
        <w:t>　　第二节 苯二酚行业相关趋势预测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2025-2031年业内专家对我国苯二酚投资的建议及观点</w:t>
      </w:r>
      <w:r>
        <w:rPr>
          <w:rFonts w:hint="eastAsia"/>
        </w:rPr>
        <w:br/>
      </w:r>
      <w:r>
        <w:rPr>
          <w:rFonts w:hint="eastAsia"/>
        </w:rPr>
        <w:t>　　第一节 苯二酚行业投资机遇</w:t>
      </w:r>
      <w:r>
        <w:rPr>
          <w:rFonts w:hint="eastAsia"/>
        </w:rPr>
        <w:br/>
      </w:r>
      <w:r>
        <w:rPr>
          <w:rFonts w:hint="eastAsia"/>
        </w:rPr>
        <w:t>　　第二节 苯二酚行业投资风险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b557a0d84d40" w:history="1">
        <w:r>
          <w:rPr>
            <w:rStyle w:val="Hyperlink"/>
          </w:rPr>
          <w:t>2025-2031年中国苯二酚行业现状全面调研与发展趋势分析报告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3b557a0d84d40" w:history="1">
        <w:r>
          <w:rPr>
            <w:rStyle w:val="Hyperlink"/>
          </w:rPr>
          <w:t>https://www.20087.com/2/91/BenErFenFaZhanQuShiFenXi.html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热点：2-甲基间苯二酚、苯二酚对人体有害吗、苯乙基间苯二酚是什么、苯二酚染发对人有害吗、1,4-苯二酚、苯二酚的用途、四甲基联苯二酚、苯二酚化学式、苯二苯酚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624cc5dbe4168" w:history="1">
      <w:r>
        <w:rPr>
          <w:rStyle w:val="Hyperlink"/>
        </w:rPr>
        <w:t>2025-2031年中国苯二酚行业现状全面调研与发展趋势分析报告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enErFenFaZhanQuShiFenXi.html" TargetMode="External" Id="R99f3b557a0d8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enErFenFaZhanQuShiFenXi.html" TargetMode="External" Id="Rb7b624cc5dbe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2024-12-17T07:37:00Z</dcterms:created>
  <dcterms:modified xsi:type="dcterms:W3CDTF">2024-12-17T08:37:00Z</dcterms:modified>
  <dc:subject>2025-2031年中国苯二酚行业现状全面调研与发展趋势分析报告</dc:subject>
  <dc:title>2025-2031年中国苯二酚行业现状全面调研与发展趋势分析报告</dc:title>
  <cp:keywords>2025-2031年中国苯二酚行业现状全面调研与发展趋势分析报告</cp:keywords>
  <dc:description>2025-2031年中国苯二酚行业现状全面调研与发展趋势分析报告</dc:description>
</cp:coreProperties>
</file>