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7e3784b494b92" w:history="1">
              <w:r>
                <w:rPr>
                  <w:rStyle w:val="Hyperlink"/>
                </w:rPr>
                <w:t>中国陕西省天然气行业现状分析与发展前景研究报告（2025年版）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7e3784b494b92" w:history="1">
              <w:r>
                <w:rPr>
                  <w:rStyle w:val="Hyperlink"/>
                </w:rPr>
                <w:t>中国陕西省天然气行业现状分析与发展前景研究报告（2025年版）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7e3784b494b92" w:history="1">
                <w:r>
                  <w:rPr>
                    <w:rStyle w:val="Hyperlink"/>
                  </w:rPr>
                  <w:t>https://www.20087.com/M_ShiYouHuaGong/12/ShanXiShengTianRanQiShiChangXingQingFenXiYuQuShiYuCe.html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天然气行业作为中国西部重要的能源基地，近年来在国家能源结构调整和环境保护政策的推动下，经历了快速的发展。天然气勘探和开采技术的提升，增加了天然气的供应能力，促进了清洁能源的普及。同时，天然气管网的建设和城市燃气设施的完善，提高了天然气的利用效率和覆盖面，为居民和工业用户提供了清洁、可靠的能源选择。</w:t>
      </w:r>
      <w:r>
        <w:rPr>
          <w:rFonts w:hint="eastAsia"/>
        </w:rPr>
        <w:br/>
      </w:r>
      <w:r>
        <w:rPr>
          <w:rFonts w:hint="eastAsia"/>
        </w:rPr>
        <w:t>　　未来，陕西省天然气行业将更加注重清洁能源转型和技术创新。随着碳达峰、碳中和目标的提出，天然气将作为过渡能源，在能源结构中扮演重要角色，推动煤炭的替代和可再生能源的补充。同时，页岩气和煤层气等非常规天然气资源的开发，将增加天然气的储量和产量，保障能源安全。此外，天然气与氢能、生物质能等其他清洁能源的融合，将探索更加多元化的能源利用模式，促进能源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7e3784b494b92" w:history="1">
        <w:r>
          <w:rPr>
            <w:rStyle w:val="Hyperlink"/>
          </w:rPr>
          <w:t>中国陕西省天然气行业现状分析与发展前景研究报告（2025年版）</w:t>
        </w:r>
      </w:hyperlink>
      <w:r>
        <w:rPr>
          <w:rFonts w:hint="eastAsia"/>
        </w:rPr>
        <w:t>》基于多年市场监测与行业研究，全面分析了陕西省天然气行业的现状、市场需求及市场规模，详细解读了陕西省天然气产业链结构、价格趋势及细分市场特点。报告科学预测了行业前景与发展方向，重点剖析了品牌竞争格局、市场集中度及主要企业的经营表现，并通过SWOT分析揭示了陕西省天然气行业机遇与风险。为投资者和决策者提供专业、客观的战略建议，是把握陕西省天然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2025年中国天然气产业发展现状综述</w:t>
      </w:r>
      <w:r>
        <w:rPr>
          <w:rFonts w:hint="eastAsia"/>
        </w:rPr>
        <w:br/>
      </w:r>
      <w:r>
        <w:rPr>
          <w:rFonts w:hint="eastAsia"/>
        </w:rPr>
        <w:t>　　1.1 2025年中国天然气资源概述</w:t>
      </w:r>
      <w:r>
        <w:rPr>
          <w:rFonts w:hint="eastAsia"/>
        </w:rPr>
        <w:br/>
      </w:r>
      <w:r>
        <w:rPr>
          <w:rFonts w:hint="eastAsia"/>
        </w:rPr>
        <w:t>　　　　1.1.1 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1.1.2 中国的天然气资源分布</w:t>
      </w:r>
      <w:r>
        <w:rPr>
          <w:rFonts w:hint="eastAsia"/>
        </w:rPr>
        <w:br/>
      </w:r>
      <w:r>
        <w:rPr>
          <w:rFonts w:hint="eastAsia"/>
        </w:rPr>
        <w:t>　　　　1.1.3 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1.1.4 中国天然气资源分布特点</w:t>
      </w:r>
      <w:r>
        <w:rPr>
          <w:rFonts w:hint="eastAsia"/>
        </w:rPr>
        <w:br/>
      </w:r>
      <w:r>
        <w:rPr>
          <w:rFonts w:hint="eastAsia"/>
        </w:rPr>
        <w:t>　　1.2 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1.2.1 中国天然气产业发展概况</w:t>
      </w:r>
      <w:r>
        <w:rPr>
          <w:rFonts w:hint="eastAsia"/>
        </w:rPr>
        <w:br/>
      </w:r>
      <w:r>
        <w:rPr>
          <w:rFonts w:hint="eastAsia"/>
        </w:rPr>
        <w:t>　　　　1.2.2 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1.2.3 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1.2.4 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1.2.5 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1.2.6 中国天然气产业发展路径明晰</w:t>
      </w:r>
      <w:r>
        <w:rPr>
          <w:rFonts w:hint="eastAsia"/>
        </w:rPr>
        <w:br/>
      </w:r>
      <w:r>
        <w:rPr>
          <w:rFonts w:hint="eastAsia"/>
        </w:rPr>
        <w:t>　　1.3 2025年中国天然气产业存在的问题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1.3.1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1.3.2 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1.3.3 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1.3.4 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1.3.5 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1.4 2025年促进天然气产业发展的对策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1.4.1 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1.4.2 我国天然气市场发展思路</w:t>
      </w:r>
      <w:r>
        <w:rPr>
          <w:rFonts w:hint="eastAsia"/>
        </w:rPr>
        <w:br/>
      </w:r>
      <w:r>
        <w:rPr>
          <w:rFonts w:hint="eastAsia"/>
        </w:rPr>
        <w:t>　　　　1.4.3 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1.4.4 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1.4.5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1.4.6 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2025年陕西省天然气行业运行环境分析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2025年陕西省天然气行业政策环境分析</w:t>
      </w:r>
      <w:r>
        <w:rPr>
          <w:rFonts w:hint="eastAsia"/>
        </w:rPr>
        <w:br/>
      </w:r>
      <w:r>
        <w:rPr>
          <w:rFonts w:hint="eastAsia"/>
        </w:rPr>
        <w:t>　　　　2.2.1 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2.2.2 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2.2.3 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2.2.4 《我国天然气利用政策》</w:t>
      </w:r>
      <w:r>
        <w:rPr>
          <w:rFonts w:hint="eastAsia"/>
        </w:rPr>
        <w:br/>
      </w:r>
      <w:r>
        <w:rPr>
          <w:rFonts w:hint="eastAsia"/>
        </w:rPr>
        <w:t>　　　　2.2.5 陕西省煤炭石油天然气开发环境保护条例</w:t>
      </w:r>
      <w:r>
        <w:rPr>
          <w:rFonts w:hint="eastAsia"/>
        </w:rPr>
        <w:br/>
      </w:r>
      <w:r>
        <w:rPr>
          <w:rFonts w:hint="eastAsia"/>
        </w:rPr>
        <w:t>　　2.3 2025年陕西省天然气行业社会环境分析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2025年陕西省天然气行业技术环境分析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陕西省天然气产业发展分析</w:t>
      </w:r>
      <w:r>
        <w:rPr>
          <w:rFonts w:hint="eastAsia"/>
        </w:rPr>
        <w:br/>
      </w:r>
      <w:r>
        <w:rPr>
          <w:rFonts w:hint="eastAsia"/>
        </w:rPr>
        <w:t>　　3.1 陕西天然气产业发展概况</w:t>
      </w:r>
      <w:r>
        <w:rPr>
          <w:rFonts w:hint="eastAsia"/>
        </w:rPr>
        <w:br/>
      </w:r>
      <w:r>
        <w:rPr>
          <w:rFonts w:hint="eastAsia"/>
        </w:rPr>
        <w:t>　　　　3.1.1 陕西省天然气资源概况</w:t>
      </w:r>
      <w:r>
        <w:rPr>
          <w:rFonts w:hint="eastAsia"/>
        </w:rPr>
        <w:br/>
      </w:r>
      <w:r>
        <w:rPr>
          <w:rFonts w:hint="eastAsia"/>
        </w:rPr>
        <w:t>　　　　3.1.2 陕西天然气产业链发展状况</w:t>
      </w:r>
      <w:r>
        <w:rPr>
          <w:rFonts w:hint="eastAsia"/>
        </w:rPr>
        <w:br/>
      </w:r>
      <w:r>
        <w:rPr>
          <w:rFonts w:hint="eastAsia"/>
        </w:rPr>
        <w:t>　　　　3.1.3 陕西天然气价格调整情况</w:t>
      </w:r>
      <w:r>
        <w:rPr>
          <w:rFonts w:hint="eastAsia"/>
        </w:rPr>
        <w:br/>
      </w:r>
      <w:r>
        <w:rPr>
          <w:rFonts w:hint="eastAsia"/>
        </w:rPr>
        <w:t>　　　　3.1.4 陕西天然气使用情况</w:t>
      </w:r>
      <w:r>
        <w:rPr>
          <w:rFonts w:hint="eastAsia"/>
        </w:rPr>
        <w:br/>
      </w:r>
      <w:r>
        <w:rPr>
          <w:rFonts w:hint="eastAsia"/>
        </w:rPr>
        <w:t>　　3.2 2020-2025年陕西省天然气产量数据分析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3.3.1 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陕西天然气发展存在的问题及对策</w:t>
      </w:r>
      <w:r>
        <w:rPr>
          <w:rFonts w:hint="eastAsia"/>
        </w:rPr>
        <w:br/>
      </w:r>
      <w:r>
        <w:rPr>
          <w:rFonts w:hint="eastAsia"/>
        </w:rPr>
        <w:t>　　　　3.3.1 陕西省天然气市场广泛拓展的制约因素</w:t>
      </w:r>
      <w:r>
        <w:rPr>
          <w:rFonts w:hint="eastAsia"/>
        </w:rPr>
        <w:br/>
      </w:r>
      <w:r>
        <w:rPr>
          <w:rFonts w:hint="eastAsia"/>
        </w:rPr>
        <w:t>　　　　3.3.2 陕西天然气市场发展的建议</w:t>
      </w:r>
      <w:r>
        <w:rPr>
          <w:rFonts w:hint="eastAsia"/>
        </w:rPr>
        <w:br/>
      </w:r>
      <w:r>
        <w:rPr>
          <w:rFonts w:hint="eastAsia"/>
        </w:rPr>
        <w:t>　　　　3.3.3 陕西天然气市场开发的思路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2020-2025年陕西省石油和天然气开采行业主要数据监测分析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2020-2025年陕西省石油和天然气开采行业规模分析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2025年陕西省石油和天然气开采行业结构分析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2020-2025年陕西省石油和天然气开采行业产值分析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 交货值分析</w:t>
      </w:r>
      <w:r>
        <w:rPr>
          <w:rFonts w:hint="eastAsia"/>
        </w:rPr>
        <w:br/>
      </w:r>
      <w:r>
        <w:rPr>
          <w:rFonts w:hint="eastAsia"/>
        </w:rPr>
        <w:t>　　4.4 2020-2025年陕西省石油和天然气开采行业成本费用分析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2020-2025年陕西省石油和天然气开采行业盈利能力分析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2025年陕西省主要地区天然气的开发利用分析</w:t>
      </w:r>
      <w:r>
        <w:rPr>
          <w:rFonts w:hint="eastAsia"/>
        </w:rPr>
        <w:br/>
      </w:r>
      <w:r>
        <w:rPr>
          <w:rFonts w:hint="eastAsia"/>
        </w:rPr>
        <w:t>　　5.1 榆林市石油天然气开发利用总体分析</w:t>
      </w:r>
      <w:r>
        <w:rPr>
          <w:rFonts w:hint="eastAsia"/>
        </w:rPr>
        <w:br/>
      </w:r>
      <w:r>
        <w:rPr>
          <w:rFonts w:hint="eastAsia"/>
        </w:rPr>
        <w:t>　　　　5.1.1 榆林市油气资源开发情况</w:t>
      </w:r>
      <w:r>
        <w:rPr>
          <w:rFonts w:hint="eastAsia"/>
        </w:rPr>
        <w:br/>
      </w:r>
      <w:r>
        <w:rPr>
          <w:rFonts w:hint="eastAsia"/>
        </w:rPr>
        <w:t>　　　　5.1.2 油气资源开发促进榆林经济发展</w:t>
      </w:r>
      <w:r>
        <w:rPr>
          <w:rFonts w:hint="eastAsia"/>
        </w:rPr>
        <w:br/>
      </w:r>
      <w:r>
        <w:rPr>
          <w:rFonts w:hint="eastAsia"/>
        </w:rPr>
        <w:t>　　　　5.1.3 榆林天然气产业发展存在的问题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5.1.4 榆林天然气产业发展对策及建议</w:t>
      </w:r>
      <w:r>
        <w:rPr>
          <w:rFonts w:hint="eastAsia"/>
        </w:rPr>
        <w:br/>
      </w:r>
      <w:r>
        <w:rPr>
          <w:rFonts w:hint="eastAsia"/>
        </w:rPr>
        <w:t>　　5.2 榆林主要资源县天然气的开发利用</w:t>
      </w:r>
      <w:r>
        <w:rPr>
          <w:rFonts w:hint="eastAsia"/>
        </w:rPr>
        <w:br/>
      </w:r>
      <w:r>
        <w:rPr>
          <w:rFonts w:hint="eastAsia"/>
        </w:rPr>
        <w:t>　　　　5.2.1 靖边县油气资源开发利用情况及展望</w:t>
      </w:r>
      <w:r>
        <w:rPr>
          <w:rFonts w:hint="eastAsia"/>
        </w:rPr>
        <w:br/>
      </w:r>
      <w:r>
        <w:rPr>
          <w:rFonts w:hint="eastAsia"/>
        </w:rPr>
        <w:t>　　　　5.2.2 子洲县天然气资源的勘探开发状况</w:t>
      </w:r>
      <w:r>
        <w:rPr>
          <w:rFonts w:hint="eastAsia"/>
        </w:rPr>
        <w:br/>
      </w:r>
      <w:r>
        <w:rPr>
          <w:rFonts w:hint="eastAsia"/>
        </w:rPr>
        <w:t>　　　　5.2.3 子洲县油气资源开发展望</w:t>
      </w:r>
      <w:r>
        <w:rPr>
          <w:rFonts w:hint="eastAsia"/>
        </w:rPr>
        <w:br/>
      </w:r>
      <w:r>
        <w:rPr>
          <w:rFonts w:hint="eastAsia"/>
        </w:rPr>
        <w:t>　　5.3 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5.3.1 长武县油气资源的勘探开发</w:t>
      </w:r>
      <w:r>
        <w:rPr>
          <w:rFonts w:hint="eastAsia"/>
        </w:rPr>
        <w:br/>
      </w:r>
      <w:r>
        <w:rPr>
          <w:rFonts w:hint="eastAsia"/>
        </w:rPr>
        <w:t>　　　　5.3.2 子长县民用天然气利用情况</w:t>
      </w:r>
      <w:r>
        <w:rPr>
          <w:rFonts w:hint="eastAsia"/>
        </w:rPr>
        <w:br/>
      </w:r>
      <w:r>
        <w:rPr>
          <w:rFonts w:hint="eastAsia"/>
        </w:rPr>
        <w:t>　　　　5.3.3 西安天然气汽车产业发展状况分析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2025年陕西省主要天然气企业竞争力分析</w:t>
      </w:r>
      <w:r>
        <w:rPr>
          <w:rFonts w:hint="eastAsia"/>
        </w:rPr>
        <w:br/>
      </w:r>
      <w:r>
        <w:rPr>
          <w:rFonts w:hint="eastAsia"/>
        </w:rPr>
        <w:t>　　6.1 中国石油长庆油田分公司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长庆油田成为我国最大天然气生产基地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6.1.3 长庆油田推动陕西经济发展</w:t>
      </w:r>
      <w:r>
        <w:rPr>
          <w:rFonts w:hint="eastAsia"/>
        </w:rPr>
        <w:br/>
      </w:r>
      <w:r>
        <w:rPr>
          <w:rFonts w:hint="eastAsia"/>
        </w:rPr>
        <w:t>　　　　6.1.4 长庆榆林气田天然气生产情况</w:t>
      </w:r>
      <w:r>
        <w:rPr>
          <w:rFonts w:hint="eastAsia"/>
        </w:rPr>
        <w:br/>
      </w:r>
      <w:r>
        <w:rPr>
          <w:rFonts w:hint="eastAsia"/>
        </w:rPr>
        <w:t>　　　　6.1.5 苏里格气田开发生产情况</w:t>
      </w:r>
      <w:r>
        <w:rPr>
          <w:rFonts w:hint="eastAsia"/>
        </w:rPr>
        <w:br/>
      </w:r>
      <w:r>
        <w:rPr>
          <w:rFonts w:hint="eastAsia"/>
        </w:rPr>
        <w:t>　　6.2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企业成长能力分析</w:t>
      </w:r>
      <w:r>
        <w:rPr>
          <w:rFonts w:hint="eastAsia"/>
        </w:rPr>
        <w:br/>
      </w:r>
      <w:r>
        <w:rPr>
          <w:rFonts w:hint="eastAsia"/>
        </w:rPr>
        <w:t>　　6.3 咸阳天然气总公司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咸阳市天然气总公司发展迅速</w:t>
      </w:r>
      <w:r>
        <w:rPr>
          <w:rFonts w:hint="eastAsia"/>
        </w:rPr>
        <w:br/>
      </w:r>
      <w:r>
        <w:rPr>
          <w:rFonts w:hint="eastAsia"/>
        </w:rPr>
        <w:t>　　　　6.3.3 咸阳天然气公司股权转让情况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2025-2031年陕西天然气产业发展前景分析</w:t>
      </w:r>
      <w:r>
        <w:rPr>
          <w:rFonts w:hint="eastAsia"/>
        </w:rPr>
        <w:br/>
      </w:r>
      <w:r>
        <w:rPr>
          <w:rFonts w:hint="eastAsia"/>
        </w:rPr>
        <w:t>　　7.1 2025-2031年中国天然气市场发展前景</w:t>
      </w:r>
      <w:r>
        <w:rPr>
          <w:rFonts w:hint="eastAsia"/>
        </w:rPr>
        <w:br/>
      </w:r>
      <w:r>
        <w:rPr>
          <w:rFonts w:hint="eastAsia"/>
        </w:rPr>
        <w:t>　　　　7.1.1 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7.1.2 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7.1.3 国内天然气市场需求预测</w:t>
      </w:r>
      <w:r>
        <w:rPr>
          <w:rFonts w:hint="eastAsia"/>
        </w:rPr>
        <w:br/>
      </w:r>
      <w:r>
        <w:rPr>
          <w:rFonts w:hint="eastAsia"/>
        </w:rPr>
        <w:t>　　7.2 2025-2031年陕西天然气产业发展前景分析</w:t>
      </w:r>
      <w:r>
        <w:rPr>
          <w:rFonts w:hint="eastAsia"/>
        </w:rPr>
        <w:br/>
      </w:r>
      <w:r>
        <w:rPr>
          <w:rFonts w:hint="eastAsia"/>
        </w:rPr>
        <w:t>　　　　7.2.1 陕西天然气产业发展前景看好</w:t>
      </w:r>
      <w:r>
        <w:rPr>
          <w:rFonts w:hint="eastAsia"/>
        </w:rPr>
        <w:br/>
      </w:r>
      <w:r>
        <w:rPr>
          <w:rFonts w:hint="eastAsia"/>
        </w:rPr>
        <w:t>　　　　7.2.2 陕西天然气开发利用展望</w:t>
      </w:r>
      <w:r>
        <w:rPr>
          <w:rFonts w:hint="eastAsia"/>
        </w:rPr>
        <w:br/>
      </w:r>
      <w:r>
        <w:rPr>
          <w:rFonts w:hint="eastAsia"/>
        </w:rPr>
        <w:t>　　　　7.2.3 2025-2031年陕西石油和天然气开采业预测分析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7.2.4 陕西省天然气管道建设计划</w:t>
      </w:r>
      <w:r>
        <w:rPr>
          <w:rFonts w:hint="eastAsia"/>
        </w:rPr>
        <w:br/>
      </w:r>
      <w:r>
        <w:rPr>
          <w:rFonts w:hint="eastAsia"/>
        </w:rPr>
        <w:t>　　　　7.2.5 陕西天然气利用规划大幅提前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中-智-林－2025-2031年陕西天然气产业投资机会与风险分析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8.1 2025-2031年陕西天然气投资机会分析</w:t>
      </w:r>
      <w:r>
        <w:rPr>
          <w:rFonts w:hint="eastAsia"/>
        </w:rPr>
        <w:br/>
      </w:r>
      <w:r>
        <w:rPr>
          <w:rFonts w:hint="eastAsia"/>
        </w:rPr>
        <w:t>　　　　8.1.1 行业投资吸引力分析</w:t>
      </w:r>
      <w:r>
        <w:rPr>
          <w:rFonts w:hint="eastAsia"/>
        </w:rPr>
        <w:br/>
      </w:r>
      <w:r>
        <w:rPr>
          <w:rFonts w:hint="eastAsia"/>
        </w:rPr>
        <w:t>　　　　8.1.2 区域投资优势分析</w:t>
      </w:r>
      <w:r>
        <w:rPr>
          <w:rFonts w:hint="eastAsia"/>
        </w:rPr>
        <w:br/>
      </w:r>
      <w:r>
        <w:rPr>
          <w:rFonts w:hint="eastAsia"/>
        </w:rPr>
        <w:t>　　8.2 2025-2031年陕西天然气投资风险预警</w:t>
      </w:r>
      <w:r>
        <w:rPr>
          <w:rFonts w:hint="eastAsia"/>
        </w:rPr>
        <w:br/>
      </w:r>
      <w:r>
        <w:rPr>
          <w:rFonts w:hint="eastAsia"/>
        </w:rPr>
        <w:t>　　　　8.2.1 天然气行业竞争风险预警</w:t>
      </w:r>
      <w:r>
        <w:rPr>
          <w:rFonts w:hint="eastAsia"/>
        </w:rPr>
        <w:br/>
      </w:r>
      <w:r>
        <w:rPr>
          <w:rFonts w:hint="eastAsia"/>
        </w:rPr>
        <w:t>　　　　8.2.2 天然气市场节能、环保风险预警</w:t>
      </w:r>
      <w:r>
        <w:rPr>
          <w:rFonts w:hint="eastAsia"/>
        </w:rPr>
        <w:br/>
      </w:r>
      <w:r>
        <w:rPr>
          <w:rFonts w:hint="eastAsia"/>
        </w:rPr>
        <w:t>　　　　8.2.3 天然气技术风险预警</w:t>
      </w:r>
      <w:r>
        <w:rPr>
          <w:rFonts w:hint="eastAsia"/>
        </w:rPr>
        <w:br/>
      </w:r>
      <w:r>
        <w:rPr>
          <w:rFonts w:hint="eastAsia"/>
        </w:rPr>
        <w:t>　　　　8.2.4 天然气进出口风险预警</w:t>
      </w:r>
      <w:r>
        <w:rPr>
          <w:rFonts w:hint="eastAsia"/>
        </w:rPr>
        <w:br/>
      </w:r>
      <w:r>
        <w:rPr>
          <w:rFonts w:hint="eastAsia"/>
        </w:rPr>
        <w:t>　　8.3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2025年和2025年我国天然气消费结构变化</w:t>
      </w:r>
      <w:r>
        <w:rPr>
          <w:rFonts w:hint="eastAsia"/>
        </w:rPr>
        <w:br/>
      </w:r>
      <w:r>
        <w:rPr>
          <w:rFonts w:hint="eastAsia"/>
        </w:rPr>
        <w:t>　　图表 天然气工业燃料用户所能承受气价</w:t>
      </w:r>
      <w:r>
        <w:rPr>
          <w:rFonts w:hint="eastAsia"/>
        </w:rPr>
        <w:br/>
      </w:r>
      <w:r>
        <w:rPr>
          <w:rFonts w:hint="eastAsia"/>
        </w:rPr>
        <w:t>　　图表 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以大型甲醇为龙头的产品链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2020-2025年陕西省石油和天然气开采行业主要盈利能力指标分析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2025-2031年陕西省天然气产量预测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7e3784b494b92" w:history="1">
        <w:r>
          <w:rPr>
            <w:rStyle w:val="Hyperlink"/>
          </w:rPr>
          <w:t>中国陕西省天然气行业现状分析与发展前景研究报告（2025年版）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7e3784b494b92" w:history="1">
        <w:r>
          <w:rPr>
            <w:rStyle w:val="Hyperlink"/>
          </w:rPr>
          <w:t>https://www.20087.com/M_ShiYouHuaGong/12/ShanXiShengTianRanQiShiChangXingQingFenXiYuQuShiYuCe.html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热点：陕西天然气公司、陕西省天然气公司董事长、陕西天然气手机缴费、陕西省天然气多少钱一立方、陕天然气刘宏波5个亿、杨易凡 陕西省天然气、陕西燃气、陕西省天然气管道、西安燃气公司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5fb8f43324c67" w:history="1">
      <w:r>
        <w:rPr>
          <w:rStyle w:val="Hyperlink"/>
        </w:rPr>
        <w:t>中国陕西省天然气行业现状分析与发展前景研究报告（2025年版）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ShanXiShengTianRanQiShiChangXingQingFenXiYuQuShiYuCe.html" TargetMode="External" Id="R0447e3784b49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ShanXiShengTianRanQiShiChangXingQingFenXiYuQuShiYuCe.html" TargetMode="External" Id="Ra9b5fb8f4332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2024-12-19T06:04:00Z</dcterms:created>
  <dcterms:modified xsi:type="dcterms:W3CDTF">2024-12-19T07:04:00Z</dcterms:modified>
  <dc:subject>中国陕西省天然气行业现状分析与发展前景研究报告（2025年版）</dc:subject>
  <dc:title>中国陕西省天然气行业现状分析与发展前景研究报告（2025年版）</dc:title>
  <cp:keywords>中国陕西省天然气行业现状分析与发展前景研究报告（2025年版）</cp:keywords>
  <dc:description>中国陕西省天然气行业现状分析与发展前景研究报告（2025年版）</dc:description>
</cp:coreProperties>
</file>