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fd57735f4de3" w:history="1">
              <w:r>
                <w:rPr>
                  <w:rStyle w:val="Hyperlink"/>
                </w:rPr>
                <w:t>中国乙二醇市场调研与发展前景预测报告（2025年）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fd57735f4de3" w:history="1">
              <w:r>
                <w:rPr>
                  <w:rStyle w:val="Hyperlink"/>
                </w:rPr>
                <w:t>中国乙二醇市场调研与发展前景预测报告（2025年）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fd57735f4de3" w:history="1">
                <w:r>
                  <w:rPr>
                    <w:rStyle w:val="Hyperlink"/>
                  </w:rPr>
                  <w:t>https://www.20087.com/M_ShiYouHuaGong/13/YiErChunWeiLaiFaZhanQuShi.html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石油化工产品，主要用于生产聚酯纤维、防冻剂、不饱和聚酯树脂等。近年来，随着全球经济的不断发展和人们生活水平的提高，乙二醇的市场需求保持稳定增长。然而，乙二醇的生产过程中存在能耗高、环境污染等问题，因此在环保法规日益严格的背景下，乙二醇行业面临着较大的压力。目前，全球乙二醇市场呈现寡头垄断格局，主要生产商包括中国石化、中国石油等大型石化企业。</w:t>
      </w:r>
      <w:r>
        <w:rPr>
          <w:rFonts w:hint="eastAsia"/>
        </w:rPr>
        <w:br/>
      </w:r>
      <w:r>
        <w:rPr>
          <w:rFonts w:hint="eastAsia"/>
        </w:rPr>
        <w:t>　　未来，乙二醇的发展将更加注重环保和可持续发展。一方面，通过技术创新和工艺改进降低生产过程中的能耗和污染物排放；另一方面，积极开发生物基乙二醇等绿色替代品，减少对石油资源的依赖。此外，随着新能源、新材料等新兴产业的快速发展，乙二醇的应用领域也将得到进一步拓展。总体来看，乙二醇市场将面临环保压力和竞争加剧的双重挑战，企业需不断提升自身竞争力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afd57735f4de3" w:history="1">
        <w:r>
          <w:rPr>
            <w:rStyle w:val="Hyperlink"/>
          </w:rPr>
          <w:t>中国乙二醇市场调研与发展前景预测报告（2025年）</w:t>
        </w:r>
      </w:hyperlink>
      <w:r>
        <w:rPr>
          <w:rFonts w:hint="eastAsia"/>
        </w:rPr>
        <w:t>》依托权威机构及相关协会的数据资料，全面解析了乙二醇行业现状、市场需求及市场规模，系统梳理了乙二醇产业链结构、价格趋势及各细分市场动态。报告对乙二醇市场前景与发展趋势进行了科学预测，重点分析了品牌竞争格局、市场集中度及主要企业的经营表现。同时，通过SWOT分析揭示了乙二醇行业面临的机遇与风险，为乙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乙二醇概述</w:t>
      </w:r>
      <w:r>
        <w:rPr>
          <w:rFonts w:hint="eastAsia"/>
        </w:rPr>
        <w:br/>
      </w:r>
      <w:r>
        <w:rPr>
          <w:rFonts w:hint="eastAsia"/>
        </w:rPr>
        <w:t>　　第一节 乙二醇定义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乙二醇性质</w:t>
      </w:r>
      <w:r>
        <w:rPr>
          <w:rFonts w:hint="eastAsia"/>
        </w:rPr>
        <w:br/>
      </w:r>
      <w:r>
        <w:rPr>
          <w:rFonts w:hint="eastAsia"/>
        </w:rPr>
        <w:t>　　第四节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乙二醇行业相关政策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2025年中国乙二醇行业发展社会环境分析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中国乙二醇总体生产现状分析</w:t>
      </w:r>
      <w:r>
        <w:rPr>
          <w:rFonts w:hint="eastAsia"/>
        </w:rPr>
        <w:br/>
      </w:r>
      <w:r>
        <w:rPr>
          <w:rFonts w:hint="eastAsia"/>
        </w:rPr>
        <w:t>　　第一节 乙二醇行业产能概况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乙二醇产量概况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乙二醇市场容量概况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乙二醇产业的生命周期分析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2009-中国乙二醇（29053100）进出口平均单价分析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我国乙二醇行业发展现状</w:t>
      </w:r>
      <w:r>
        <w:rPr>
          <w:rFonts w:hint="eastAsia"/>
        </w:rPr>
        <w:br/>
      </w:r>
      <w:r>
        <w:rPr>
          <w:rFonts w:hint="eastAsia"/>
        </w:rPr>
        <w:t>　　　　一、乙二醇行业生产现状概述</w:t>
      </w:r>
      <w:r>
        <w:rPr>
          <w:rFonts w:hint="eastAsia"/>
        </w:rPr>
        <w:br/>
      </w:r>
      <w:r>
        <w:rPr>
          <w:rFonts w:hint="eastAsia"/>
        </w:rPr>
        <w:t>　　　　二、乙二醇行业需求现状</w:t>
      </w:r>
      <w:r>
        <w:rPr>
          <w:rFonts w:hint="eastAsia"/>
        </w:rPr>
        <w:br/>
      </w:r>
      <w:r>
        <w:rPr>
          <w:rFonts w:hint="eastAsia"/>
        </w:rPr>
        <w:t>　　　　三、乙二醇市场需求层次分析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中国乙二醇产品技术分析</w:t>
      </w:r>
      <w:r>
        <w:rPr>
          <w:rFonts w:hint="eastAsia"/>
        </w:rPr>
        <w:br/>
      </w:r>
      <w:r>
        <w:rPr>
          <w:rFonts w:hint="eastAsia"/>
        </w:rPr>
        <w:t>　　　　一、2025年乙二醇产品技术变化特点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二、2025年乙二醇产品市场的新技术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三、2025年乙二醇产品市场现状分析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一、近期乙二醇市场特点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2025年中国乙二醇行业市场供需分析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二、可以投资的乙二醇模式</w:t>
      </w:r>
      <w:r>
        <w:rPr>
          <w:rFonts w:hint="eastAsia"/>
        </w:rPr>
        <w:br/>
      </w:r>
      <w:r>
        <w:rPr>
          <w:rFonts w:hint="eastAsia"/>
        </w:rPr>
        <w:t>　　　　三、2025年乙二醇投资机会</w:t>
      </w:r>
      <w:r>
        <w:rPr>
          <w:rFonts w:hint="eastAsia"/>
        </w:rPr>
        <w:br/>
      </w:r>
      <w:r>
        <w:rPr>
          <w:rFonts w:hint="eastAsia"/>
        </w:rPr>
        <w:t>　　　　四、2025年乙二醇投资新方向</w:t>
      </w:r>
      <w:r>
        <w:rPr>
          <w:rFonts w:hint="eastAsia"/>
        </w:rPr>
        <w:br/>
      </w:r>
      <w:r>
        <w:rPr>
          <w:rFonts w:hint="eastAsia"/>
        </w:rPr>
        <w:t>　　第三节 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一、未来乙二醇发展分析</w:t>
      </w:r>
      <w:r>
        <w:rPr>
          <w:rFonts w:hint="eastAsia"/>
        </w:rPr>
        <w:br/>
      </w:r>
      <w:r>
        <w:rPr>
          <w:rFonts w:hint="eastAsia"/>
        </w:rPr>
        <w:t>　　　　二、未来乙二醇行业技术开发方向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三、行业新动态及其对乙二醇行业的影响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四、行业竞争状况及其对乙二醇行业的意义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四、行业新动态及其对乙二醇行业的影响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五、行业竞争状况及其对乙二醇行业的意义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当前乙二醇存在的问题</w:t>
      </w:r>
      <w:r>
        <w:rPr>
          <w:rFonts w:hint="eastAsia"/>
        </w:rPr>
        <w:br/>
      </w:r>
      <w:r>
        <w:rPr>
          <w:rFonts w:hint="eastAsia"/>
        </w:rPr>
        <w:t>　　第二节 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二、2020-2025年江苏天音化工有限公司企业经营与财务状况分析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广州市道明化学有限公司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乙二醇分地区供需分析</w:t>
      </w:r>
      <w:r>
        <w:rPr>
          <w:rFonts w:hint="eastAsia"/>
        </w:rPr>
        <w:br/>
      </w:r>
      <w:r>
        <w:rPr>
          <w:rFonts w:hint="eastAsia"/>
        </w:rPr>
        <w:t>　　第一节 中国乙二醇区域市场结构变化</w:t>
      </w:r>
      <w:r>
        <w:rPr>
          <w:rFonts w:hint="eastAsia"/>
        </w:rPr>
        <w:br/>
      </w:r>
      <w:r>
        <w:rPr>
          <w:rFonts w:hint="eastAsia"/>
        </w:rPr>
        <w:t>　　第二节 乙二醇“东北地区”供需分析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二、2020-2025年东北地区需求规模</w:t>
      </w:r>
      <w:r>
        <w:rPr>
          <w:rFonts w:hint="eastAsia"/>
        </w:rPr>
        <w:br/>
      </w:r>
      <w:r>
        <w:rPr>
          <w:rFonts w:hint="eastAsia"/>
        </w:rPr>
        <w:t>　　第三节 乙二醇“华北地区”供需分析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二、2020-2025年华北地区需求规模</w:t>
      </w:r>
      <w:r>
        <w:rPr>
          <w:rFonts w:hint="eastAsia"/>
        </w:rPr>
        <w:br/>
      </w:r>
      <w:r>
        <w:rPr>
          <w:rFonts w:hint="eastAsia"/>
        </w:rPr>
        <w:t>　　第四节 乙二醇“中南地区”供需分析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二、2020-2025年中南地区需求规模</w:t>
      </w:r>
      <w:r>
        <w:rPr>
          <w:rFonts w:hint="eastAsia"/>
        </w:rPr>
        <w:br/>
      </w:r>
      <w:r>
        <w:rPr>
          <w:rFonts w:hint="eastAsia"/>
        </w:rPr>
        <w:t>　　第五节 乙二醇“华东地区”供需分析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二、2020-2025年华东地区需求规模</w:t>
      </w:r>
      <w:r>
        <w:rPr>
          <w:rFonts w:hint="eastAsia"/>
        </w:rPr>
        <w:br/>
      </w:r>
      <w:r>
        <w:rPr>
          <w:rFonts w:hint="eastAsia"/>
        </w:rPr>
        <w:t>　　第六节 乙二醇“西北地区”供需分析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一、乙二醇投资策略</w:t>
      </w:r>
      <w:r>
        <w:rPr>
          <w:rFonts w:hint="eastAsia"/>
        </w:rPr>
        <w:br/>
      </w:r>
      <w:r>
        <w:rPr>
          <w:rFonts w:hint="eastAsia"/>
        </w:rPr>
        <w:t>　　　　二、乙二醇投资筹划策略</w:t>
      </w:r>
      <w:r>
        <w:rPr>
          <w:rFonts w:hint="eastAsia"/>
        </w:rPr>
        <w:br/>
      </w:r>
      <w:r>
        <w:rPr>
          <w:rFonts w:hint="eastAsia"/>
        </w:rPr>
        <w:t>　　　　三、2025年乙二醇品牌竞争战略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2025-2031年中国乙二醇行业品牌建设策略</w:t>
      </w:r>
      <w:r>
        <w:rPr>
          <w:rFonts w:hint="eastAsia"/>
        </w:rPr>
        <w:br/>
      </w:r>
      <w:r>
        <w:rPr>
          <w:rFonts w:hint="eastAsia"/>
        </w:rPr>
        <w:t>　　　　一、乙二醇的规划</w:t>
      </w:r>
      <w:r>
        <w:rPr>
          <w:rFonts w:hint="eastAsia"/>
        </w:rPr>
        <w:br/>
      </w:r>
      <w:r>
        <w:rPr>
          <w:rFonts w:hint="eastAsia"/>
        </w:rPr>
        <w:t>　　　　二、乙二醇的建设</w:t>
      </w:r>
      <w:r>
        <w:rPr>
          <w:rFonts w:hint="eastAsia"/>
        </w:rPr>
        <w:br/>
      </w:r>
      <w:r>
        <w:rPr>
          <w:rFonts w:hint="eastAsia"/>
        </w:rPr>
        <w:t>　　　　三、乙二醇业成功之道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中国乙二醇行业市场发展趋势预测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乙二醇产品投资机会</w:t>
      </w:r>
      <w:r>
        <w:rPr>
          <w:rFonts w:hint="eastAsia"/>
        </w:rPr>
        <w:br/>
      </w:r>
      <w:r>
        <w:rPr>
          <w:rFonts w:hint="eastAsia"/>
        </w:rPr>
        <w:t>　　第三节 乙二醇产品投资趋势分析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一、坚持内需为主</w:t>
      </w:r>
      <w:r>
        <w:rPr>
          <w:rFonts w:hint="eastAsia"/>
        </w:rPr>
        <w:br/>
      </w:r>
      <w:r>
        <w:rPr>
          <w:rFonts w:hint="eastAsia"/>
        </w:rPr>
        <w:t>　　　　二、坚持结构调整</w:t>
      </w:r>
      <w:r>
        <w:rPr>
          <w:rFonts w:hint="eastAsia"/>
        </w:rPr>
        <w:br/>
      </w:r>
      <w:r>
        <w:rPr>
          <w:rFonts w:hint="eastAsia"/>
        </w:rPr>
        <w:t>　　　　三、坚持技术进步</w:t>
      </w:r>
      <w:r>
        <w:rPr>
          <w:rFonts w:hint="eastAsia"/>
        </w:rPr>
        <w:br/>
      </w:r>
      <w:r>
        <w:rPr>
          <w:rFonts w:hint="eastAsia"/>
        </w:rPr>
        <w:t>　　　　四、坚持绿色发展</w:t>
      </w:r>
      <w:r>
        <w:rPr>
          <w:rFonts w:hint="eastAsia"/>
        </w:rPr>
        <w:br/>
      </w:r>
      <w:r>
        <w:rPr>
          <w:rFonts w:hint="eastAsia"/>
        </w:rPr>
        <w:t>　　　　五、坚持国际合作</w:t>
      </w:r>
      <w:r>
        <w:rPr>
          <w:rFonts w:hint="eastAsia"/>
        </w:rPr>
        <w:br/>
      </w:r>
      <w:r>
        <w:rPr>
          <w:rFonts w:hint="eastAsia"/>
        </w:rPr>
        <w:t>　　第三节 中:智:林:－“十四五”发展战略规划的制定依据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1：乙二醇理化性质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3：乙二醇产业链模型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4：2020-2025年我国国民生产总值及增长情况 单位：万亿元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 2025年行业固定资产投资统计（不含农户投资）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11：2020-2025年我国乙二醇行业产能统计 单位：万吨/年</w:t>
      </w:r>
      <w:r>
        <w:rPr>
          <w:rFonts w:hint="eastAsia"/>
        </w:rPr>
        <w:br/>
      </w:r>
      <w:r>
        <w:rPr>
          <w:rFonts w:hint="eastAsia"/>
        </w:rPr>
        <w:t>　　图表 12：2025年中国乙二醇行业产能主要省市占比情况</w:t>
      </w:r>
      <w:r>
        <w:rPr>
          <w:rFonts w:hint="eastAsia"/>
        </w:rPr>
        <w:br/>
      </w:r>
      <w:r>
        <w:rPr>
          <w:rFonts w:hint="eastAsia"/>
        </w:rPr>
        <w:t>　　图表 13：2025-2031年中国乙二醇行业产能预测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14：2020-2025年我国乙二醇产量及增长情况 单位：万吨</w:t>
      </w:r>
      <w:r>
        <w:rPr>
          <w:rFonts w:hint="eastAsia"/>
        </w:rPr>
        <w:br/>
      </w:r>
      <w:r>
        <w:rPr>
          <w:rFonts w:hint="eastAsia"/>
        </w:rPr>
        <w:t>　　图表 15：2025-2031年中国乙二醇行业产量预测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16：2020-2025年我国乙二醇行业市场容量统计 单位：万吨</w:t>
      </w:r>
      <w:r>
        <w:rPr>
          <w:rFonts w:hint="eastAsia"/>
        </w:rPr>
        <w:br/>
      </w:r>
      <w:r>
        <w:rPr>
          <w:rFonts w:hint="eastAsia"/>
        </w:rPr>
        <w:t>　　图表 17：2025年我国主要乙二醇生产企业产能统计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18：2020-2025年我国乙二醇行业产能利用率统计</w:t>
      </w:r>
      <w:r>
        <w:rPr>
          <w:rFonts w:hint="eastAsia"/>
        </w:rPr>
        <w:br/>
      </w:r>
      <w:r>
        <w:rPr>
          <w:rFonts w:hint="eastAsia"/>
        </w:rPr>
        <w:t>　　图表 19：2025-2031年中国乙二醇行业市场容量预测 单位：万吨</w:t>
      </w:r>
      <w:r>
        <w:rPr>
          <w:rFonts w:hint="eastAsia"/>
        </w:rPr>
        <w:br/>
      </w:r>
      <w:r>
        <w:rPr>
          <w:rFonts w:hint="eastAsia"/>
        </w:rPr>
        <w:t>　　图表 20：2020-2025年国内乙二醇市场价格走势</w:t>
      </w:r>
      <w:r>
        <w:rPr>
          <w:rFonts w:hint="eastAsia"/>
        </w:rPr>
        <w:br/>
      </w:r>
      <w:r>
        <w:rPr>
          <w:rFonts w:hint="eastAsia"/>
        </w:rPr>
        <w:t>　　图表 21：2025年聚酯原丝利润走势图</w:t>
      </w:r>
      <w:r>
        <w:rPr>
          <w:rFonts w:hint="eastAsia"/>
        </w:rPr>
        <w:br/>
      </w:r>
      <w:r>
        <w:rPr>
          <w:rFonts w:hint="eastAsia"/>
        </w:rPr>
        <w:t>　　图表 22：乙二醇用途分布占比情况</w:t>
      </w:r>
      <w:r>
        <w:rPr>
          <w:rFonts w:hint="eastAsia"/>
        </w:rPr>
        <w:br/>
      </w:r>
      <w:r>
        <w:rPr>
          <w:rFonts w:hint="eastAsia"/>
        </w:rPr>
        <w:t>　　图表 23：我国聚酯企业地区分布</w:t>
      </w:r>
      <w:r>
        <w:rPr>
          <w:rFonts w:hint="eastAsia"/>
        </w:rPr>
        <w:br/>
      </w:r>
      <w:r>
        <w:rPr>
          <w:rFonts w:hint="eastAsia"/>
        </w:rPr>
        <w:t>　　图表 24：乙二醇公路运输成本费用分析</w:t>
      </w:r>
      <w:r>
        <w:rPr>
          <w:rFonts w:hint="eastAsia"/>
        </w:rPr>
        <w:br/>
      </w:r>
      <w:r>
        <w:rPr>
          <w:rFonts w:hint="eastAsia"/>
        </w:rPr>
        <w:t>　　图表 25：乙二醇铁路运输成本费用分析</w:t>
      </w:r>
      <w:r>
        <w:rPr>
          <w:rFonts w:hint="eastAsia"/>
        </w:rPr>
        <w:br/>
      </w:r>
      <w:r>
        <w:rPr>
          <w:rFonts w:hint="eastAsia"/>
        </w:rPr>
        <w:t>　　图表 26：我国PTA产能地区分布</w:t>
      </w:r>
      <w:r>
        <w:rPr>
          <w:rFonts w:hint="eastAsia"/>
        </w:rPr>
        <w:br/>
      </w:r>
      <w:r>
        <w:rPr>
          <w:rFonts w:hint="eastAsia"/>
        </w:rPr>
        <w:t>　　图表 27：2020-2025年中国乙二醇行业供需情况 单位：万吨</w:t>
      </w:r>
      <w:r>
        <w:rPr>
          <w:rFonts w:hint="eastAsia"/>
        </w:rPr>
        <w:br/>
      </w:r>
      <w:r>
        <w:rPr>
          <w:rFonts w:hint="eastAsia"/>
        </w:rPr>
        <w:t>　　图表 28：2025年中国乙二醇行业投资结构</w:t>
      </w:r>
      <w:r>
        <w:rPr>
          <w:rFonts w:hint="eastAsia"/>
        </w:rPr>
        <w:br/>
      </w:r>
      <w:r>
        <w:rPr>
          <w:rFonts w:hint="eastAsia"/>
        </w:rPr>
        <w:t>　　图表 29：2020-2025年中国乙二醇行业投资规模 单位：亿元</w:t>
      </w:r>
      <w:r>
        <w:rPr>
          <w:rFonts w:hint="eastAsia"/>
        </w:rPr>
        <w:br/>
      </w:r>
      <w:r>
        <w:rPr>
          <w:rFonts w:hint="eastAsia"/>
        </w:rPr>
        <w:t>　　图表 30：2020-2025年中国乙二醇行业投资增速情况</w:t>
      </w:r>
      <w:r>
        <w:rPr>
          <w:rFonts w:hint="eastAsia"/>
        </w:rPr>
        <w:br/>
      </w:r>
      <w:r>
        <w:rPr>
          <w:rFonts w:hint="eastAsia"/>
        </w:rPr>
        <w:t>　　图表 31：2020-2025年中国乙二醇行业地区投资规模 单位：亿元</w:t>
      </w:r>
      <w:r>
        <w:rPr>
          <w:rFonts w:hint="eastAsia"/>
        </w:rPr>
        <w:br/>
      </w:r>
      <w:r>
        <w:rPr>
          <w:rFonts w:hint="eastAsia"/>
        </w:rPr>
        <w:t>　　图表 32：乙二醇主要生产工艺</w:t>
      </w:r>
      <w:r>
        <w:rPr>
          <w:rFonts w:hint="eastAsia"/>
        </w:rPr>
        <w:br/>
      </w:r>
      <w:r>
        <w:rPr>
          <w:rFonts w:hint="eastAsia"/>
        </w:rPr>
        <w:t>　　图表 33：2020-2025年原油-塔皮斯现货价格走势图</w:t>
      </w:r>
      <w:r>
        <w:rPr>
          <w:rFonts w:hint="eastAsia"/>
        </w:rPr>
        <w:br/>
      </w:r>
      <w:r>
        <w:rPr>
          <w:rFonts w:hint="eastAsia"/>
        </w:rPr>
        <w:t>　　图表 34：2020-2025年国内环氧乙烷产值规模统计 单位：亿元</w:t>
      </w:r>
      <w:r>
        <w:rPr>
          <w:rFonts w:hint="eastAsia"/>
        </w:rPr>
        <w:br/>
      </w:r>
      <w:r>
        <w:rPr>
          <w:rFonts w:hint="eastAsia"/>
        </w:rPr>
        <w:t>　　图表 35：乙二醇下游需求结构</w:t>
      </w:r>
      <w:r>
        <w:rPr>
          <w:rFonts w:hint="eastAsia"/>
        </w:rPr>
        <w:br/>
      </w:r>
      <w:r>
        <w:rPr>
          <w:rFonts w:hint="eastAsia"/>
        </w:rPr>
        <w:t>　　图表 36：2020-2025年丹化化工科技股份有限公司主要经济指标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37：2020-2025年丹化化工科技股份有限公司主要财务指标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38：2020-2025年宜兴市赛利化工有限公司主要经济指标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39：2020-2025年宜兴市赛利化工有限公司主要财务指标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40：2020-2025年宜兴市天兴化工有限公司主要经济指标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41：2020-2025年宜兴市天兴化工有限公司主要财务指标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42：宜兴市天兴化工有限公司产品系列</w:t>
      </w:r>
      <w:r>
        <w:rPr>
          <w:rFonts w:hint="eastAsia"/>
        </w:rPr>
        <w:br/>
      </w:r>
      <w:r>
        <w:rPr>
          <w:rFonts w:hint="eastAsia"/>
        </w:rPr>
        <w:t>　　图表 43：2020-2025年江苏怡达化工有限公司主要经济指标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44：2020-2025年江苏怡达化工有限公司主要财务指标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45：2020-2025年江苏天音化工有限公司主要经济指标 单位：亿元</w:t>
      </w:r>
      <w:r>
        <w:rPr>
          <w:rFonts w:hint="eastAsia"/>
        </w:rPr>
        <w:br/>
      </w:r>
      <w:r>
        <w:rPr>
          <w:rFonts w:hint="eastAsia"/>
        </w:rPr>
        <w:t>　　图表 46：2020-2025年江苏天音化工有限公司主要财务指标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47：2020-2025年广州市道明化学有限公司主要经济指标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48：2020-2025年广州市道明化学有限公司主要财务指标</w:t>
      </w:r>
      <w:r>
        <w:rPr>
          <w:rFonts w:hint="eastAsia"/>
        </w:rPr>
        <w:br/>
      </w:r>
      <w:r>
        <w:rPr>
          <w:rFonts w:hint="eastAsia"/>
        </w:rPr>
        <w:t>　　图表 49：广州市道明化学有限公司代理产品</w:t>
      </w:r>
      <w:r>
        <w:rPr>
          <w:rFonts w:hint="eastAsia"/>
        </w:rPr>
        <w:br/>
      </w:r>
      <w:r>
        <w:rPr>
          <w:rFonts w:hint="eastAsia"/>
        </w:rPr>
        <w:t>　　图表 50：2020-2025年中国乙二醇市场产量结构</w:t>
      </w:r>
      <w:r>
        <w:rPr>
          <w:rFonts w:hint="eastAsia"/>
        </w:rPr>
        <w:br/>
      </w:r>
      <w:r>
        <w:rPr>
          <w:rFonts w:hint="eastAsia"/>
        </w:rPr>
        <w:t>　　图表 51：2020-2025年中国乙二醇市场需求结构</w:t>
      </w:r>
      <w:r>
        <w:rPr>
          <w:rFonts w:hint="eastAsia"/>
        </w:rPr>
        <w:br/>
      </w:r>
      <w:r>
        <w:rPr>
          <w:rFonts w:hint="eastAsia"/>
        </w:rPr>
        <w:t>　　图表 52：2020-2025年东北地区乙二醇产量统计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53：2020-2025年东北地区乙二醇行业分省市产量统计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54：2025-2031年东北地区乙二醇产量预测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55：2020-2025年东北地区乙二醇需求量统计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56：2020-2025年东北地区乙二醇行业分省市产量统计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57：2025-2031年东北地区乙二醇需求量统计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58：2020-2025年华北地区乙二醇产量统计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59：2020-2025年华北地区乙二醇行业分省市产量统计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60：2025-2031年华北地区乙二醇产量预测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61：2020-2025年华北地区乙二醇需求量统计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62：2020-2025年华北地区乙二醇行业分省市产量统计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63：2025-2031年华北地区乙二醇需求量统计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64：2020-2025年中南地区乙二醇产量统计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65：2020-2025年中南地区乙二醇行业分省市产量统计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66：2025-2031年中南地区乙二醇产量预测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67：2020-2025年中南地区乙二醇需求量统计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68：2020-2025年中南地区乙二醇行业分省市需求量统计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69：2025-2031年中南地区乙二醇需求量预测 单位：万吨</w:t>
      </w:r>
      <w:r>
        <w:rPr>
          <w:rFonts w:hint="eastAsia"/>
        </w:rPr>
        <w:br/>
      </w:r>
      <w:r>
        <w:rPr>
          <w:rFonts w:hint="eastAsia"/>
        </w:rPr>
        <w:t>　　图表 70：2020-2025年华东地区乙二醇产量统计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71：2020-2025年华东地区乙二醇行业分省市产量统计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72：2025-2031年华东地区乙二醇产量预测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73：2020-2025年华东地区乙二醇需求量统计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74：2020-2025年华东地区乙二醇行业分省市需求量统计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75：2025-2031年华东地区乙二醇需求量预测 单位：万吨</w:t>
      </w:r>
      <w:r>
        <w:rPr>
          <w:rFonts w:hint="eastAsia"/>
        </w:rPr>
        <w:br/>
      </w:r>
      <w:r>
        <w:rPr>
          <w:rFonts w:hint="eastAsia"/>
        </w:rPr>
        <w:t>　　图表 76：2020-2025年西北地区乙二醇产量统计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77：2020-2025年西北地区乙二醇行业分省市产量统计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78：2025-2031年西北地区乙二醇产量预测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79：2020-2025年西北地区乙二醇需求量统计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80：2020-2025年西北地区乙二醇行业分省市需求量统计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81：2025-2031年西北地区乙二醇需求量预测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fd57735f4de3" w:history="1">
        <w:r>
          <w:rPr>
            <w:rStyle w:val="Hyperlink"/>
          </w:rPr>
          <w:t>中国乙二醇市场调研与发展前景预测报告（2025年）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fd57735f4de3" w:history="1">
        <w:r>
          <w:rPr>
            <w:rStyle w:val="Hyperlink"/>
          </w:rPr>
          <w:t>https://www.20087.com/M_ShiYouHuaGong/13/YiErChunWeiLaiFaZhanQuShi.html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16d27465b41ec" w:history="1">
      <w:r>
        <w:rPr>
          <w:rStyle w:val="Hyperlink"/>
        </w:rPr>
        <w:t>中国乙二醇市场调研与发展前景预测报告（2025年）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YiErChunWeiLaiFaZhanQuShi.html" TargetMode="External" Id="R8e1afd57735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YiErChunWeiLaiFaZhanQuShi.html" TargetMode="External" Id="R7c316d27465b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2024-10-31T00:09:00Z</dcterms:created>
  <dcterms:modified xsi:type="dcterms:W3CDTF">2024-10-31T01:09:00Z</dcterms:modified>
  <dc:subject>中国乙二醇市场调研与发展前景预测报告（2025年）</dc:subject>
  <dc:title>中国乙二醇市场调研与发展前景预测报告（2025年）</dc:title>
  <cp:keywords>中国乙二醇市场调研与发展前景预测报告（2025年）</cp:keywords>
  <dc:description>中国乙二醇市场调研与发展前景预测报告（2025年）</dc:description>
</cp:coreProperties>
</file>