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0cd7cf7b24726" w:history="1">
              <w:r>
                <w:rPr>
                  <w:rStyle w:val="Hyperlink"/>
                </w:rPr>
                <w:t>2023-2029年中国异壬醇行业发展现状分析及投资风险评估报告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0cd7cf7b24726" w:history="1">
              <w:r>
                <w:rPr>
                  <w:rStyle w:val="Hyperlink"/>
                </w:rPr>
                <w:t>2023-2029年中国异壬醇行业发展现状分析及投资风险评估报告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0cd7cf7b24726" w:history="1">
                <w:r>
                  <w:rPr>
                    <w:rStyle w:val="Hyperlink"/>
                  </w:rPr>
                  <w:t>https://www.20087.com/3/11/YiRenChunShiChangQianJing.html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醇是一种重要的有机化工原料，主要用于生产增塑剂、溶剂及表面活性剂等产品，广泛应用于塑料、涂料、化妆品等多个领域。近年来，随着下游行业的快速发展和对高性能材料的需求增加，异壬醇的生产工艺和技术不断进步，产品质量和稳定性得到显著提升。此外异壬醇企业也在积极探索新型催化剂和反应条件，以提高产率并降低成本。</w:t>
      </w:r>
      <w:r>
        <w:rPr>
          <w:rFonts w:hint="eastAsia"/>
        </w:rPr>
        <w:br/>
      </w:r>
      <w:r>
        <w:rPr>
          <w:rFonts w:hint="eastAsia"/>
        </w:rPr>
        <w:t>　　未来，异壬醇的发展将更加高效能与多元化。一方面，通过改进合成工艺，采用更高效的催化剂和绿色化学方法，进一步提高生产效率并减少环境污染；另一方面，拓展其在新兴领域的应用潜力，如在新能源电池电解液中的使用，或是作为功能性聚合物的改性剂。此外，随着循环经济理念的推广，推动异壬醇废料的回收再利用，减少资源浪费，也是未来发展的一个重要方向。</w:t>
      </w:r>
      <w:r>
        <w:rPr>
          <w:rFonts w:hint="eastAsia"/>
        </w:rPr>
        <w:br/>
      </w:r>
      <w:r>
        <w:rPr>
          <w:rFonts w:hint="eastAsia"/>
        </w:rPr>
        <w:t>　　《</w:t>
      </w:r>
      <w:hyperlink r:id="R4fc0cd7cf7b24726" w:history="1">
        <w:r>
          <w:rPr>
            <w:rStyle w:val="Hyperlink"/>
          </w:rPr>
          <w:t>2023-2029年中国异壬醇行业发展现状分析及投资风险评估报告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异壬醇行业监测到的一手资料，对异壬醇行业的发展现状、规模、市场需求、进出口、上下游、重点区域、竞争格局、重点企业、行业风险及投资机会进行了详尽的分析，深入阐述了异壬醇行业的发展趋势，并对异壬醇行业的市场前景进行了审慎的预测。</w:t>
      </w:r>
      <w:r>
        <w:rPr>
          <w:rFonts w:hint="eastAsia"/>
        </w:rPr>
        <w:br/>
      </w:r>
      <w:r>
        <w:rPr>
          <w:rFonts w:hint="eastAsia"/>
        </w:rPr>
        <w:t>　　市场调研网发布的《</w:t>
      </w:r>
      <w:hyperlink r:id="R4fc0cd7cf7b24726" w:history="1">
        <w:r>
          <w:rPr>
            <w:rStyle w:val="Hyperlink"/>
          </w:rPr>
          <w:t>2023-2029年中国异壬醇行业发展现状分析及投资风险评估报告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fc0cd7cf7b24726" w:history="1">
        <w:r>
          <w:rPr>
            <w:rStyle w:val="Hyperlink"/>
          </w:rPr>
          <w:t>2023-2029年中国异壬醇行业发展现状分析及投资风险评估报告</w:t>
        </w:r>
      </w:hyperlink>
      <w:r>
        <w:rPr>
          <w:rFonts w:hint="eastAsia"/>
        </w:rPr>
        <w:t>》在调研过程中得到了异壬醇产业链各环节管理人员和营销人员的大力支持，在此再次表示感谢。</w:t>
      </w:r>
      <w:r>
        <w:rPr>
          <w:rFonts w:hint="eastAsia"/>
        </w:rPr>
        <w:br/>
      </w:r>
      <w:r>
        <w:rPr>
          <w:rFonts w:hint="eastAsia"/>
        </w:rPr>
        <w:br/>
      </w:r>
      <w:r>
        <w:rPr>
          <w:rFonts w:hint="eastAsia"/>
        </w:rPr>
        <w:t>第一章 异壬醇产品概述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异壬醇市场特点分析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2022-2023年异壬醇行业环境分析</w:t>
      </w:r>
      <w:r>
        <w:rPr>
          <w:rFonts w:hint="eastAsia"/>
        </w:rPr>
        <w:br/>
      </w:r>
      <w:r>
        <w:rPr>
          <w:rFonts w:hint="eastAsia"/>
        </w:rPr>
        <w:t>　　第一节 中国经济发展环境分析</w:t>
      </w:r>
      <w:r>
        <w:rPr>
          <w:rFonts w:hint="eastAsia"/>
        </w:rPr>
        <w:br/>
      </w:r>
      <w:r>
        <w:rPr>
          <w:rFonts w:hint="eastAsia"/>
        </w:rPr>
        <w:t>　　第二节 中国异壬醇行业政策环境分析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中国异壬醇行业技术环境分析</w:t>
      </w:r>
      <w:r>
        <w:rPr>
          <w:rFonts w:hint="eastAsia"/>
        </w:rPr>
        <w:br/>
      </w:r>
      <w:r>
        <w:rPr>
          <w:rFonts w:hint="eastAsia"/>
        </w:rPr>
        <w:t>　　　　一、中国异壬醇技术发展概况</w:t>
      </w:r>
      <w:r>
        <w:rPr>
          <w:rFonts w:hint="eastAsia"/>
        </w:rPr>
        <w:br/>
      </w:r>
      <w:r>
        <w:rPr>
          <w:rFonts w:hint="eastAsia"/>
        </w:rPr>
        <w:t>　　　　二、中国异壬醇产品工艺特点或流程</w:t>
      </w:r>
      <w:r>
        <w:rPr>
          <w:rFonts w:hint="eastAsia"/>
        </w:rPr>
        <w:br/>
      </w:r>
      <w:r>
        <w:rPr>
          <w:rFonts w:hint="eastAsia"/>
        </w:rPr>
        <w:t>　　　　三、中国异壬醇行业技术发展趋势</w:t>
      </w:r>
      <w:r>
        <w:rPr>
          <w:rFonts w:hint="eastAsia"/>
        </w:rPr>
        <w:br/>
      </w:r>
      <w:r>
        <w:rPr>
          <w:rFonts w:hint="eastAsia"/>
        </w:rPr>
        <w:br/>
      </w:r>
      <w:r>
        <w:rPr>
          <w:rFonts w:hint="eastAsia"/>
        </w:rPr>
        <w:t>第三章 全球异壬醇市场分析</w:t>
      </w:r>
      <w:r>
        <w:rPr>
          <w:rFonts w:hint="eastAsia"/>
        </w:rPr>
        <w:br/>
      </w:r>
      <w:r>
        <w:rPr>
          <w:rFonts w:hint="eastAsia"/>
        </w:rPr>
        <w:t>　　第一节 异壬醇产能分析及预测</w:t>
      </w:r>
      <w:r>
        <w:rPr>
          <w:rFonts w:hint="eastAsia"/>
        </w:rPr>
        <w:br/>
      </w:r>
      <w:r>
        <w:rPr>
          <w:rFonts w:hint="eastAsia"/>
        </w:rPr>
        <w:t>　　　　一、2018-2023年全球异壬醇产能分析</w:t>
      </w:r>
      <w:r>
        <w:rPr>
          <w:rFonts w:hint="eastAsia"/>
        </w:rPr>
        <w:br/>
      </w:r>
      <w:r>
        <w:rPr>
          <w:rFonts w:hint="eastAsia"/>
        </w:rPr>
        <w:t>　　　　二、2023-2029年全球异壬醇产能预测</w:t>
      </w:r>
      <w:r>
        <w:rPr>
          <w:rFonts w:hint="eastAsia"/>
        </w:rPr>
        <w:br/>
      </w:r>
      <w:r>
        <w:rPr>
          <w:rFonts w:hint="eastAsia"/>
        </w:rPr>
        <w:t>　　第二节 异壬醇产品产量分析及预测</w:t>
      </w:r>
      <w:r>
        <w:rPr>
          <w:rFonts w:hint="eastAsia"/>
        </w:rPr>
        <w:br/>
      </w:r>
      <w:r>
        <w:rPr>
          <w:rFonts w:hint="eastAsia"/>
        </w:rPr>
        <w:t>　　　　一、2018-2023年全球异壬醇产量分析</w:t>
      </w:r>
      <w:r>
        <w:rPr>
          <w:rFonts w:hint="eastAsia"/>
        </w:rPr>
        <w:br/>
      </w:r>
      <w:r>
        <w:rPr>
          <w:rFonts w:hint="eastAsia"/>
        </w:rPr>
        <w:t>　　　　二、2023-2029年全球异壬醇产量预测</w:t>
      </w:r>
      <w:r>
        <w:rPr>
          <w:rFonts w:hint="eastAsia"/>
        </w:rPr>
        <w:br/>
      </w:r>
      <w:r>
        <w:rPr>
          <w:rFonts w:hint="eastAsia"/>
        </w:rPr>
        <w:t>　　第三节 异壬醇市场需求分析及预测</w:t>
      </w:r>
      <w:r>
        <w:rPr>
          <w:rFonts w:hint="eastAsia"/>
        </w:rPr>
        <w:br/>
      </w:r>
      <w:r>
        <w:rPr>
          <w:rFonts w:hint="eastAsia"/>
        </w:rPr>
        <w:t>　　　　一、2018-2023年全球异壬醇市场需求分析</w:t>
      </w:r>
      <w:r>
        <w:rPr>
          <w:rFonts w:hint="eastAsia"/>
        </w:rPr>
        <w:br/>
      </w:r>
      <w:r>
        <w:rPr>
          <w:rFonts w:hint="eastAsia"/>
        </w:rPr>
        <w:t>　　　　二、2023-2029年全球异壬醇市场需求预测</w:t>
      </w:r>
      <w:r>
        <w:rPr>
          <w:rFonts w:hint="eastAsia"/>
        </w:rPr>
        <w:br/>
      </w:r>
      <w:r>
        <w:rPr>
          <w:rFonts w:hint="eastAsia"/>
        </w:rPr>
        <w:br/>
      </w:r>
      <w:r>
        <w:rPr>
          <w:rFonts w:hint="eastAsia"/>
        </w:rPr>
        <w:t>第四章 中国异壬醇市场分析</w:t>
      </w:r>
      <w:r>
        <w:rPr>
          <w:rFonts w:hint="eastAsia"/>
        </w:rPr>
        <w:br/>
      </w:r>
      <w:r>
        <w:rPr>
          <w:rFonts w:hint="eastAsia"/>
        </w:rPr>
        <w:t>　　第一节 异壬醇市场现状分析及预测</w:t>
      </w:r>
      <w:r>
        <w:rPr>
          <w:rFonts w:hint="eastAsia"/>
        </w:rPr>
        <w:br/>
      </w:r>
      <w:r>
        <w:rPr>
          <w:rFonts w:hint="eastAsia"/>
        </w:rPr>
        <w:t>　　　　一、2018-2023年中国异壬醇市场规模分析</w:t>
      </w:r>
      <w:r>
        <w:rPr>
          <w:rFonts w:hint="eastAsia"/>
        </w:rPr>
        <w:br/>
      </w:r>
      <w:r>
        <w:rPr>
          <w:rFonts w:hint="eastAsia"/>
        </w:rPr>
        <w:t>　　　　二、2023-2029年中国异壬醇市场规模预测</w:t>
      </w:r>
      <w:r>
        <w:rPr>
          <w:rFonts w:hint="eastAsia"/>
        </w:rPr>
        <w:br/>
      </w:r>
      <w:r>
        <w:rPr>
          <w:rFonts w:hint="eastAsia"/>
        </w:rPr>
        <w:t>　　第二节 异壬醇产品产能分析及预测</w:t>
      </w:r>
      <w:r>
        <w:rPr>
          <w:rFonts w:hint="eastAsia"/>
        </w:rPr>
        <w:br/>
      </w:r>
      <w:r>
        <w:rPr>
          <w:rFonts w:hint="eastAsia"/>
        </w:rPr>
        <w:t>　　　　一、2018-2023年中国异壬醇产能分析</w:t>
      </w:r>
      <w:r>
        <w:rPr>
          <w:rFonts w:hint="eastAsia"/>
        </w:rPr>
        <w:br/>
      </w:r>
      <w:r>
        <w:rPr>
          <w:rFonts w:hint="eastAsia"/>
        </w:rPr>
        <w:t>　　　　二、2023-2029年中国异壬醇产能预测</w:t>
      </w:r>
      <w:r>
        <w:rPr>
          <w:rFonts w:hint="eastAsia"/>
        </w:rPr>
        <w:br/>
      </w:r>
      <w:r>
        <w:rPr>
          <w:rFonts w:hint="eastAsia"/>
        </w:rPr>
        <w:t>　　第三节 异壬醇产品产量分析及预测</w:t>
      </w:r>
      <w:r>
        <w:rPr>
          <w:rFonts w:hint="eastAsia"/>
        </w:rPr>
        <w:br/>
      </w:r>
      <w:r>
        <w:rPr>
          <w:rFonts w:hint="eastAsia"/>
        </w:rPr>
        <w:t>　　　　一、2018-2023年中国异壬醇产量分析</w:t>
      </w:r>
      <w:r>
        <w:rPr>
          <w:rFonts w:hint="eastAsia"/>
        </w:rPr>
        <w:br/>
      </w:r>
      <w:r>
        <w:rPr>
          <w:rFonts w:hint="eastAsia"/>
        </w:rPr>
        <w:t>　　　　二、2023-2029年中国异壬醇产量预测</w:t>
      </w:r>
      <w:r>
        <w:rPr>
          <w:rFonts w:hint="eastAsia"/>
        </w:rPr>
        <w:br/>
      </w:r>
      <w:r>
        <w:rPr>
          <w:rFonts w:hint="eastAsia"/>
        </w:rPr>
        <w:t>　　第四节 异壬醇市场需求分析及预测</w:t>
      </w:r>
      <w:r>
        <w:rPr>
          <w:rFonts w:hint="eastAsia"/>
        </w:rPr>
        <w:br/>
      </w:r>
      <w:r>
        <w:rPr>
          <w:rFonts w:hint="eastAsia"/>
        </w:rPr>
        <w:t>　　　　一、2018-2023年中国异壬醇市场需求分析</w:t>
      </w:r>
      <w:r>
        <w:rPr>
          <w:rFonts w:hint="eastAsia"/>
        </w:rPr>
        <w:br/>
      </w:r>
      <w:r>
        <w:rPr>
          <w:rFonts w:hint="eastAsia"/>
        </w:rPr>
        <w:t>　　　　二、2023-2029年中国异壬醇市场需求预测</w:t>
      </w:r>
      <w:r>
        <w:rPr>
          <w:rFonts w:hint="eastAsia"/>
        </w:rPr>
        <w:br/>
      </w:r>
      <w:r>
        <w:rPr>
          <w:rFonts w:hint="eastAsia"/>
        </w:rPr>
        <w:t>　　第五节 异壬醇进出口数据分析</w:t>
      </w:r>
      <w:r>
        <w:rPr>
          <w:rFonts w:hint="eastAsia"/>
        </w:rPr>
        <w:br/>
      </w:r>
      <w:r>
        <w:rPr>
          <w:rFonts w:hint="eastAsia"/>
        </w:rPr>
        <w:t>　　　　一、2018-2023年中国异壬醇进出口数据分析</w:t>
      </w:r>
      <w:r>
        <w:rPr>
          <w:rFonts w:hint="eastAsia"/>
        </w:rPr>
        <w:br/>
      </w:r>
      <w:r>
        <w:rPr>
          <w:rFonts w:hint="eastAsia"/>
        </w:rPr>
        <w:t>　　　　二、2023-2029年国内异壬醇产品未来进出口情况预测</w:t>
      </w:r>
      <w:r>
        <w:rPr>
          <w:rFonts w:hint="eastAsia"/>
        </w:rPr>
        <w:br/>
      </w:r>
      <w:r>
        <w:rPr>
          <w:rFonts w:hint="eastAsia"/>
        </w:rPr>
        <w:br/>
      </w:r>
      <w:r>
        <w:rPr>
          <w:rFonts w:hint="eastAsia"/>
        </w:rPr>
        <w:t>第五章 异壬醇产业渠道分析</w:t>
      </w:r>
      <w:r>
        <w:rPr>
          <w:rFonts w:hint="eastAsia"/>
        </w:rPr>
        <w:br/>
      </w:r>
      <w:r>
        <w:rPr>
          <w:rFonts w:hint="eastAsia"/>
        </w:rPr>
        <w:t>　　第一节 2022-2023年国内异壬醇产品的需求地域分布结构</w:t>
      </w:r>
      <w:r>
        <w:rPr>
          <w:rFonts w:hint="eastAsia"/>
        </w:rPr>
        <w:br/>
      </w:r>
      <w:r>
        <w:rPr>
          <w:rFonts w:hint="eastAsia"/>
        </w:rPr>
        <w:t>　　第二节 2018-2023年中国异壬醇产品重点区域市场消费情况分析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2022-2023年国内异壬醇产品的经销模式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异壬醇行业国际化营销模式分析</w:t>
      </w:r>
      <w:r>
        <w:rPr>
          <w:rFonts w:hint="eastAsia"/>
        </w:rPr>
        <w:br/>
      </w:r>
      <w:r>
        <w:rPr>
          <w:rFonts w:hint="eastAsia"/>
        </w:rPr>
        <w:t>　　第八节 2022-2023年国内异壬醇产品生产及销售投资运作模式分析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异壬醇特色厂商发展分析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异壬醇行业相关产业分析</w:t>
      </w:r>
      <w:r>
        <w:rPr>
          <w:rFonts w:hint="eastAsia"/>
        </w:rPr>
        <w:br/>
      </w:r>
      <w:r>
        <w:rPr>
          <w:rFonts w:hint="eastAsia"/>
        </w:rPr>
        <w:t>　　第一节 异壬醇行业产业链概述</w:t>
      </w:r>
      <w:r>
        <w:rPr>
          <w:rFonts w:hint="eastAsia"/>
        </w:rPr>
        <w:br/>
      </w:r>
      <w:r>
        <w:rPr>
          <w:rFonts w:hint="eastAsia"/>
        </w:rPr>
        <w:t>　　第二节 异壬醇上游行业发展状况分析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异壬醇下游行业发展情况分析</w:t>
      </w:r>
      <w:r>
        <w:rPr>
          <w:rFonts w:hint="eastAsia"/>
        </w:rPr>
        <w:br/>
      </w:r>
      <w:r>
        <w:rPr>
          <w:rFonts w:hint="eastAsia"/>
        </w:rPr>
        <w:t>　　第四节 未来几年内中国异壬醇行业竞争格局发展趋势分析</w:t>
      </w:r>
      <w:r>
        <w:rPr>
          <w:rFonts w:hint="eastAsia"/>
        </w:rPr>
        <w:br/>
      </w:r>
      <w:r>
        <w:rPr>
          <w:rFonts w:hint="eastAsia"/>
        </w:rPr>
        <w:br/>
      </w:r>
      <w:r>
        <w:rPr>
          <w:rFonts w:hint="eastAsia"/>
        </w:rPr>
        <w:t>第八章 2023-2029年异壬醇行业前景展望与趋势预测</w:t>
      </w:r>
      <w:r>
        <w:rPr>
          <w:rFonts w:hint="eastAsia"/>
        </w:rPr>
        <w:br/>
      </w:r>
      <w:r>
        <w:rPr>
          <w:rFonts w:hint="eastAsia"/>
        </w:rPr>
        <w:t>　　第一节 异壬醇行业投资价值分析</w:t>
      </w:r>
      <w:r>
        <w:rPr>
          <w:rFonts w:hint="eastAsia"/>
        </w:rPr>
        <w:br/>
      </w:r>
      <w:r>
        <w:rPr>
          <w:rFonts w:hint="eastAsia"/>
        </w:rPr>
        <w:t>　　　　一、2023-2029年国内异壬醇行业盈利能力预测</w:t>
      </w:r>
      <w:r>
        <w:rPr>
          <w:rFonts w:hint="eastAsia"/>
        </w:rPr>
        <w:br/>
      </w:r>
      <w:r>
        <w:rPr>
          <w:rFonts w:hint="eastAsia"/>
        </w:rPr>
        <w:t>　　　　二、2023-2029年国内异壬醇行业偿债能力预测</w:t>
      </w:r>
      <w:r>
        <w:rPr>
          <w:rFonts w:hint="eastAsia"/>
        </w:rPr>
        <w:br/>
      </w:r>
      <w:r>
        <w:rPr>
          <w:rFonts w:hint="eastAsia"/>
        </w:rPr>
        <w:t>　　　　三、2023-2029年国内异壬醇产品投资收益率分析预测</w:t>
      </w:r>
      <w:r>
        <w:rPr>
          <w:rFonts w:hint="eastAsia"/>
        </w:rPr>
        <w:br/>
      </w:r>
      <w:r>
        <w:rPr>
          <w:rFonts w:hint="eastAsia"/>
        </w:rPr>
        <w:t>　　　　四、2023-2029年国内异壬醇行业运营效率预测</w:t>
      </w:r>
      <w:r>
        <w:rPr>
          <w:rFonts w:hint="eastAsia"/>
        </w:rPr>
        <w:br/>
      </w:r>
      <w:r>
        <w:rPr>
          <w:rFonts w:hint="eastAsia"/>
        </w:rPr>
        <w:t>　　第二节 2023-2029年国内异壬醇行业投资机会分析</w:t>
      </w:r>
      <w:r>
        <w:rPr>
          <w:rFonts w:hint="eastAsia"/>
        </w:rPr>
        <w:br/>
      </w:r>
      <w:r>
        <w:rPr>
          <w:rFonts w:hint="eastAsia"/>
        </w:rPr>
        <w:t>　　　　一、国内强劲的经济增长对异壬醇行业的支撑因素分析</w:t>
      </w:r>
      <w:r>
        <w:rPr>
          <w:rFonts w:hint="eastAsia"/>
        </w:rPr>
        <w:br/>
      </w:r>
      <w:r>
        <w:rPr>
          <w:rFonts w:hint="eastAsia"/>
        </w:rPr>
        <w:t>　　　　二、下游行业的需求对异壬醇行业的推动因素分析</w:t>
      </w:r>
      <w:r>
        <w:rPr>
          <w:rFonts w:hint="eastAsia"/>
        </w:rPr>
        <w:br/>
      </w:r>
      <w:r>
        <w:rPr>
          <w:rFonts w:hint="eastAsia"/>
        </w:rPr>
        <w:t>　　　　三、异壬醇产品相关产业的发展对异壬醇行业的带动因素分析</w:t>
      </w:r>
      <w:r>
        <w:rPr>
          <w:rFonts w:hint="eastAsia"/>
        </w:rPr>
        <w:br/>
      </w:r>
      <w:r>
        <w:rPr>
          <w:rFonts w:hint="eastAsia"/>
        </w:rPr>
        <w:t>　　第三节 2023-2029年国内异壬醇行业投资热点及未来投资方向分析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2023-2029年国内异壬醇行业未来市场发展前景预测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2023-2029年异壬醇行业投资战略研究</w:t>
      </w:r>
      <w:r>
        <w:rPr>
          <w:rFonts w:hint="eastAsia"/>
        </w:rPr>
        <w:br/>
      </w:r>
      <w:r>
        <w:rPr>
          <w:rFonts w:hint="eastAsia"/>
        </w:rPr>
        <w:t>　　第一节 2023-2029年中国异壬醇行业发展的关键要素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2023-2029年中国异壬醇投资机会分析</w:t>
      </w:r>
      <w:r>
        <w:rPr>
          <w:rFonts w:hint="eastAsia"/>
        </w:rPr>
        <w:br/>
      </w:r>
      <w:r>
        <w:rPr>
          <w:rFonts w:hint="eastAsia"/>
        </w:rPr>
        <w:t>　　　　一、异壬醇行业投资前景</w:t>
      </w:r>
      <w:r>
        <w:rPr>
          <w:rFonts w:hint="eastAsia"/>
        </w:rPr>
        <w:br/>
      </w:r>
      <w:r>
        <w:rPr>
          <w:rFonts w:hint="eastAsia"/>
        </w:rPr>
        <w:t>　　　　二、异壬醇行业投资热点</w:t>
      </w:r>
      <w:r>
        <w:rPr>
          <w:rFonts w:hint="eastAsia"/>
        </w:rPr>
        <w:br/>
      </w:r>
      <w:r>
        <w:rPr>
          <w:rFonts w:hint="eastAsia"/>
        </w:rPr>
        <w:t>　　　　三、异壬醇行业投资区域</w:t>
      </w:r>
      <w:r>
        <w:rPr>
          <w:rFonts w:hint="eastAsia"/>
        </w:rPr>
        <w:br/>
      </w:r>
      <w:r>
        <w:rPr>
          <w:rFonts w:hint="eastAsia"/>
        </w:rPr>
        <w:t>　　　　四、异壬醇行业投资吸引力分析</w:t>
      </w:r>
      <w:r>
        <w:rPr>
          <w:rFonts w:hint="eastAsia"/>
        </w:rPr>
        <w:br/>
      </w:r>
      <w:r>
        <w:rPr>
          <w:rFonts w:hint="eastAsia"/>
        </w:rPr>
        <w:t>　　第三节 2023-2029年中国异壬醇投资风险分析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(中.智林)对异壬醇项目的投资建议</w:t>
      </w:r>
      <w:r>
        <w:rPr>
          <w:rFonts w:hint="eastAsia"/>
        </w:rPr>
        <w:br/>
      </w:r>
      <w:r>
        <w:rPr>
          <w:rFonts w:hint="eastAsia"/>
        </w:rPr>
        <w:t>　　部分图表：</w:t>
      </w:r>
      <w:r>
        <w:rPr>
          <w:rFonts w:hint="eastAsia"/>
        </w:rPr>
        <w:br/>
      </w:r>
      <w:r>
        <w:rPr>
          <w:rFonts w:hint="eastAsia"/>
        </w:rPr>
        <w:t>　　图表 2018-2023年国外异壬醇产能分析</w:t>
      </w:r>
      <w:r>
        <w:rPr>
          <w:rFonts w:hint="eastAsia"/>
        </w:rPr>
        <w:br/>
      </w:r>
      <w:r>
        <w:rPr>
          <w:rFonts w:hint="eastAsia"/>
        </w:rPr>
        <w:t>　　图表 2023-2029年国外异壬醇产能预测</w:t>
      </w:r>
      <w:r>
        <w:rPr>
          <w:rFonts w:hint="eastAsia"/>
        </w:rPr>
        <w:br/>
      </w:r>
      <w:r>
        <w:rPr>
          <w:rFonts w:hint="eastAsia"/>
        </w:rPr>
        <w:t>　　图表 2018-2023年国外异壬醇产量分析</w:t>
      </w:r>
      <w:r>
        <w:rPr>
          <w:rFonts w:hint="eastAsia"/>
        </w:rPr>
        <w:br/>
      </w:r>
      <w:r>
        <w:rPr>
          <w:rFonts w:hint="eastAsia"/>
        </w:rPr>
        <w:t>　　图表 2023-2029年国外异壬醇产量预测</w:t>
      </w:r>
      <w:r>
        <w:rPr>
          <w:rFonts w:hint="eastAsia"/>
        </w:rPr>
        <w:br/>
      </w:r>
      <w:r>
        <w:rPr>
          <w:rFonts w:hint="eastAsia"/>
        </w:rPr>
        <w:t>　　图表 2018-2023年国外异壬醇市场需求分析</w:t>
      </w:r>
      <w:r>
        <w:rPr>
          <w:rFonts w:hint="eastAsia"/>
        </w:rPr>
        <w:br/>
      </w:r>
      <w:r>
        <w:rPr>
          <w:rFonts w:hint="eastAsia"/>
        </w:rPr>
        <w:t>　　图表 2023-2029年国外异壬醇市场需求预测</w:t>
      </w:r>
      <w:r>
        <w:rPr>
          <w:rFonts w:hint="eastAsia"/>
        </w:rPr>
        <w:br/>
      </w:r>
      <w:r>
        <w:rPr>
          <w:rFonts w:hint="eastAsia"/>
        </w:rPr>
        <w:t>　　图表 2018-2023年中国异壬醇产能分析</w:t>
      </w:r>
      <w:r>
        <w:rPr>
          <w:rFonts w:hint="eastAsia"/>
        </w:rPr>
        <w:br/>
      </w:r>
      <w:r>
        <w:rPr>
          <w:rFonts w:hint="eastAsia"/>
        </w:rPr>
        <w:t>　　图表 2023-2029年中国异壬醇产能预测</w:t>
      </w:r>
      <w:r>
        <w:rPr>
          <w:rFonts w:hint="eastAsia"/>
        </w:rPr>
        <w:br/>
      </w:r>
      <w:r>
        <w:rPr>
          <w:rFonts w:hint="eastAsia"/>
        </w:rPr>
        <w:t>　　图表 2018-2023年中国异壬醇产量分析</w:t>
      </w:r>
      <w:r>
        <w:rPr>
          <w:rFonts w:hint="eastAsia"/>
        </w:rPr>
        <w:br/>
      </w:r>
      <w:r>
        <w:rPr>
          <w:rFonts w:hint="eastAsia"/>
        </w:rPr>
        <w:t>　　图表 2023-2029年中国异壬醇产量预测</w:t>
      </w:r>
      <w:r>
        <w:rPr>
          <w:rFonts w:hint="eastAsia"/>
        </w:rPr>
        <w:br/>
      </w:r>
      <w:r>
        <w:rPr>
          <w:rFonts w:hint="eastAsia"/>
        </w:rPr>
        <w:t>　　图表 2018-2023年中国异壬醇市场需求分析</w:t>
      </w:r>
      <w:r>
        <w:rPr>
          <w:rFonts w:hint="eastAsia"/>
        </w:rPr>
        <w:br/>
      </w:r>
      <w:r>
        <w:rPr>
          <w:rFonts w:hint="eastAsia"/>
        </w:rPr>
        <w:t>　　图表 2023-2029年中国异壬醇市场需求预测</w:t>
      </w:r>
      <w:r>
        <w:rPr>
          <w:rFonts w:hint="eastAsia"/>
        </w:rPr>
        <w:br/>
      </w:r>
      <w:r>
        <w:rPr>
          <w:rFonts w:hint="eastAsia"/>
        </w:rPr>
        <w:t>　　图表 2018-2023年中国异壬醇进口数据分析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2018-2023年中国异壬醇出口数据分析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2023-2029年国内异壬醇行业盈利能力分析</w:t>
      </w:r>
      <w:r>
        <w:rPr>
          <w:rFonts w:hint="eastAsia"/>
        </w:rPr>
        <w:br/>
      </w:r>
      <w:r>
        <w:rPr>
          <w:rFonts w:hint="eastAsia"/>
        </w:rPr>
        <w:t>　　图表 2023-2029年国内异壬醇行业偿债能力分析</w:t>
      </w:r>
      <w:r>
        <w:rPr>
          <w:rFonts w:hint="eastAsia"/>
        </w:rPr>
        <w:br/>
      </w:r>
      <w:r>
        <w:rPr>
          <w:rFonts w:hint="eastAsia"/>
        </w:rPr>
        <w:t>　　图表 2023-2029年国内异壬醇产品投资收益率分析预测</w:t>
      </w:r>
      <w:r>
        <w:rPr>
          <w:rFonts w:hint="eastAsia"/>
        </w:rPr>
        <w:br/>
      </w:r>
      <w:r>
        <w:rPr>
          <w:rFonts w:hint="eastAsia"/>
        </w:rPr>
        <w:t>　　图表 2023-2029年国内异壬醇行业运营效率分析</w:t>
      </w:r>
      <w:r>
        <w:rPr>
          <w:rFonts w:hint="eastAsia"/>
        </w:rPr>
        <w:br/>
      </w:r>
      <w:r>
        <w:rPr>
          <w:rFonts w:hint="eastAsia"/>
        </w:rPr>
        <w:t>　　图表 2023-2029年国内异壬醇市场规模预测分析</w:t>
      </w:r>
      <w:r>
        <w:rPr>
          <w:rFonts w:hint="eastAsia"/>
        </w:rPr>
        <w:br/>
      </w:r>
      <w:r>
        <w:rPr>
          <w:rFonts w:hint="eastAsia"/>
        </w:rPr>
        <w:t>　　图表 2023-2029年国内异壬醇市场结构预测分析</w:t>
      </w:r>
      <w:r>
        <w:rPr>
          <w:rFonts w:hint="eastAsia"/>
        </w:rPr>
        <w:br/>
      </w:r>
      <w:r>
        <w:rPr>
          <w:rFonts w:hint="eastAsia"/>
        </w:rPr>
        <w:t>　　图表 2023-2029年国内异壬醇市场供需情况预测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0cd7cf7b24726" w:history="1">
        <w:r>
          <w:rPr>
            <w:rStyle w:val="Hyperlink"/>
          </w:rPr>
          <w:t>2023-2029年中国异壬醇行业发展现状分析及投资风险评估报告</w:t>
        </w:r>
      </w:hyperlink>
      <w:r>
        <w:rPr>
          <w:color w:val="C00000"/>
        </w:rPr>
        <w:t>》，报告编号：</w:t>
      </w:r>
      <w:r>
        <w:rPr>
          <w:rFonts w:hint="eastAsia"/>
          <w:color w:val="C00000"/>
        </w:rPr>
        <w:t>08A9113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0cd7cf7b24726" w:history="1">
        <w:r>
          <w:rPr>
            <w:rStyle w:val="Hyperlink"/>
          </w:rPr>
          <w:t>https://www.20087.com/3/11/YiRenChunShiChangQianJing.html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de3d62c9b4748" w:history="1">
      <w:r>
        <w:rPr>
          <w:rStyle w:val="Hyperlink"/>
        </w:rPr>
        <w:t>2023-2029年中国异壬醇行业发展现状分析及投资风险评估报告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YiRenChunShiChangQianJing.html" TargetMode="External" Id="R4fc0cd7cf7b24726" /></Relationships>
</file>

<file path=word/_rels/header2.xml.rels>&#65279;<?xml version="1.0" encoding="utf-8"?><Relationships xmlns="http://schemas.openxmlformats.org/package/2006/relationships"><Relationship Type="http://schemas.openxmlformats.org/officeDocument/2006/relationships/hyperlink" Target="https://www.20087.com/3/11/YiRenChunShiChangQianJing.html" TargetMode="External" Id="Rb2ade3d62c9b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2022-11-25T01:46:00Z</dcterms:created>
  <dcterms:modified xsi:type="dcterms:W3CDTF">2022-11-25T02:46:00Z</dcterms:modified>
  <dc:subject>2023-2029年中国异壬醇行业发展现状分析及投资风险评估报告</dc:subject>
  <dc:title>2023-2029年中国异壬醇行业发展现状分析及投资风险评估报告</dc:title>
  <cp:keywords>2023-2029年中国异壬醇行业发展现状分析及投资风险评估报告</cp:keywords>
  <dc:description>2023-2029年中国异壬醇行业发展现状分析及投资风险评估报告</dc:description>
</cp:coreProperties>
</file>