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73a4512734689" w:history="1">
              <w:r>
                <w:rPr>
                  <w:rStyle w:val="Hyperlink"/>
                </w:rPr>
                <w:t>2024-2030年中国页岩油行业现状研究分析及发展趋势预测报告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73a4512734689" w:history="1">
              <w:r>
                <w:rPr>
                  <w:rStyle w:val="Hyperlink"/>
                </w:rPr>
                <w:t>2024-2030年中国页岩油行业现状研究分析及发展趋势预测报告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73a4512734689" w:history="1">
                <w:r>
                  <w:rPr>
                    <w:rStyle w:val="Hyperlink"/>
                  </w:rPr>
                  <w:t>https://www.20087.com/M_ShiYouHuaGong/89/YeYanYouShiChangJingZhengYuFaZhanQuShi.html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是一种非常规石油资源，通过水力压裂和水平钻井技术从页岩层中提取。近年来，随着技术的突破和油价的波动，页岩油在美国等地的产量大幅增长，改变了全球石油供应格局。目前，页岩油的开采成本和环境影响正受到广泛关注，促使行业寻求更高效、更环保的开采方法，如减少水资源消耗和化学物质使用，提高油井的产油效率和经济效益。</w:t>
      </w:r>
      <w:r>
        <w:rPr>
          <w:rFonts w:hint="eastAsia"/>
        </w:rPr>
        <w:br/>
      </w:r>
      <w:r>
        <w:rPr>
          <w:rFonts w:hint="eastAsia"/>
        </w:rPr>
        <w:t>　　未来，页岩油行业将更加注重可持续性和技术创新。一方面，随着碳排放和环境保护法规的趋严，页岩油生产商将加大碳捕捉和封存技术的投入，减少温室气体排放，实现绿色开采。另一方面，人工智能和大数据分析的应用，将优化钻井和压裂过程，提高资源回收率，降低运营成本。此外，随着可再生能源和电动车的兴起，页岩油行业将面临能源转型的压力，促使企业多元化发展，探索页岩油在化学品和新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73a4512734689" w:history="1">
        <w:r>
          <w:rPr>
            <w:rStyle w:val="Hyperlink"/>
          </w:rPr>
          <w:t>2024-2030年中国页岩油行业现状研究分析及发展趋势预测报告</w:t>
        </w:r>
      </w:hyperlink>
      <w:r>
        <w:rPr>
          <w:rFonts w:hint="eastAsia"/>
        </w:rPr>
        <w:t>》基于对页岩油行业的深入研究和市场监测数据，全面分析了页岩油行业现状、市场需求与市场规模。页岩油报告详细探讨了产业链结构，价格动态，以及页岩油各细分市场的特点。同时，还科学预测了市场前景与发展趋势，深入剖析了页岩油品牌竞争格局，市场集中度，以及重点企业的经营状况。页岩油报告旨在挖掘行业投资价值，揭示潜在风险与机遇，为投资者和决策者提供专业、科学、客观的战略建议，是了解页岩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页岩油概述</w:t>
      </w:r>
      <w:r>
        <w:rPr>
          <w:rFonts w:hint="eastAsia"/>
        </w:rPr>
        <w:br/>
      </w:r>
      <w:r>
        <w:rPr>
          <w:rFonts w:hint="eastAsia"/>
        </w:rPr>
        <w:t>　　第一节 页岩油定义</w:t>
      </w:r>
      <w:r>
        <w:rPr>
          <w:rFonts w:hint="eastAsia"/>
        </w:rPr>
        <w:br/>
      </w:r>
      <w:r>
        <w:rPr>
          <w:rFonts w:hint="eastAsia"/>
        </w:rPr>
        <w:t>　　第二节 页岩油行业发展历程</w:t>
      </w:r>
      <w:r>
        <w:rPr>
          <w:rFonts w:hint="eastAsia"/>
        </w:rPr>
        <w:br/>
      </w:r>
      <w:r>
        <w:rPr>
          <w:rFonts w:hint="eastAsia"/>
        </w:rPr>
        <w:t>　　第三节 页岩油分类情况</w:t>
      </w:r>
      <w:r>
        <w:rPr>
          <w:rFonts w:hint="eastAsia"/>
        </w:rPr>
        <w:br/>
      </w:r>
      <w:r>
        <w:rPr>
          <w:rFonts w:hint="eastAsia"/>
        </w:rPr>
        <w:t>　　第四节 页岩油产业链分析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二、页岩油产业链模型分析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2019-2024年中国页岩油行业发展环境分析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2019-2024年中国页岩油行业发展政策环境分析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2019-2024年中国页岩油行业发展社会环境分析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中国页岩油生产现状分析</w:t>
      </w:r>
      <w:r>
        <w:rPr>
          <w:rFonts w:hint="eastAsia"/>
        </w:rPr>
        <w:br/>
      </w:r>
      <w:r>
        <w:rPr>
          <w:rFonts w:hint="eastAsia"/>
        </w:rPr>
        <w:t>　　第一节 页岩油行业总体规模</w:t>
      </w:r>
      <w:r>
        <w:rPr>
          <w:rFonts w:hint="eastAsia"/>
        </w:rPr>
        <w:br/>
      </w:r>
      <w:r>
        <w:rPr>
          <w:rFonts w:hint="eastAsia"/>
        </w:rPr>
        <w:t>　　第二节 页岩油产能概况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页岩油市场容量概况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页岩油产业的生命周期分析</w:t>
      </w:r>
      <w:r>
        <w:rPr>
          <w:rFonts w:hint="eastAsia"/>
        </w:rPr>
        <w:br/>
      </w:r>
      <w:r>
        <w:rPr>
          <w:rFonts w:hint="eastAsia"/>
        </w:rPr>
        <w:t>　　第五节 页岩油产业供需情况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2024年我国页岩油行业发展现状分析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我国页岩油行业发展现状</w:t>
      </w:r>
      <w:r>
        <w:rPr>
          <w:rFonts w:hint="eastAsia"/>
        </w:rPr>
        <w:br/>
      </w:r>
      <w:r>
        <w:rPr>
          <w:rFonts w:hint="eastAsia"/>
        </w:rPr>
        <w:t>　　　　一、页岩油行业发展现状</w:t>
      </w:r>
      <w:r>
        <w:rPr>
          <w:rFonts w:hint="eastAsia"/>
        </w:rPr>
        <w:br/>
      </w:r>
      <w:r>
        <w:rPr>
          <w:rFonts w:hint="eastAsia"/>
        </w:rPr>
        <w:t>　　　　二、页岩油行业需求市场现状</w:t>
      </w:r>
      <w:r>
        <w:rPr>
          <w:rFonts w:hint="eastAsia"/>
        </w:rPr>
        <w:br/>
      </w:r>
      <w:r>
        <w:rPr>
          <w:rFonts w:hint="eastAsia"/>
        </w:rPr>
        <w:t>　　　　三、页岩油市场需求层次分析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四、我国页岩油市场走向分析</w:t>
      </w:r>
      <w:r>
        <w:rPr>
          <w:rFonts w:hint="eastAsia"/>
        </w:rPr>
        <w:br/>
      </w:r>
      <w:r>
        <w:rPr>
          <w:rFonts w:hint="eastAsia"/>
        </w:rPr>
        <w:t>　　第二节 中国页岩油产品技术分析</w:t>
      </w:r>
      <w:r>
        <w:rPr>
          <w:rFonts w:hint="eastAsia"/>
        </w:rPr>
        <w:br/>
      </w:r>
      <w:r>
        <w:rPr>
          <w:rFonts w:hint="eastAsia"/>
        </w:rPr>
        <w:t>　　　　一、页岩油产品技术变化特点</w:t>
      </w:r>
      <w:r>
        <w:rPr>
          <w:rFonts w:hint="eastAsia"/>
        </w:rPr>
        <w:br/>
      </w:r>
      <w:r>
        <w:rPr>
          <w:rFonts w:hint="eastAsia"/>
        </w:rPr>
        <w:t>　　　　二、页岩油产品的新技术</w:t>
      </w:r>
      <w:r>
        <w:rPr>
          <w:rFonts w:hint="eastAsia"/>
        </w:rPr>
        <w:br/>
      </w:r>
      <w:r>
        <w:rPr>
          <w:rFonts w:hint="eastAsia"/>
        </w:rPr>
        <w:t>　　第三节 中国页岩油行业存在的问题</w:t>
      </w:r>
      <w:r>
        <w:rPr>
          <w:rFonts w:hint="eastAsia"/>
        </w:rPr>
        <w:br/>
      </w:r>
      <w:r>
        <w:rPr>
          <w:rFonts w:hint="eastAsia"/>
        </w:rPr>
        <w:t>　　　　一、页岩油行业存在的主要问题</w:t>
      </w:r>
      <w:r>
        <w:rPr>
          <w:rFonts w:hint="eastAsia"/>
        </w:rPr>
        <w:br/>
      </w:r>
      <w:r>
        <w:rPr>
          <w:rFonts w:hint="eastAsia"/>
        </w:rPr>
        <w:t>　　　　二、国内页岩油行业的三大瓶颈</w:t>
      </w:r>
      <w:r>
        <w:rPr>
          <w:rFonts w:hint="eastAsia"/>
        </w:rPr>
        <w:br/>
      </w:r>
      <w:r>
        <w:rPr>
          <w:rFonts w:hint="eastAsia"/>
        </w:rPr>
        <w:t>　　　　三、页岩油行业遭遇的规模难题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对中国页岩油市场的分析及思考</w:t>
      </w:r>
      <w:r>
        <w:rPr>
          <w:rFonts w:hint="eastAsia"/>
        </w:rPr>
        <w:br/>
      </w:r>
      <w:r>
        <w:rPr>
          <w:rFonts w:hint="eastAsia"/>
        </w:rPr>
        <w:t>　　　　一、页岩油市场特点</w:t>
      </w:r>
      <w:r>
        <w:rPr>
          <w:rFonts w:hint="eastAsia"/>
        </w:rPr>
        <w:br/>
      </w:r>
      <w:r>
        <w:rPr>
          <w:rFonts w:hint="eastAsia"/>
        </w:rPr>
        <w:t>　　　　二、中国页岩油行业发展的新思路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三、对中国页岩油行业发展的思考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2024年中国页岩油行业发展概况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2024年中国页岩油行业发展态势分析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2024年中国页岩油行业发展特点分析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2024年中国页岩油行业市场供需分析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页岩油市场竞争策略分析</w:t>
      </w:r>
      <w:r>
        <w:rPr>
          <w:rFonts w:hint="eastAsia"/>
        </w:rPr>
        <w:br/>
      </w:r>
      <w:r>
        <w:rPr>
          <w:rFonts w:hint="eastAsia"/>
        </w:rPr>
        <w:t>　　　　一、页岩油市场增长潜力分析</w:t>
      </w:r>
      <w:r>
        <w:rPr>
          <w:rFonts w:hint="eastAsia"/>
        </w:rPr>
        <w:br/>
      </w:r>
      <w:r>
        <w:rPr>
          <w:rFonts w:hint="eastAsia"/>
        </w:rPr>
        <w:t>　　　　二、页岩油产品竞争策略分析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页岩油企业竞争策略分析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一、2024-2030年我国页岩油市场竞争趋势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二、2024-2030年页岩油行业竞争格局展望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三、2024-2030年页岩油行业竞争策略分析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2024年页岩油行业投资规模分析</w:t>
      </w:r>
      <w:r>
        <w:rPr>
          <w:rFonts w:hint="eastAsia"/>
        </w:rPr>
        <w:br/>
      </w:r>
      <w:r>
        <w:rPr>
          <w:rFonts w:hint="eastAsia"/>
        </w:rPr>
        <w:t>　　第二节 页岩油行业投资机会分析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二、可以投资的页岩油模式</w:t>
      </w:r>
      <w:r>
        <w:rPr>
          <w:rFonts w:hint="eastAsia"/>
        </w:rPr>
        <w:br/>
      </w:r>
      <w:r>
        <w:rPr>
          <w:rFonts w:hint="eastAsia"/>
        </w:rPr>
        <w:t>　　　　三、2024年页岩油投资机会</w:t>
      </w:r>
      <w:r>
        <w:rPr>
          <w:rFonts w:hint="eastAsia"/>
        </w:rPr>
        <w:br/>
      </w:r>
      <w:r>
        <w:rPr>
          <w:rFonts w:hint="eastAsia"/>
        </w:rPr>
        <w:t>　　　　四、2024年页岩油投资新方向</w:t>
      </w:r>
      <w:r>
        <w:rPr>
          <w:rFonts w:hint="eastAsia"/>
        </w:rPr>
        <w:br/>
      </w:r>
      <w:r>
        <w:rPr>
          <w:rFonts w:hint="eastAsia"/>
        </w:rPr>
        <w:t>　　第三节 页岩油行业发展前景分析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2024-2030年中国页岩油行业发展前景预测分析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2024-2030年中国页岩油行业发展预测分析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一、未来页岩油发展分析</w:t>
      </w:r>
      <w:r>
        <w:rPr>
          <w:rFonts w:hint="eastAsia"/>
        </w:rPr>
        <w:br/>
      </w:r>
      <w:r>
        <w:rPr>
          <w:rFonts w:hint="eastAsia"/>
        </w:rPr>
        <w:t>　　　　二、未来页岩油行业技术开发方向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2024-2030年中国页岩油行业市场前景分析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三、行业新动态及其对页岩油行业的影响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四、行业竞争状况及其对页岩油行业的意义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三、行业新动态及其对页岩油行业的影响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四、行业竞争状况及其对页岩油行业的意义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2024-2030年页岩油行业发展趋势及投资风险分析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当前页岩油存在的问题</w:t>
      </w:r>
      <w:r>
        <w:rPr>
          <w:rFonts w:hint="eastAsia"/>
        </w:rPr>
        <w:br/>
      </w:r>
      <w:r>
        <w:rPr>
          <w:rFonts w:hint="eastAsia"/>
        </w:rPr>
        <w:t>　　第二节 页岩油未来发展预测分析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一、中国页岩油发展方向分析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二、2024-2030年中国页岩油行业发展规模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三、2024-2030年中国页岩油行业发展趋势预测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2024-2030年中国页岩油行业投资风险分析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页岩油国内重点生产厂家分析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抚顺矿业集团有限责任公司页岩炼油厂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二、2019-2024年企业财务状况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吉林桦甸北台子油页岩开发有限公司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吉林成大弘晟能源有限公司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汪清县龙腾能源开发有限公司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桦甸市丰泰油页岩综合开发有限公司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桦甸市鸿昌油页岩发展有限公司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页岩油地区销售分析</w:t>
      </w:r>
      <w:r>
        <w:rPr>
          <w:rFonts w:hint="eastAsia"/>
        </w:rPr>
        <w:br/>
      </w:r>
      <w:r>
        <w:rPr>
          <w:rFonts w:hint="eastAsia"/>
        </w:rPr>
        <w:t>　　第一节 中国页岩油区域销售市场结构分析</w:t>
      </w:r>
      <w:r>
        <w:rPr>
          <w:rFonts w:hint="eastAsia"/>
        </w:rPr>
        <w:br/>
      </w:r>
      <w:r>
        <w:rPr>
          <w:rFonts w:hint="eastAsia"/>
        </w:rPr>
        <w:t>　　第二节 页岩油“华北地区”销售分析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一、华北地区销售市场分析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第三节 页岩油“东北地区”销售分析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一、东北地区销售市场分析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第四节 页岩油“华东地区”销售分析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一、华东地区销售市场分析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页岩油“中南地区”销售分析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一、中南地区销售市场分析</w:t>
      </w:r>
      <w:r>
        <w:rPr>
          <w:rFonts w:hint="eastAsia"/>
        </w:rPr>
        <w:br/>
      </w:r>
      <w:r>
        <w:rPr>
          <w:rFonts w:hint="eastAsia"/>
        </w:rPr>
        <w:t>　　　　二、2019-2024年中南地区销售规模分析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第六节 页岩油“西南地区”销售分析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一、西南地区销售市场分析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二、2019-2024年西南地区销售规模分析</w:t>
      </w:r>
      <w:r>
        <w:rPr>
          <w:rFonts w:hint="eastAsia"/>
        </w:rPr>
        <w:br/>
      </w:r>
      <w:r>
        <w:rPr>
          <w:rFonts w:hint="eastAsia"/>
        </w:rPr>
        <w:t>　　第七节 页岩油“西北地区”销售分析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一、西北地区销售市场分析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2024-2030年中国页岩油行业投资战略研究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2024-2030年中国页岩油行业投资策略分析</w:t>
      </w:r>
      <w:r>
        <w:rPr>
          <w:rFonts w:hint="eastAsia"/>
        </w:rPr>
        <w:br/>
      </w:r>
      <w:r>
        <w:rPr>
          <w:rFonts w:hint="eastAsia"/>
        </w:rPr>
        <w:t>　　　　一、页岩油投资策略</w:t>
      </w:r>
      <w:r>
        <w:rPr>
          <w:rFonts w:hint="eastAsia"/>
        </w:rPr>
        <w:br/>
      </w:r>
      <w:r>
        <w:rPr>
          <w:rFonts w:hint="eastAsia"/>
        </w:rPr>
        <w:t>　　　　二、页岩油投资筹划策略</w:t>
      </w:r>
      <w:r>
        <w:rPr>
          <w:rFonts w:hint="eastAsia"/>
        </w:rPr>
        <w:br/>
      </w:r>
      <w:r>
        <w:rPr>
          <w:rFonts w:hint="eastAsia"/>
        </w:rPr>
        <w:t>　　　　三、页岩油品牌竞争战略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2024-2030年中国页岩油行业品牌建设策略</w:t>
      </w:r>
      <w:r>
        <w:rPr>
          <w:rFonts w:hint="eastAsia"/>
        </w:rPr>
        <w:br/>
      </w:r>
      <w:r>
        <w:rPr>
          <w:rFonts w:hint="eastAsia"/>
        </w:rPr>
        <w:t>　　　　一、页岩油的品牌规划</w:t>
      </w:r>
      <w:r>
        <w:rPr>
          <w:rFonts w:hint="eastAsia"/>
        </w:rPr>
        <w:br/>
      </w:r>
      <w:r>
        <w:rPr>
          <w:rFonts w:hint="eastAsia"/>
        </w:rPr>
        <w:t>　　　　二、页岩油的品牌建设</w:t>
      </w:r>
      <w:r>
        <w:rPr>
          <w:rFonts w:hint="eastAsia"/>
        </w:rPr>
        <w:br/>
      </w:r>
      <w:r>
        <w:rPr>
          <w:rFonts w:hint="eastAsia"/>
        </w:rPr>
        <w:t>　　　　三、页岩油业成功之道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页岩油市场预测及行业项目投资建议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中国页岩油行业市场发展趋势预测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页岩油产品投资机会</w:t>
      </w:r>
      <w:r>
        <w:rPr>
          <w:rFonts w:hint="eastAsia"/>
        </w:rPr>
        <w:br/>
      </w:r>
      <w:r>
        <w:rPr>
          <w:rFonts w:hint="eastAsia"/>
        </w:rPr>
        <w:t>　　第三节 页岩油产品投资趋势分析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73a4512734689" w:history="1">
        <w:r>
          <w:rPr>
            <w:rStyle w:val="Hyperlink"/>
          </w:rPr>
          <w:t>2024-2030年中国页岩油行业现状研究分析及发展趋势预测报告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73a4512734689" w:history="1">
        <w:r>
          <w:rPr>
            <w:rStyle w:val="Hyperlink"/>
          </w:rPr>
          <w:t>https://www.20087.com/M_ShiYouHuaGong/89/YeYanYouShiChangJingZhengYuFaZhanQuShi.html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b3d39e2fa4ad2" w:history="1">
      <w:r>
        <w:rPr>
          <w:rStyle w:val="Hyperlink"/>
        </w:rPr>
        <w:t>2024-2030年中国页岩油行业现状研究分析及发展趋势预测报告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YeYanYouShiChangJingZhengYuFaZhanQuShi.html" TargetMode="External" Id="R67a73a451273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YeYanYouShiChangJingZhengYuFaZhanQuShi.html" TargetMode="External" Id="R848b3d39e2fa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2024-04-03T06:12:00Z</dcterms:created>
  <dcterms:modified xsi:type="dcterms:W3CDTF">2024-04-03T07:12:00Z</dcterms:modified>
  <dc:subject>2024-2030年中国页岩油行业现状研究分析及发展趋势预测报告</dc:subject>
  <dc:title>2024-2030年中国页岩油行业现状研究分析及发展趋势预测报告</dc:title>
  <cp:keywords>2024-2030年中国页岩油行业现状研究分析及发展趋势预测报告</cp:keywords>
  <dc:description>2024-2030年中国页岩油行业现状研究分析及发展趋势预测报告</dc:description>
</cp:coreProperties>
</file>