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2a4a1440454b" w:history="1">
              <w:r>
                <w:rPr>
                  <w:rStyle w:val="Hyperlink"/>
                </w:rPr>
                <w:t>2025-2031年乙二胺市场研究分析及发展前景预测报告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2a4a1440454b" w:history="1">
              <w:r>
                <w:rPr>
                  <w:rStyle w:val="Hyperlink"/>
                </w:rPr>
                <w:t>2025-2031年乙二胺市场研究分析及发展前景预测报告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c2a4a1440454b" w:history="1">
                <w:r>
                  <w:rPr>
                    <w:rStyle w:val="Hyperlink"/>
                  </w:rPr>
                  <w:t>https://www.20087.com/3/A1/YiErAnQianJingYuCe.html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化工原料，广泛应用于制药、染料、农药和橡胶等多个行业。近年来，随着下游行业需求的增长，乙二胺的市场呈现出稳定发展的态势。生产技术的改进，如催化合成和精馏提纯，提高了乙二胺的纯度和生产效率。然而，乙二胺的生产与使用也受到严格的环保法规约束，需要采取措施减少有害排放。</w:t>
      </w:r>
      <w:r>
        <w:rPr>
          <w:rFonts w:hint="eastAsia"/>
        </w:rPr>
        <w:br/>
      </w:r>
      <w:r>
        <w:rPr>
          <w:rFonts w:hint="eastAsia"/>
        </w:rPr>
        <w:t>　　未来，乙二胺行业将更加关注环保和安全。绿色化学技术的发展将推动乙二胺生产过程的清洁化，如采用可再生资源作为原料，以及开发低毒、低排放的生产路线。同时，下游应用领域将寻求乙二胺的更高效、更安全利用方式，特别是在制药行业中，乙二胺作为合成中间体的角色将更加突出，对产品纯度和稳定性的要求也会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2a4a1440454b" w:history="1">
        <w:r>
          <w:rPr>
            <w:rStyle w:val="Hyperlink"/>
          </w:rPr>
          <w:t>2025-2031年乙二胺市场研究分析及发展前景预测报告</w:t>
        </w:r>
      </w:hyperlink>
      <w:r>
        <w:rPr>
          <w:rFonts w:hint="eastAsia"/>
        </w:rPr>
        <w:t>》基于科学的市场调研与数据分析，全面解析了乙二胺行业的市场规模、市场需求及发展现状。报告深入探讨了乙二胺产业链结构、细分市场特点及技术发展方向，并结合宏观经济环境与消费者需求变化，对乙二胺行业前景与未来趋势进行了科学预测，揭示了潜在增长空间。通过对乙二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乙二胺行业界定</w:t>
      </w:r>
      <w:r>
        <w:rPr>
          <w:rFonts w:hint="eastAsia"/>
        </w:rPr>
        <w:br/>
      </w:r>
      <w:r>
        <w:rPr>
          <w:rFonts w:hint="eastAsia"/>
        </w:rPr>
        <w:t>　　第二节 乙二胺行业发展历程</w:t>
      </w:r>
      <w:r>
        <w:rPr>
          <w:rFonts w:hint="eastAsia"/>
        </w:rPr>
        <w:br/>
      </w:r>
      <w:r>
        <w:rPr>
          <w:rFonts w:hint="eastAsia"/>
        </w:rPr>
        <w:t>　　第三节 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乙二胺行业经济环境分析</w:t>
      </w:r>
      <w:r>
        <w:rPr>
          <w:rFonts w:hint="eastAsia"/>
        </w:rPr>
        <w:br/>
      </w:r>
      <w:r>
        <w:rPr>
          <w:rFonts w:hint="eastAsia"/>
        </w:rPr>
        <w:t>　　第二节 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二、相关乙二胺行业标准分析</w:t>
      </w:r>
      <w:r>
        <w:rPr>
          <w:rFonts w:hint="eastAsia"/>
        </w:rPr>
        <w:br/>
      </w:r>
      <w:r>
        <w:rPr>
          <w:rFonts w:hint="eastAsia"/>
        </w:rPr>
        <w:t>　　第三节 乙二胺行业社会环境分析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中国乙二胺市场规模情况</w:t>
      </w:r>
      <w:r>
        <w:rPr>
          <w:rFonts w:hint="eastAsia"/>
        </w:rPr>
        <w:br/>
      </w:r>
      <w:r>
        <w:rPr>
          <w:rFonts w:hint="eastAsia"/>
        </w:rPr>
        <w:t>　　第二节 中国乙二胺行业盈利情况分析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一、2019-2024年乙二胺市场需求情况</w:t>
      </w:r>
      <w:r>
        <w:rPr>
          <w:rFonts w:hint="eastAsia"/>
        </w:rPr>
        <w:br/>
      </w:r>
      <w:r>
        <w:rPr>
          <w:rFonts w:hint="eastAsia"/>
        </w:rPr>
        <w:t>　　　　二、2025年乙二胺行业市场需求特点分析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三、2025-2031年乙二胺市场需求预测</w:t>
      </w:r>
      <w:r>
        <w:rPr>
          <w:rFonts w:hint="eastAsia"/>
        </w:rPr>
        <w:br/>
      </w:r>
      <w:r>
        <w:rPr>
          <w:rFonts w:hint="eastAsia"/>
        </w:rPr>
        <w:t>　　第四节 中国乙二胺行业产量情况分析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一、2019-2024年乙二胺行业产量统计</w:t>
      </w:r>
      <w:r>
        <w:rPr>
          <w:rFonts w:hint="eastAsia"/>
        </w:rPr>
        <w:br/>
      </w:r>
      <w:r>
        <w:rPr>
          <w:rFonts w:hint="eastAsia"/>
        </w:rPr>
        <w:t>　　　　二、2025年乙二胺行业市场产量特点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三、2025-2031年乙二胺市场产量预测</w:t>
      </w:r>
      <w:r>
        <w:rPr>
          <w:rFonts w:hint="eastAsia"/>
        </w:rPr>
        <w:br/>
      </w:r>
      <w:r>
        <w:rPr>
          <w:rFonts w:hint="eastAsia"/>
        </w:rPr>
        <w:t>　　第五节 乙二胺行业市场供需平衡状况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乙二胺细分市场深度分析</w:t>
      </w:r>
      <w:r>
        <w:rPr>
          <w:rFonts w:hint="eastAsia"/>
        </w:rPr>
        <w:br/>
      </w:r>
      <w:r>
        <w:rPr>
          <w:rFonts w:hint="eastAsia"/>
        </w:rPr>
        <w:t>　　第一节 乙二胺细分市场（一）发展研究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三、2025-2031年乙二胺行业出口情况预测</w:t>
      </w:r>
      <w:r>
        <w:rPr>
          <w:rFonts w:hint="eastAsia"/>
        </w:rPr>
        <w:br/>
      </w:r>
      <w:r>
        <w:rPr>
          <w:rFonts w:hint="eastAsia"/>
        </w:rPr>
        <w:t>　　第二节 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三、2025-2031年乙二胺行业进口情况预测</w:t>
      </w:r>
      <w:r>
        <w:rPr>
          <w:rFonts w:hint="eastAsia"/>
        </w:rPr>
        <w:br/>
      </w:r>
      <w:r>
        <w:rPr>
          <w:rFonts w:hint="eastAsia"/>
        </w:rPr>
        <w:t>　　第三节 乙二胺行业进出口面临的挑战及对策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一、乙二胺市场细分与需求分析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一、乙二胺产品质量提升路径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一、乙二胺销售模式分类与优化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一、乙二胺品牌经营模式分析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2019-2024年中国乙二胺市场回顾</w:t>
      </w:r>
      <w:r>
        <w:rPr>
          <w:rFonts w:hint="eastAsia"/>
        </w:rPr>
        <w:br/>
      </w:r>
      <w:r>
        <w:rPr>
          <w:rFonts w:hint="eastAsia"/>
        </w:rPr>
        <w:t>　　　　一、乙二胺产品市场发展现状</w:t>
      </w:r>
      <w:r>
        <w:rPr>
          <w:rFonts w:hint="eastAsia"/>
        </w:rPr>
        <w:br/>
      </w:r>
      <w:r>
        <w:rPr>
          <w:rFonts w:hint="eastAsia"/>
        </w:rPr>
        <w:t>　　　　二、乙二胺行业供需格局分析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2025-2031年中国乙二胺市场趋势与营销策略</w:t>
      </w:r>
      <w:r>
        <w:rPr>
          <w:rFonts w:hint="eastAsia"/>
        </w:rPr>
        <w:br/>
      </w:r>
      <w:r>
        <w:rPr>
          <w:rFonts w:hint="eastAsia"/>
        </w:rPr>
        <w:t>　　　　一、乙二胺市场发展趋势预测</w:t>
      </w:r>
      <w:r>
        <w:rPr>
          <w:rFonts w:hint="eastAsia"/>
        </w:rPr>
        <w:br/>
      </w:r>
      <w:r>
        <w:rPr>
          <w:rFonts w:hint="eastAsia"/>
        </w:rPr>
        <w:t>　　　　二、乙二胺行业营销策略优化建议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一、乙二胺行业发展环境分析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乙二胺行业进入壁垒分析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乙二胺行业盈利模式分析</w:t>
      </w:r>
      <w:r>
        <w:rPr>
          <w:rFonts w:hint="eastAsia"/>
        </w:rPr>
        <w:br/>
      </w:r>
      <w:r>
        <w:rPr>
          <w:rFonts w:hint="eastAsia"/>
        </w:rPr>
        <w:t>　　　　一、乙二胺行业盈利点与价值链分析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中智:林－乙二胺行业投资建议</w:t>
      </w:r>
      <w:r>
        <w:rPr>
          <w:rFonts w:hint="eastAsia"/>
        </w:rPr>
        <w:br/>
      </w:r>
      <w:r>
        <w:rPr>
          <w:rFonts w:hint="eastAsia"/>
        </w:rPr>
        <w:t>　　　　一、乙二胺行业投资机会分析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二、乙二胺行业投资策略与建议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乙二胺行业历程</w:t>
      </w:r>
      <w:r>
        <w:rPr>
          <w:rFonts w:hint="eastAsia"/>
        </w:rPr>
        <w:br/>
      </w:r>
      <w:r>
        <w:rPr>
          <w:rFonts w:hint="eastAsia"/>
        </w:rPr>
        <w:t>　　图表 乙二胺行业生命周期</w:t>
      </w:r>
      <w:r>
        <w:rPr>
          <w:rFonts w:hint="eastAsia"/>
        </w:rPr>
        <w:br/>
      </w:r>
      <w:r>
        <w:rPr>
          <w:rFonts w:hint="eastAsia"/>
        </w:rPr>
        <w:t>　　图表 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2a4a1440454b" w:history="1">
        <w:r>
          <w:rPr>
            <w:rStyle w:val="Hyperlink"/>
          </w:rPr>
          <w:t>2025-2031年乙二胺市场研究分析及发展前景预测报告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c2a4a1440454b" w:history="1">
        <w:r>
          <w:rPr>
            <w:rStyle w:val="Hyperlink"/>
          </w:rPr>
          <w:t>https://www.20087.com/3/A1/YiErAnQianJingYuCe.html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d9b0f4dc4bcc" w:history="1">
      <w:r>
        <w:rPr>
          <w:rStyle w:val="Hyperlink"/>
        </w:rPr>
        <w:t>2025-2031年乙二胺市场研究分析及发展前景预测报告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YiErAnQianJingYuCe.html" TargetMode="External" Id="Rf9ec2a4a144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YiErAnQianJingYuCe.html" TargetMode="External" Id="R1949d9b0f4d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2024-12-04T00:27:00Z</dcterms:created>
  <dcterms:modified xsi:type="dcterms:W3CDTF">2024-12-04T01:27:00Z</dcterms:modified>
  <dc:subject>2025-2031年乙二胺市场研究分析及发展前景预测报告</dc:subject>
  <dc:title>2025-2031年乙二胺市场研究分析及发展前景预测报告</dc:title>
  <cp:keywords>2025-2031年乙二胺市场研究分析及发展前景预测报告</cp:keywords>
  <dc:description>2025-2031年乙二胺市场研究分析及发展前景预测报告</dc:description>
</cp:coreProperties>
</file>