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01b3a709dd4509" w:history="1">
              <w:r>
                <w:rPr>
                  <w:rStyle w:val="Hyperlink"/>
                </w:rPr>
                <w:t>2026-2032年中国催干剂行业市场深度调研及前景预测报告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01b3a709dd4509" w:history="1">
              <w:r>
                <w:rPr>
                  <w:rStyle w:val="Hyperlink"/>
                </w:rPr>
                <w:t>2026-2032年中国催干剂行业市场深度调研及前景预测报告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01b3a709dd4509" w:history="1">
                <w:r>
                  <w:rPr>
                    <w:rStyle w:val="Hyperlink"/>
                  </w:rPr>
                  <w:t>https://www.20087.com/3/91/CuiGanJiShiChangQianJing.html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干剂是油漆、涂料和油墨干燥过程中的关键添加剂，能加速涂层的固化，提高生产效率。目前，市场上催干剂主要包括钴、锰、铅等金属皂类，以及有机胺和酮肟类催干剂。随着环保法规的严格，传统含有重金属的催干剂因其毒性问题而逐渐被淘汰，无毒、低VOC（挥发性有机化合物）的新型催干剂受到行业青睐。同时，催干剂的性能和适用性也得到了优化，以适应不同基材和涂层体系。</w:t>
      </w:r>
      <w:r>
        <w:rPr>
          <w:rFonts w:hint="eastAsia"/>
        </w:rPr>
        <w:br/>
      </w:r>
      <w:r>
        <w:rPr>
          <w:rFonts w:hint="eastAsia"/>
        </w:rPr>
        <w:t>　　未来，催干剂的发展将更加注重环保和多功能性。一方面，将开发更多生物基和无毒催干剂，以减少对环境和人体健康的影响。另一方面，多功能催干剂，如同时具有催干和防腐蚀性能的催干剂，将受到市场欢迎，以简化涂层体系，提高涂装效率。此外，随着纳米技术和表面改性技术的进步，纳米催干剂和表面活性剂改性的催干剂将为涂料行业带来新的性能提升。</w:t>
      </w:r>
      <w:r>
        <w:rPr>
          <w:rFonts w:hint="eastAsia"/>
        </w:rPr>
        <w:br/>
      </w:r>
      <w:r>
        <w:rPr>
          <w:rFonts w:hint="eastAsia"/>
        </w:rPr>
        <w:t>　　《</w:t>
      </w:r>
      <w:hyperlink r:id="Rda01b3a709dd4509" w:history="1">
        <w:r>
          <w:rPr>
            <w:rStyle w:val="Hyperlink"/>
          </w:rPr>
          <w:t>2026-2032年中国催干剂行业市场深度调研及前景预测报告</w:t>
        </w:r>
      </w:hyperlink>
      <w:r>
        <w:rPr>
          <w:rFonts w:hint="eastAsia"/>
        </w:rPr>
        <w:t>》依托国家统计局、相关行业协会及科研单位提供的权威数据，全面分析了催干剂行业发展环境、产业链结构、市场供需状况及价格变化，重点研究了催干剂行业内主要企业的经营现状。报告对催干剂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中国催干剂行业竞争背景分析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四、政策变更对催干剂行业影响分析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六、金融危机对催干剂行业影响分析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六、社会背景对催干剂行业影响分析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四、技术创新对催干剂行业影响分析</w:t>
      </w:r>
      <w:r>
        <w:rPr>
          <w:rFonts w:hint="eastAsia"/>
        </w:rPr>
        <w:br/>
      </w:r>
      <w:r>
        <w:rPr>
          <w:rFonts w:hint="eastAsia"/>
        </w:rPr>
        <w:br/>
      </w:r>
      <w:r>
        <w:rPr>
          <w:rFonts w:hint="eastAsia"/>
        </w:rPr>
        <w:t>第二章 中国催干剂市场现状分析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一、2020-2025年中国催干剂的供给分析</w:t>
      </w:r>
      <w:r>
        <w:rPr>
          <w:rFonts w:hint="eastAsia"/>
        </w:rPr>
        <w:br/>
      </w:r>
      <w:r>
        <w:rPr>
          <w:rFonts w:hint="eastAsia"/>
        </w:rPr>
        <w:t>　　　　二、2020-2025年中国催干剂的需求分析</w:t>
      </w:r>
      <w:r>
        <w:rPr>
          <w:rFonts w:hint="eastAsia"/>
        </w:rPr>
        <w:br/>
      </w:r>
      <w:r>
        <w:rPr>
          <w:rFonts w:hint="eastAsia"/>
        </w:rPr>
        <w:t>　　　　三、2020-2025年中国催干剂的供需平衡分析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一、2026-2032年中国催干剂的供给预测</w:t>
      </w:r>
      <w:r>
        <w:rPr>
          <w:rFonts w:hint="eastAsia"/>
        </w:rPr>
        <w:br/>
      </w:r>
      <w:r>
        <w:rPr>
          <w:rFonts w:hint="eastAsia"/>
        </w:rPr>
        <w:t>　　　　二、2026-2032年中国催干剂的需求预测</w:t>
      </w:r>
      <w:r>
        <w:rPr>
          <w:rFonts w:hint="eastAsia"/>
        </w:rPr>
        <w:br/>
      </w:r>
      <w:r>
        <w:rPr>
          <w:rFonts w:hint="eastAsia"/>
        </w:rPr>
        <w:br/>
      </w:r>
      <w:r>
        <w:rPr>
          <w:rFonts w:hint="eastAsia"/>
        </w:rPr>
        <w:t>第三章 催干剂的进出口分析</w:t>
      </w:r>
      <w:r>
        <w:rPr>
          <w:rFonts w:hint="eastAsia"/>
        </w:rPr>
        <w:br/>
      </w:r>
      <w:r>
        <w:rPr>
          <w:rFonts w:hint="eastAsia"/>
        </w:rPr>
        <w:t>　　第一节 中国催干剂的进出口格局分析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2020-2025年中国催干剂的进出口数据统计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2026-2032年中国催干剂的进口预测</w:t>
      </w:r>
      <w:r>
        <w:rPr>
          <w:rFonts w:hint="eastAsia"/>
        </w:rPr>
        <w:br/>
      </w:r>
      <w:r>
        <w:rPr>
          <w:rFonts w:hint="eastAsia"/>
        </w:rPr>
        <w:t>　　第四节 2026-2032年中国催干剂的出口预测</w:t>
      </w:r>
      <w:r>
        <w:rPr>
          <w:rFonts w:hint="eastAsia"/>
        </w:rPr>
        <w:br/>
      </w:r>
      <w:r>
        <w:rPr>
          <w:rFonts w:hint="eastAsia"/>
        </w:rPr>
        <w:br/>
      </w:r>
      <w:r>
        <w:rPr>
          <w:rFonts w:hint="eastAsia"/>
        </w:rPr>
        <w:t>第四章 2020-2025年中国催干剂行业重点数据解析</w:t>
      </w:r>
      <w:r>
        <w:rPr>
          <w:rFonts w:hint="eastAsia"/>
        </w:rPr>
        <w:br/>
      </w:r>
      <w:r>
        <w:rPr>
          <w:rFonts w:hint="eastAsia"/>
        </w:rPr>
        <w:t>　　第一节 催干剂行业规模情况分析</w:t>
      </w:r>
      <w:r>
        <w:rPr>
          <w:rFonts w:hint="eastAsia"/>
        </w:rPr>
        <w:br/>
      </w:r>
      <w:r>
        <w:rPr>
          <w:rFonts w:hint="eastAsia"/>
        </w:rPr>
        <w:t>　　　　一、催干剂行业单位规模情况分析</w:t>
      </w:r>
      <w:r>
        <w:rPr>
          <w:rFonts w:hint="eastAsia"/>
        </w:rPr>
        <w:br/>
      </w:r>
      <w:r>
        <w:rPr>
          <w:rFonts w:hint="eastAsia"/>
        </w:rPr>
        <w:t>　　　　二、催干剂行业人员规模状况分析</w:t>
      </w:r>
      <w:r>
        <w:rPr>
          <w:rFonts w:hint="eastAsia"/>
        </w:rPr>
        <w:br/>
      </w:r>
      <w:r>
        <w:rPr>
          <w:rFonts w:hint="eastAsia"/>
        </w:rPr>
        <w:t>　　　　三、催干剂行业资产规模状况分析</w:t>
      </w:r>
      <w:r>
        <w:rPr>
          <w:rFonts w:hint="eastAsia"/>
        </w:rPr>
        <w:br/>
      </w:r>
      <w:r>
        <w:rPr>
          <w:rFonts w:hint="eastAsia"/>
        </w:rPr>
        <w:t>　　　　四、催干剂行业市场规模状况分析</w:t>
      </w:r>
      <w:r>
        <w:rPr>
          <w:rFonts w:hint="eastAsia"/>
        </w:rPr>
        <w:br/>
      </w:r>
      <w:r>
        <w:rPr>
          <w:rFonts w:hint="eastAsia"/>
        </w:rPr>
        <w:t>　　第二节 催干剂行业综合能力分析及预测</w:t>
      </w:r>
      <w:r>
        <w:rPr>
          <w:rFonts w:hint="eastAsia"/>
        </w:rPr>
        <w:br/>
      </w:r>
      <w:r>
        <w:rPr>
          <w:rFonts w:hint="eastAsia"/>
        </w:rPr>
        <w:t>　　　　一、催干剂行业盈利能力分析</w:t>
      </w:r>
      <w:r>
        <w:rPr>
          <w:rFonts w:hint="eastAsia"/>
        </w:rPr>
        <w:br/>
      </w:r>
      <w:r>
        <w:rPr>
          <w:rFonts w:hint="eastAsia"/>
        </w:rPr>
        <w:t>　　　　二、催干剂行业偿债能力分析</w:t>
      </w:r>
      <w:r>
        <w:rPr>
          <w:rFonts w:hint="eastAsia"/>
        </w:rPr>
        <w:br/>
      </w:r>
      <w:r>
        <w:rPr>
          <w:rFonts w:hint="eastAsia"/>
        </w:rPr>
        <w:t>　　　　三、催干剂行业营运能力分析</w:t>
      </w:r>
      <w:r>
        <w:rPr>
          <w:rFonts w:hint="eastAsia"/>
        </w:rPr>
        <w:br/>
      </w:r>
      <w:r>
        <w:rPr>
          <w:rFonts w:hint="eastAsia"/>
        </w:rPr>
        <w:t>　　　　四、催干剂行业发展能力分析</w:t>
      </w:r>
      <w:r>
        <w:rPr>
          <w:rFonts w:hint="eastAsia"/>
        </w:rPr>
        <w:br/>
      </w:r>
      <w:r>
        <w:rPr>
          <w:rFonts w:hint="eastAsia"/>
        </w:rPr>
        <w:br/>
      </w:r>
      <w:r>
        <w:rPr>
          <w:rFonts w:hint="eastAsia"/>
        </w:rPr>
        <w:t>第五章 催干剂行业各区域格局分析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催干剂行业市场竞争分析</w:t>
      </w:r>
      <w:r>
        <w:rPr>
          <w:rFonts w:hint="eastAsia"/>
        </w:rPr>
        <w:br/>
      </w:r>
      <w:r>
        <w:rPr>
          <w:rFonts w:hint="eastAsia"/>
        </w:rPr>
        <w:t>　　第一节 催干剂行业竞争结构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中国催干剂行业国际竞争力比较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催干剂行业集中度分析</w:t>
      </w:r>
      <w:r>
        <w:rPr>
          <w:rFonts w:hint="eastAsia"/>
        </w:rPr>
        <w:br/>
      </w:r>
      <w:r>
        <w:rPr>
          <w:rFonts w:hint="eastAsia"/>
        </w:rPr>
        <w:t>　　第四节 催干剂行业竞争趋势</w:t>
      </w:r>
      <w:r>
        <w:rPr>
          <w:rFonts w:hint="eastAsia"/>
        </w:rPr>
        <w:br/>
      </w:r>
      <w:r>
        <w:rPr>
          <w:rFonts w:hint="eastAsia"/>
        </w:rPr>
        <w:t>　　第五节 催干剂行业竞争策略</w:t>
      </w:r>
      <w:r>
        <w:rPr>
          <w:rFonts w:hint="eastAsia"/>
        </w:rPr>
        <w:br/>
      </w:r>
      <w:r>
        <w:rPr>
          <w:rFonts w:hint="eastAsia"/>
        </w:rPr>
        <w:br/>
      </w:r>
      <w:r>
        <w:rPr>
          <w:rFonts w:hint="eastAsia"/>
        </w:rPr>
        <w:t>第七章 催干剂行业重点企业发展分析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2026-2032年催干剂行业投资分析</w:t>
      </w:r>
      <w:r>
        <w:rPr>
          <w:rFonts w:hint="eastAsia"/>
        </w:rPr>
        <w:br/>
      </w:r>
      <w:r>
        <w:rPr>
          <w:rFonts w:hint="eastAsia"/>
        </w:rPr>
        <w:t>　　第一节 2026-2032年催干剂行业投资环境</w:t>
      </w:r>
      <w:r>
        <w:rPr>
          <w:rFonts w:hint="eastAsia"/>
        </w:rPr>
        <w:br/>
      </w:r>
      <w:r>
        <w:rPr>
          <w:rFonts w:hint="eastAsia"/>
        </w:rPr>
        <w:t>　　第二节 2026-2032年催干剂行业投资机遇</w:t>
      </w:r>
      <w:r>
        <w:rPr>
          <w:rFonts w:hint="eastAsia"/>
        </w:rPr>
        <w:br/>
      </w:r>
      <w:r>
        <w:rPr>
          <w:rFonts w:hint="eastAsia"/>
        </w:rPr>
        <w:t>　　第三节 2026-2032年催干剂行业投资风险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2026-2032年催干剂行业投资前景</w:t>
      </w:r>
      <w:r>
        <w:rPr>
          <w:rFonts w:hint="eastAsia"/>
        </w:rPr>
        <w:br/>
      </w:r>
      <w:r>
        <w:rPr>
          <w:rFonts w:hint="eastAsia"/>
        </w:rPr>
        <w:br/>
      </w:r>
      <w:r>
        <w:rPr>
          <w:rFonts w:hint="eastAsia"/>
        </w:rPr>
        <w:t>第九章 催干剂行业前景分析及对策</w:t>
      </w:r>
      <w:r>
        <w:rPr>
          <w:rFonts w:hint="eastAsia"/>
        </w:rPr>
        <w:br/>
      </w:r>
      <w:r>
        <w:rPr>
          <w:rFonts w:hint="eastAsia"/>
        </w:rPr>
        <w:t>　　第一节 催干剂行业发展前景分析</w:t>
      </w:r>
      <w:r>
        <w:rPr>
          <w:rFonts w:hint="eastAsia"/>
        </w:rPr>
        <w:br/>
      </w:r>
      <w:r>
        <w:rPr>
          <w:rFonts w:hint="eastAsia"/>
        </w:rPr>
        <w:t>　　　　一、催干剂行业市场发展前景分析</w:t>
      </w:r>
      <w:r>
        <w:rPr>
          <w:rFonts w:hint="eastAsia"/>
        </w:rPr>
        <w:br/>
      </w:r>
      <w:r>
        <w:rPr>
          <w:rFonts w:hint="eastAsia"/>
        </w:rPr>
        <w:t>　　　　二、催干剂行业市场蕴藏的商机分析</w:t>
      </w:r>
      <w:r>
        <w:rPr>
          <w:rFonts w:hint="eastAsia"/>
        </w:rPr>
        <w:br/>
      </w:r>
      <w:r>
        <w:rPr>
          <w:rFonts w:hint="eastAsia"/>
        </w:rPr>
        <w:t>　　　　三、催干剂行业十四五规划整体解读</w:t>
      </w:r>
      <w:r>
        <w:rPr>
          <w:rFonts w:hint="eastAsia"/>
        </w:rPr>
        <w:br/>
      </w:r>
      <w:r>
        <w:rPr>
          <w:rFonts w:hint="eastAsia"/>
        </w:rPr>
        <w:t>　　第二节 [^中^智^林^]催干剂行业发展对策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催干剂行业类别</w:t>
      </w:r>
      <w:r>
        <w:rPr>
          <w:rFonts w:hint="eastAsia"/>
        </w:rPr>
        <w:br/>
      </w:r>
      <w:r>
        <w:rPr>
          <w:rFonts w:hint="eastAsia"/>
        </w:rPr>
        <w:t>　　图表 催干剂行业产业链调研</w:t>
      </w:r>
      <w:r>
        <w:rPr>
          <w:rFonts w:hint="eastAsia"/>
        </w:rPr>
        <w:br/>
      </w:r>
      <w:r>
        <w:rPr>
          <w:rFonts w:hint="eastAsia"/>
        </w:rPr>
        <w:t>　　图表 催干剂行业现状</w:t>
      </w:r>
      <w:r>
        <w:rPr>
          <w:rFonts w:hint="eastAsia"/>
        </w:rPr>
        <w:br/>
      </w:r>
      <w:r>
        <w:rPr>
          <w:rFonts w:hint="eastAsia"/>
        </w:rPr>
        <w:t>　　图表 催干剂行业标准</w:t>
      </w:r>
      <w:r>
        <w:rPr>
          <w:rFonts w:hint="eastAsia"/>
        </w:rPr>
        <w:br/>
      </w:r>
      <w:r>
        <w:rPr>
          <w:rFonts w:hint="eastAsia"/>
        </w:rPr>
        <w:t>　　……</w:t>
      </w:r>
      <w:r>
        <w:rPr>
          <w:rFonts w:hint="eastAsia"/>
        </w:rPr>
        <w:br/>
      </w:r>
      <w:r>
        <w:rPr>
          <w:rFonts w:hint="eastAsia"/>
        </w:rPr>
        <w:t>　　图表 2020-2025年中国催干剂行业市场规模</w:t>
      </w:r>
      <w:r>
        <w:rPr>
          <w:rFonts w:hint="eastAsia"/>
        </w:rPr>
        <w:br/>
      </w:r>
      <w:r>
        <w:rPr>
          <w:rFonts w:hint="eastAsia"/>
        </w:rPr>
        <w:t>　　图表 2025年中国催干剂行业产能</w:t>
      </w:r>
      <w:r>
        <w:rPr>
          <w:rFonts w:hint="eastAsia"/>
        </w:rPr>
        <w:br/>
      </w:r>
      <w:r>
        <w:rPr>
          <w:rFonts w:hint="eastAsia"/>
        </w:rPr>
        <w:t>　　图表 2020-2025年中国催干剂行业产量统计</w:t>
      </w:r>
      <w:r>
        <w:rPr>
          <w:rFonts w:hint="eastAsia"/>
        </w:rPr>
        <w:br/>
      </w:r>
      <w:r>
        <w:rPr>
          <w:rFonts w:hint="eastAsia"/>
        </w:rPr>
        <w:t>　　图表 催干剂行业动态</w:t>
      </w:r>
      <w:r>
        <w:rPr>
          <w:rFonts w:hint="eastAsia"/>
        </w:rPr>
        <w:br/>
      </w:r>
      <w:r>
        <w:rPr>
          <w:rFonts w:hint="eastAsia"/>
        </w:rPr>
        <w:t>　　图表 2020-2025年中国催干剂市场需求量</w:t>
      </w:r>
      <w:r>
        <w:rPr>
          <w:rFonts w:hint="eastAsia"/>
        </w:rPr>
        <w:br/>
      </w:r>
      <w:r>
        <w:rPr>
          <w:rFonts w:hint="eastAsia"/>
        </w:rPr>
        <w:t>　　图表 2025年中国催干剂行业需求区域调研</w:t>
      </w:r>
      <w:r>
        <w:rPr>
          <w:rFonts w:hint="eastAsia"/>
        </w:rPr>
        <w:br/>
      </w:r>
      <w:r>
        <w:rPr>
          <w:rFonts w:hint="eastAsia"/>
        </w:rPr>
        <w:t>　　图表 2020-2025年中国催干剂行情</w:t>
      </w:r>
      <w:r>
        <w:rPr>
          <w:rFonts w:hint="eastAsia"/>
        </w:rPr>
        <w:br/>
      </w:r>
      <w:r>
        <w:rPr>
          <w:rFonts w:hint="eastAsia"/>
        </w:rPr>
        <w:t>　　图表 2020-2025年中国催干剂价格走势图</w:t>
      </w:r>
      <w:r>
        <w:rPr>
          <w:rFonts w:hint="eastAsia"/>
        </w:rPr>
        <w:br/>
      </w:r>
      <w:r>
        <w:rPr>
          <w:rFonts w:hint="eastAsia"/>
        </w:rPr>
        <w:t>　　图表 2020-2025年中国催干剂行业销售收入</w:t>
      </w:r>
      <w:r>
        <w:rPr>
          <w:rFonts w:hint="eastAsia"/>
        </w:rPr>
        <w:br/>
      </w:r>
      <w:r>
        <w:rPr>
          <w:rFonts w:hint="eastAsia"/>
        </w:rPr>
        <w:t>　　图表 2020-2025年中国催干剂行业盈利情况</w:t>
      </w:r>
      <w:r>
        <w:rPr>
          <w:rFonts w:hint="eastAsia"/>
        </w:rPr>
        <w:br/>
      </w:r>
      <w:r>
        <w:rPr>
          <w:rFonts w:hint="eastAsia"/>
        </w:rPr>
        <w:t>　　图表 2020-2025年中国催干剂行业利润总额</w:t>
      </w:r>
      <w:r>
        <w:rPr>
          <w:rFonts w:hint="eastAsia"/>
        </w:rPr>
        <w:br/>
      </w:r>
      <w:r>
        <w:rPr>
          <w:rFonts w:hint="eastAsia"/>
        </w:rPr>
        <w:t>　　……</w:t>
      </w:r>
      <w:r>
        <w:rPr>
          <w:rFonts w:hint="eastAsia"/>
        </w:rPr>
        <w:br/>
      </w:r>
      <w:r>
        <w:rPr>
          <w:rFonts w:hint="eastAsia"/>
        </w:rPr>
        <w:t>　　图表 2020-2025年中国催干剂进口统计</w:t>
      </w:r>
      <w:r>
        <w:rPr>
          <w:rFonts w:hint="eastAsia"/>
        </w:rPr>
        <w:br/>
      </w:r>
      <w:r>
        <w:rPr>
          <w:rFonts w:hint="eastAsia"/>
        </w:rPr>
        <w:t>　　图表 2020-2025年中国催干剂出口统计</w:t>
      </w:r>
      <w:r>
        <w:rPr>
          <w:rFonts w:hint="eastAsia"/>
        </w:rPr>
        <w:br/>
      </w:r>
      <w:r>
        <w:rPr>
          <w:rFonts w:hint="eastAsia"/>
        </w:rPr>
        <w:t>　　……</w:t>
      </w:r>
      <w:r>
        <w:rPr>
          <w:rFonts w:hint="eastAsia"/>
        </w:rPr>
        <w:br/>
      </w:r>
      <w:r>
        <w:rPr>
          <w:rFonts w:hint="eastAsia"/>
        </w:rPr>
        <w:t>　　图表 2020-2025年中国催干剂行业企业数量统计</w:t>
      </w:r>
      <w:r>
        <w:rPr>
          <w:rFonts w:hint="eastAsia"/>
        </w:rPr>
        <w:br/>
      </w:r>
      <w:r>
        <w:rPr>
          <w:rFonts w:hint="eastAsia"/>
        </w:rPr>
        <w:t>　　图表 **地区催干剂市场规模</w:t>
      </w:r>
      <w:r>
        <w:rPr>
          <w:rFonts w:hint="eastAsia"/>
        </w:rPr>
        <w:br/>
      </w:r>
      <w:r>
        <w:rPr>
          <w:rFonts w:hint="eastAsia"/>
        </w:rPr>
        <w:t>　　图表 **地区催干剂行业市场需求</w:t>
      </w:r>
      <w:r>
        <w:rPr>
          <w:rFonts w:hint="eastAsia"/>
        </w:rPr>
        <w:br/>
      </w:r>
      <w:r>
        <w:rPr>
          <w:rFonts w:hint="eastAsia"/>
        </w:rPr>
        <w:t>　　图表 **地区催干剂市场调研</w:t>
      </w:r>
      <w:r>
        <w:rPr>
          <w:rFonts w:hint="eastAsia"/>
        </w:rPr>
        <w:br/>
      </w:r>
      <w:r>
        <w:rPr>
          <w:rFonts w:hint="eastAsia"/>
        </w:rPr>
        <w:t>　　图表 **地区催干剂行业市场需求分析</w:t>
      </w:r>
      <w:r>
        <w:rPr>
          <w:rFonts w:hint="eastAsia"/>
        </w:rPr>
        <w:br/>
      </w:r>
      <w:r>
        <w:rPr>
          <w:rFonts w:hint="eastAsia"/>
        </w:rPr>
        <w:t>　　图表 **地区催干剂市场规模</w:t>
      </w:r>
      <w:r>
        <w:rPr>
          <w:rFonts w:hint="eastAsia"/>
        </w:rPr>
        <w:br/>
      </w:r>
      <w:r>
        <w:rPr>
          <w:rFonts w:hint="eastAsia"/>
        </w:rPr>
        <w:t>　　图表 **地区催干剂行业市场需求</w:t>
      </w:r>
      <w:r>
        <w:rPr>
          <w:rFonts w:hint="eastAsia"/>
        </w:rPr>
        <w:br/>
      </w:r>
      <w:r>
        <w:rPr>
          <w:rFonts w:hint="eastAsia"/>
        </w:rPr>
        <w:t>　　图表 **地区催干剂市场调研</w:t>
      </w:r>
      <w:r>
        <w:rPr>
          <w:rFonts w:hint="eastAsia"/>
        </w:rPr>
        <w:br/>
      </w:r>
      <w:r>
        <w:rPr>
          <w:rFonts w:hint="eastAsia"/>
        </w:rPr>
        <w:t>　　图表 **地区催干剂行业市场需求分析</w:t>
      </w:r>
      <w:r>
        <w:rPr>
          <w:rFonts w:hint="eastAsia"/>
        </w:rPr>
        <w:br/>
      </w:r>
      <w:r>
        <w:rPr>
          <w:rFonts w:hint="eastAsia"/>
        </w:rPr>
        <w:t>　　……</w:t>
      </w:r>
      <w:r>
        <w:rPr>
          <w:rFonts w:hint="eastAsia"/>
        </w:rPr>
        <w:br/>
      </w:r>
      <w:r>
        <w:rPr>
          <w:rFonts w:hint="eastAsia"/>
        </w:rPr>
        <w:t>　　图表 催干剂行业竞争对手分析</w:t>
      </w:r>
      <w:r>
        <w:rPr>
          <w:rFonts w:hint="eastAsia"/>
        </w:rPr>
        <w:br/>
      </w:r>
      <w:r>
        <w:rPr>
          <w:rFonts w:hint="eastAsia"/>
        </w:rPr>
        <w:t>　　图表 催干剂重点企业（一）基本信息</w:t>
      </w:r>
      <w:r>
        <w:rPr>
          <w:rFonts w:hint="eastAsia"/>
        </w:rPr>
        <w:br/>
      </w:r>
      <w:r>
        <w:rPr>
          <w:rFonts w:hint="eastAsia"/>
        </w:rPr>
        <w:t>　　图表 催干剂重点企业（一）经营情况分析</w:t>
      </w:r>
      <w:r>
        <w:rPr>
          <w:rFonts w:hint="eastAsia"/>
        </w:rPr>
        <w:br/>
      </w:r>
      <w:r>
        <w:rPr>
          <w:rFonts w:hint="eastAsia"/>
        </w:rPr>
        <w:t>　　图表 催干剂重点企业（一）主要经济指标情况</w:t>
      </w:r>
      <w:r>
        <w:rPr>
          <w:rFonts w:hint="eastAsia"/>
        </w:rPr>
        <w:br/>
      </w:r>
      <w:r>
        <w:rPr>
          <w:rFonts w:hint="eastAsia"/>
        </w:rPr>
        <w:t>　　图表 催干剂重点企业（一）盈利能力情况</w:t>
      </w:r>
      <w:r>
        <w:rPr>
          <w:rFonts w:hint="eastAsia"/>
        </w:rPr>
        <w:br/>
      </w:r>
      <w:r>
        <w:rPr>
          <w:rFonts w:hint="eastAsia"/>
        </w:rPr>
        <w:t>　　图表 催干剂重点企业（一）偿债能力情况</w:t>
      </w:r>
      <w:r>
        <w:rPr>
          <w:rFonts w:hint="eastAsia"/>
        </w:rPr>
        <w:br/>
      </w:r>
      <w:r>
        <w:rPr>
          <w:rFonts w:hint="eastAsia"/>
        </w:rPr>
        <w:t>　　图表 催干剂重点企业（一）运营能力情况</w:t>
      </w:r>
      <w:r>
        <w:rPr>
          <w:rFonts w:hint="eastAsia"/>
        </w:rPr>
        <w:br/>
      </w:r>
      <w:r>
        <w:rPr>
          <w:rFonts w:hint="eastAsia"/>
        </w:rPr>
        <w:t>　　图表 催干剂重点企业（一）成长能力情况</w:t>
      </w:r>
      <w:r>
        <w:rPr>
          <w:rFonts w:hint="eastAsia"/>
        </w:rPr>
        <w:br/>
      </w:r>
      <w:r>
        <w:rPr>
          <w:rFonts w:hint="eastAsia"/>
        </w:rPr>
        <w:t>　　图表 催干剂重点企业（二）基本信息</w:t>
      </w:r>
      <w:r>
        <w:rPr>
          <w:rFonts w:hint="eastAsia"/>
        </w:rPr>
        <w:br/>
      </w:r>
      <w:r>
        <w:rPr>
          <w:rFonts w:hint="eastAsia"/>
        </w:rPr>
        <w:t>　　图表 催干剂重点企业（二）经营情况分析</w:t>
      </w:r>
      <w:r>
        <w:rPr>
          <w:rFonts w:hint="eastAsia"/>
        </w:rPr>
        <w:br/>
      </w:r>
      <w:r>
        <w:rPr>
          <w:rFonts w:hint="eastAsia"/>
        </w:rPr>
        <w:t>　　图表 催干剂重点企业（二）主要经济指标情况</w:t>
      </w:r>
      <w:r>
        <w:rPr>
          <w:rFonts w:hint="eastAsia"/>
        </w:rPr>
        <w:br/>
      </w:r>
      <w:r>
        <w:rPr>
          <w:rFonts w:hint="eastAsia"/>
        </w:rPr>
        <w:t>　　图表 催干剂重点企业（二）盈利能力情况</w:t>
      </w:r>
      <w:r>
        <w:rPr>
          <w:rFonts w:hint="eastAsia"/>
        </w:rPr>
        <w:br/>
      </w:r>
      <w:r>
        <w:rPr>
          <w:rFonts w:hint="eastAsia"/>
        </w:rPr>
        <w:t>　　图表 催干剂重点企业（二）偿债能力情况</w:t>
      </w:r>
      <w:r>
        <w:rPr>
          <w:rFonts w:hint="eastAsia"/>
        </w:rPr>
        <w:br/>
      </w:r>
      <w:r>
        <w:rPr>
          <w:rFonts w:hint="eastAsia"/>
        </w:rPr>
        <w:t>　　图表 催干剂重点企业（二）运营能力情况</w:t>
      </w:r>
      <w:r>
        <w:rPr>
          <w:rFonts w:hint="eastAsia"/>
        </w:rPr>
        <w:br/>
      </w:r>
      <w:r>
        <w:rPr>
          <w:rFonts w:hint="eastAsia"/>
        </w:rPr>
        <w:t>　　图表 催干剂重点企业（二）成长能力情况</w:t>
      </w:r>
      <w:r>
        <w:rPr>
          <w:rFonts w:hint="eastAsia"/>
        </w:rPr>
        <w:br/>
      </w:r>
      <w:r>
        <w:rPr>
          <w:rFonts w:hint="eastAsia"/>
        </w:rPr>
        <w:t>　　图表 催干剂重点企业（三）基本信息</w:t>
      </w:r>
      <w:r>
        <w:rPr>
          <w:rFonts w:hint="eastAsia"/>
        </w:rPr>
        <w:br/>
      </w:r>
      <w:r>
        <w:rPr>
          <w:rFonts w:hint="eastAsia"/>
        </w:rPr>
        <w:t>　　图表 催干剂重点企业（三）经营情况分析</w:t>
      </w:r>
      <w:r>
        <w:rPr>
          <w:rFonts w:hint="eastAsia"/>
        </w:rPr>
        <w:br/>
      </w:r>
      <w:r>
        <w:rPr>
          <w:rFonts w:hint="eastAsia"/>
        </w:rPr>
        <w:t>　　图表 催干剂重点企业（三）主要经济指标情况</w:t>
      </w:r>
      <w:r>
        <w:rPr>
          <w:rFonts w:hint="eastAsia"/>
        </w:rPr>
        <w:br/>
      </w:r>
      <w:r>
        <w:rPr>
          <w:rFonts w:hint="eastAsia"/>
        </w:rPr>
        <w:t>　　图表 催干剂重点企业（三）盈利能力情况</w:t>
      </w:r>
      <w:r>
        <w:rPr>
          <w:rFonts w:hint="eastAsia"/>
        </w:rPr>
        <w:br/>
      </w:r>
      <w:r>
        <w:rPr>
          <w:rFonts w:hint="eastAsia"/>
        </w:rPr>
        <w:t>　　图表 催干剂重点企业（三）偿债能力情况</w:t>
      </w:r>
      <w:r>
        <w:rPr>
          <w:rFonts w:hint="eastAsia"/>
        </w:rPr>
        <w:br/>
      </w:r>
      <w:r>
        <w:rPr>
          <w:rFonts w:hint="eastAsia"/>
        </w:rPr>
        <w:t>　　图表 催干剂重点企业（三）运营能力情况</w:t>
      </w:r>
      <w:r>
        <w:rPr>
          <w:rFonts w:hint="eastAsia"/>
        </w:rPr>
        <w:br/>
      </w:r>
      <w:r>
        <w:rPr>
          <w:rFonts w:hint="eastAsia"/>
        </w:rPr>
        <w:t>　　图表 催干剂重点企业（三）成长能力情况</w:t>
      </w:r>
      <w:r>
        <w:rPr>
          <w:rFonts w:hint="eastAsia"/>
        </w:rPr>
        <w:br/>
      </w:r>
      <w:r>
        <w:rPr>
          <w:rFonts w:hint="eastAsia"/>
        </w:rPr>
        <w:t>　　……</w:t>
      </w:r>
      <w:r>
        <w:rPr>
          <w:rFonts w:hint="eastAsia"/>
        </w:rPr>
        <w:br/>
      </w:r>
      <w:r>
        <w:rPr>
          <w:rFonts w:hint="eastAsia"/>
        </w:rPr>
        <w:t>　　图表 2026-2032年中国催干剂行业产能预测</w:t>
      </w:r>
      <w:r>
        <w:rPr>
          <w:rFonts w:hint="eastAsia"/>
        </w:rPr>
        <w:br/>
      </w:r>
      <w:r>
        <w:rPr>
          <w:rFonts w:hint="eastAsia"/>
        </w:rPr>
        <w:t>　　图表 2026-2032年中国催干剂行业产量预测</w:t>
      </w:r>
      <w:r>
        <w:rPr>
          <w:rFonts w:hint="eastAsia"/>
        </w:rPr>
        <w:br/>
      </w:r>
      <w:r>
        <w:rPr>
          <w:rFonts w:hint="eastAsia"/>
        </w:rPr>
        <w:t>　　图表 2026-2032年中国催干剂市场需求预测</w:t>
      </w:r>
      <w:r>
        <w:rPr>
          <w:rFonts w:hint="eastAsia"/>
        </w:rPr>
        <w:br/>
      </w:r>
      <w:r>
        <w:rPr>
          <w:rFonts w:hint="eastAsia"/>
        </w:rPr>
        <w:t>　　……</w:t>
      </w:r>
      <w:r>
        <w:rPr>
          <w:rFonts w:hint="eastAsia"/>
        </w:rPr>
        <w:br/>
      </w:r>
      <w:r>
        <w:rPr>
          <w:rFonts w:hint="eastAsia"/>
        </w:rPr>
        <w:t>　　图表 2026-2032年中国催干剂行业市场规模预测</w:t>
      </w:r>
      <w:r>
        <w:rPr>
          <w:rFonts w:hint="eastAsia"/>
        </w:rPr>
        <w:br/>
      </w:r>
      <w:r>
        <w:rPr>
          <w:rFonts w:hint="eastAsia"/>
        </w:rPr>
        <w:t>　　图表 催干剂行业准入条件</w:t>
      </w:r>
      <w:r>
        <w:rPr>
          <w:rFonts w:hint="eastAsia"/>
        </w:rPr>
        <w:br/>
      </w:r>
      <w:r>
        <w:rPr>
          <w:rFonts w:hint="eastAsia"/>
        </w:rPr>
        <w:t>　　图表 2026-2032年中国催干剂行业信息化</w:t>
      </w:r>
      <w:r>
        <w:rPr>
          <w:rFonts w:hint="eastAsia"/>
        </w:rPr>
        <w:br/>
      </w:r>
      <w:r>
        <w:rPr>
          <w:rFonts w:hint="eastAsia"/>
        </w:rPr>
        <w:t>　　图表 2026-2032年中国催干剂行业风险分析</w:t>
      </w:r>
      <w:r>
        <w:rPr>
          <w:rFonts w:hint="eastAsia"/>
        </w:rPr>
        <w:br/>
      </w:r>
      <w:r>
        <w:rPr>
          <w:rFonts w:hint="eastAsia"/>
        </w:rPr>
        <w:t>　　图表 2026-2032年中国催干剂行业发展趋势</w:t>
      </w:r>
      <w:r>
        <w:rPr>
          <w:rFonts w:hint="eastAsia"/>
        </w:rPr>
        <w:br/>
      </w:r>
      <w:r>
        <w:rPr>
          <w:rFonts w:hint="eastAsia"/>
        </w:rPr>
        <w:t>　　图表 2026-2032年中国催干剂市场前景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01b3a709dd4509" w:history="1">
        <w:r>
          <w:rPr>
            <w:rStyle w:val="Hyperlink"/>
          </w:rPr>
          <w:t>2026-2032年中国催干剂行业市场深度调研及前景预测报告</w:t>
        </w:r>
      </w:hyperlink>
      <w:r>
        <w:rPr>
          <w:color w:val="C00000"/>
        </w:rPr>
        <w:t>》，报告编号：</w:t>
      </w:r>
      <w:r>
        <w:rPr>
          <w:rFonts w:hint="eastAsia"/>
          <w:color w:val="C00000"/>
        </w:rPr>
        <w:t>0677913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01b3a709dd4509" w:history="1">
        <w:r>
          <w:rPr>
            <w:rStyle w:val="Hyperlink"/>
          </w:rPr>
          <w:t>https://www.20087.com/3/91/CuiGanJiShiChangQianJing.html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热点：催干剂的作用是什么、催干剂的作用是什么、环氧催干剂K54、催干剂对人体的伤害、催干剂选哪个品牌、催干剂是危险品吗、OMG421催干剂、催干剂配方、催干剂小瓶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6dc4dfa3434579" w:history="1">
      <w:r>
        <w:rPr>
          <w:rStyle w:val="Hyperlink"/>
        </w:rPr>
        <w:t>2026-2032年中国催干剂行业市场深度调研及前景预测报告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1/CuiGanJiShiChangQianJing.html" TargetMode="External" Id="Rda01b3a709dd4509" /></Relationships>
</file>

<file path=word/_rels/header2.xml.rels>&#65279;<?xml version="1.0" encoding="utf-8"?><Relationships xmlns="http://schemas.openxmlformats.org/package/2006/relationships"><Relationship Type="http://schemas.openxmlformats.org/officeDocument/2006/relationships/hyperlink" Target="https://www.20087.com/3/91/CuiGanJiShiChangQianJing.html" TargetMode="External" Id="R466dc4dfa343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2025-11-25T03:48:00Z</dcterms:created>
  <dcterms:modified xsi:type="dcterms:W3CDTF">2025-11-25T04:48:00Z</dcterms:modified>
  <dc:subject>2026-2032年中国催干剂行业市场深度调研及前景预测报告</dc:subject>
  <dc:title>2026-2032年中国催干剂行业市场深度调研及前景预测报告</dc:title>
  <cp:keywords>2026-2032年中国催干剂行业市场深度调研及前景预测报告</cp:keywords>
  <dc:description>2026-2032年中国催干剂行业市场深度调研及前景预测报告</dc:description>
</cp:coreProperties>
</file>