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9af1ee95f4eb2" w:history="1">
              <w:r>
                <w:rPr>
                  <w:rStyle w:val="Hyperlink"/>
                </w:rPr>
                <w:t>2025-2031年结晶碳酸钠发展现状及投资前景预测报告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9af1ee95f4eb2" w:history="1">
              <w:r>
                <w:rPr>
                  <w:rStyle w:val="Hyperlink"/>
                </w:rPr>
                <w:t>2025-2031年结晶碳酸钠发展现状及投资前景预测报告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9af1ee95f4eb2" w:history="1">
                <w:r>
                  <w:rPr>
                    <w:rStyle w:val="Hyperlink"/>
                  </w:rPr>
                  <w:t>https://www.20087.com/3/81/JieJingTanSuanNaDiaoChaBaoGao.html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钠又称纯碱，是化工行业中的基础原料，广泛应用于玻璃、肥皂、洗涤剂、造纸等多个领域。近年来，随着环保法规的趋严和市场对高质量产品的需求，结晶碳酸钠的生产工艺不断优化，如采用氨碱法和联碱法，提高了纯度和降低了生产成本。同时，对副产品如二氧化碳和氯化钙的回收利用，促进了资源的循环利用和减少了环境污染。</w:t>
      </w:r>
      <w:r>
        <w:rPr>
          <w:rFonts w:hint="eastAsia"/>
        </w:rPr>
        <w:br/>
      </w:r>
      <w:r>
        <w:rPr>
          <w:rFonts w:hint="eastAsia"/>
        </w:rPr>
        <w:t>　　未来，结晶碳酸钠的生产将更加注重可持续性和资源综合利用。通过开发更加环保的生产技术，如利用可再生能源和提高生产过程的能源效率，减少碳排放。同时，通过副产品的高价值化利用，如将二氧化碳转化为增值化学品，将推动结晶碳酸钠产业向绿色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9af1ee95f4eb2" w:history="1">
        <w:r>
          <w:rPr>
            <w:rStyle w:val="Hyperlink"/>
          </w:rPr>
          <w:t>2025-2031年结晶碳酸钠发展现状及投资前景预测报告</w:t>
        </w:r>
      </w:hyperlink>
      <w:r>
        <w:rPr>
          <w:rFonts w:hint="eastAsia"/>
        </w:rPr>
        <w:t>》从产业链视角出发，系统分析了当前结晶碳酸钠行业的现状与市场需求，详细解读了结晶碳酸钠市场规模及价格动态变化，并探讨了上下游影响因素。报告对结晶碳酸钠细分领域的具体情况进行了分析，基于现有数据对结晶碳酸钠市场前景及发展趋势进行了科学预测，同时揭示了重点企业的竞争格局，指出了结晶碳酸钠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结晶碳酸钠行业经济环境分析</w:t>
      </w:r>
      <w:r>
        <w:rPr>
          <w:rFonts w:hint="eastAsia"/>
        </w:rPr>
        <w:br/>
      </w:r>
      <w:r>
        <w:rPr>
          <w:rFonts w:hint="eastAsia"/>
        </w:rPr>
        <w:t>　　第二节 结晶碳酸钠行业政策环境分析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结晶碳酸钠行业地位分析</w:t>
      </w:r>
      <w:r>
        <w:rPr>
          <w:rFonts w:hint="eastAsia"/>
        </w:rPr>
        <w:br/>
      </w:r>
      <w:r>
        <w:rPr>
          <w:rFonts w:hint="eastAsia"/>
        </w:rPr>
        <w:t>　　　　一、结晶碳酸钠行业对经济增长的影响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二、结晶碳酸钠行业对人民生活的影响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三、结晶碳酸钠行业关联度情况</w:t>
      </w:r>
      <w:r>
        <w:rPr>
          <w:rFonts w:hint="eastAsia"/>
        </w:rPr>
        <w:br/>
      </w:r>
      <w:r>
        <w:rPr>
          <w:rFonts w:hint="eastAsia"/>
        </w:rPr>
        <w:t>　　第四节 结晶碳酸钠行业"波特五力模型"分析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一、结晶碳酸钠行业内竞争</w:t>
      </w:r>
      <w:r>
        <w:rPr>
          <w:rFonts w:hint="eastAsia"/>
        </w:rPr>
        <w:br/>
      </w:r>
      <w:r>
        <w:rPr>
          <w:rFonts w:hint="eastAsia"/>
        </w:rPr>
        <w:t>　　　　二、结晶碳酸钠行业买方侃价能力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三、结晶碳酸钠行业卖方侃价能力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四、结晶碳酸钠行业进入威胁</w:t>
      </w:r>
      <w:r>
        <w:rPr>
          <w:rFonts w:hint="eastAsia"/>
        </w:rPr>
        <w:br/>
      </w:r>
      <w:r>
        <w:rPr>
          <w:rFonts w:hint="eastAsia"/>
        </w:rPr>
        <w:t>　　　　五、结晶碳酸钠行业替代威胁</w:t>
      </w:r>
      <w:r>
        <w:rPr>
          <w:rFonts w:hint="eastAsia"/>
        </w:rPr>
        <w:br/>
      </w:r>
      <w:r>
        <w:rPr>
          <w:rFonts w:hint="eastAsia"/>
        </w:rPr>
        <w:t>　　第五节 影响结晶碳酸钠行业发展的主要因素分析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结晶碳酸钠产业发展现状分析</w:t>
      </w:r>
      <w:r>
        <w:rPr>
          <w:rFonts w:hint="eastAsia"/>
        </w:rPr>
        <w:br/>
      </w:r>
      <w:r>
        <w:rPr>
          <w:rFonts w:hint="eastAsia"/>
        </w:rPr>
        <w:t>　　第一节 结晶碳酸钠产业链产品构成</w:t>
      </w:r>
      <w:r>
        <w:rPr>
          <w:rFonts w:hint="eastAsia"/>
        </w:rPr>
        <w:br/>
      </w:r>
      <w:r>
        <w:rPr>
          <w:rFonts w:hint="eastAsia"/>
        </w:rPr>
        <w:t>　　第二节 结晶碳酸钠产业特点</w:t>
      </w:r>
      <w:r>
        <w:rPr>
          <w:rFonts w:hint="eastAsia"/>
        </w:rPr>
        <w:br/>
      </w:r>
      <w:r>
        <w:rPr>
          <w:rFonts w:hint="eastAsia"/>
        </w:rPr>
        <w:t>　　　　一、结晶碳酸钠产业所处生命周期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二、结晶碳酸钠产业季节性与周期性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结晶碳酸钠产业竞争分析</w:t>
      </w:r>
      <w:r>
        <w:rPr>
          <w:rFonts w:hint="eastAsia"/>
        </w:rPr>
        <w:br/>
      </w:r>
      <w:r>
        <w:rPr>
          <w:rFonts w:hint="eastAsia"/>
        </w:rPr>
        <w:t>　　　　一、结晶碳酸钠企业集中度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结晶碳酸钠产业技术水平</w:t>
      </w:r>
      <w:r>
        <w:rPr>
          <w:rFonts w:hint="eastAsia"/>
        </w:rPr>
        <w:br/>
      </w:r>
      <w:r>
        <w:rPr>
          <w:rFonts w:hint="eastAsia"/>
        </w:rPr>
        <w:t>　　　　一、结晶碳酸钠技术发展路径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二、当前结晶碳酸钠市场准入壁垒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2019-2024年结晶碳酸钠产业规模</w:t>
      </w:r>
      <w:r>
        <w:rPr>
          <w:rFonts w:hint="eastAsia"/>
        </w:rPr>
        <w:br/>
      </w:r>
      <w:r>
        <w:rPr>
          <w:rFonts w:hint="eastAsia"/>
        </w:rPr>
        <w:t>　　　　一、结晶碳酸钠产品产量</w:t>
      </w:r>
      <w:r>
        <w:rPr>
          <w:rFonts w:hint="eastAsia"/>
        </w:rPr>
        <w:br/>
      </w:r>
      <w:r>
        <w:rPr>
          <w:rFonts w:hint="eastAsia"/>
        </w:rPr>
        <w:t>　　　　二、结晶碳酸钠市场容量</w:t>
      </w:r>
      <w:r>
        <w:rPr>
          <w:rFonts w:hint="eastAsia"/>
        </w:rPr>
        <w:br/>
      </w:r>
      <w:r>
        <w:rPr>
          <w:rFonts w:hint="eastAsia"/>
        </w:rPr>
        <w:t>　　　　三、结晶碳酸钠行业进出口统计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近期结晶碳酸钠产业政策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2025-2031年中国结晶碳酸钠行业需求与消费状况分析及预测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中国结晶碳酸钠消费者消费偏好调查分析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中国结晶碳酸钠消费者对其价格的敏感度分析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2019-2024年中国结晶碳酸钠产量统计分析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2019-2024年中国结晶碳酸钠消费量统计分析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2025-2031年中国结晶碳酸钠产量预测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2025-2031年中国结晶碳酸钠消费量预测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结晶碳酸钠下游产业发展</w:t>
      </w:r>
      <w:r>
        <w:rPr>
          <w:rFonts w:hint="eastAsia"/>
        </w:rPr>
        <w:br/>
      </w:r>
      <w:r>
        <w:rPr>
          <w:rFonts w:hint="eastAsia"/>
        </w:rPr>
        <w:t>　　第一节 结晶碳酸钠下游产业构成</w:t>
      </w:r>
      <w:r>
        <w:rPr>
          <w:rFonts w:hint="eastAsia"/>
        </w:rPr>
        <w:br/>
      </w:r>
      <w:r>
        <w:rPr>
          <w:rFonts w:hint="eastAsia"/>
        </w:rPr>
        <w:t>　　第二节 结晶碳酸钠下游细分市场（一）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二、2019-2024年结晶碳酸钠产品消费量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结晶碳酸钠下游细分市场（二）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二、2019-2024年结晶碳酸钠产品消费量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结晶碳酸钠下游产业竞争能力比较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2025-2031年中国结晶碳酸钠行业市场规模分析及预测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中国结晶碳酸钠市场结构分析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2019-2024年中国结晶碳酸钠行业市场规模分析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中国结晶碳酸钠行业区域市场规模分析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一、**地区结晶碳酸钠市场规模分析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二、**地区结晶碳酸钠市场规模分析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三、**地区结晶碳酸钠市场规模分析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四、**地区结晶碳酸钠市场规模分析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五、**地区结晶碳酸钠市场规模分析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2025-2031年中国结晶碳酸钠行业市场规模预测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结晶碳酸钠产业链整合策略研究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当前结晶碳酸钠产业链整合形势</w:t>
      </w:r>
      <w:r>
        <w:rPr>
          <w:rFonts w:hint="eastAsia"/>
        </w:rPr>
        <w:br/>
      </w:r>
      <w:r>
        <w:rPr>
          <w:rFonts w:hint="eastAsia"/>
        </w:rPr>
        <w:t>　　第二节 结晶碳酸钠产业链整合策略选择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不同结晶碳酸钠企业在产业链整合中的威胁与机遇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不同结晶碳酸钠企业参与产业链整合的策略选择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不同地区结晶碳酸钠产业链整合策略差异分析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结晶碳酸钠企业资源整合策略研究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结晶碳酸钠企业存在问题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典型结晶碳酸钠企业资源整合策略分析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结晶碳酸钠企业信息化管理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结晶碳酸钠企业资源整合经典案例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2025-2031年中国结晶碳酸钠行业市场价格分析及预测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2019-2024年中国结晶碳酸钠行业平均价格趋向分析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2025-2031年中国结晶碳酸钠行业价格趋向预测分析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结晶碳酸钠企业发展调研分析</w:t>
      </w:r>
      <w:r>
        <w:rPr>
          <w:rFonts w:hint="eastAsia"/>
        </w:rPr>
        <w:br/>
      </w:r>
      <w:r>
        <w:rPr>
          <w:rFonts w:hint="eastAsia"/>
        </w:rPr>
        <w:t>　　第一节 结晶碳酸钠企业（一）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结晶碳酸钠企业（二）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结晶碳酸钠企业（三）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结晶碳酸钠企业（四）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结晶碳酸钠企业（五）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结晶碳酸钠企业（六）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中国结晶碳酸钠行业投资价值与投资策略咨询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结晶碳酸钠行业SWOT模型分析</w:t>
      </w:r>
      <w:r>
        <w:rPr>
          <w:rFonts w:hint="eastAsia"/>
        </w:rPr>
        <w:br/>
      </w:r>
      <w:r>
        <w:rPr>
          <w:rFonts w:hint="eastAsia"/>
        </w:rPr>
        <w:t>　　　　一、结晶碳酸钠行业优势分析</w:t>
      </w:r>
      <w:r>
        <w:rPr>
          <w:rFonts w:hint="eastAsia"/>
        </w:rPr>
        <w:br/>
      </w:r>
      <w:r>
        <w:rPr>
          <w:rFonts w:hint="eastAsia"/>
        </w:rPr>
        <w:t>　　　　二、结晶碳酸钠行业劣势分析</w:t>
      </w:r>
      <w:r>
        <w:rPr>
          <w:rFonts w:hint="eastAsia"/>
        </w:rPr>
        <w:br/>
      </w:r>
      <w:r>
        <w:rPr>
          <w:rFonts w:hint="eastAsia"/>
        </w:rPr>
        <w:t>　　　　三、结晶碳酸钠行业机会分析</w:t>
      </w:r>
      <w:r>
        <w:rPr>
          <w:rFonts w:hint="eastAsia"/>
        </w:rPr>
        <w:br/>
      </w:r>
      <w:r>
        <w:rPr>
          <w:rFonts w:hint="eastAsia"/>
        </w:rPr>
        <w:t>　　　　四、结晶碳酸钠行业风险分析</w:t>
      </w:r>
      <w:r>
        <w:rPr>
          <w:rFonts w:hint="eastAsia"/>
        </w:rPr>
        <w:br/>
      </w:r>
      <w:r>
        <w:rPr>
          <w:rFonts w:hint="eastAsia"/>
        </w:rPr>
        <w:t>　　第二节 结晶碳酸钠行业投资价值分析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一、结晶碳酸钠行业发展前景分析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二、结晶碳酸钠行业投资机会分析</w:t>
      </w:r>
      <w:r>
        <w:rPr>
          <w:rFonts w:hint="eastAsia"/>
        </w:rPr>
        <w:br/>
      </w:r>
      <w:r>
        <w:rPr>
          <w:rFonts w:hint="eastAsia"/>
        </w:rPr>
        <w:t>　　第三节 结晶碳酸钠行业投资风险分析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一、结晶碳酸钠行业市场竞争风险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二、结晶碳酸钠行业原材料压力风险分析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三、结晶碳酸钠行业技术风险分析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四、结晶碳酸钠行业政策和体制风险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五、结晶碳酸钠行业外资进入现状及对未来市场的威胁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结晶碳酸钠行业投资策略分析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一、结晶碳酸钠行业重点投资品种分析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二、结晶碳酸钠行业重点投资地区分析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结晶碳酸钠发展前景预测</w:t>
      </w:r>
      <w:r>
        <w:rPr>
          <w:rFonts w:hint="eastAsia"/>
        </w:rPr>
        <w:br/>
      </w:r>
      <w:r>
        <w:rPr>
          <w:rFonts w:hint="eastAsia"/>
        </w:rPr>
        <w:t>　　第一节 结晶碳酸钠行业发展趋势预测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2025-2031年结晶碳酸钠行业市场容量预测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未来影响结晶碳酸钠行业发展的主要因素分析预测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未来结晶碳酸钠企业竞争格局</w:t>
      </w:r>
      <w:r>
        <w:rPr>
          <w:rFonts w:hint="eastAsia"/>
        </w:rPr>
        <w:br/>
      </w:r>
      <w:r>
        <w:rPr>
          <w:rFonts w:hint="eastAsia"/>
        </w:rPr>
        <w:t>　　第五节 结晶碳酸钠行业资源整合趋势</w:t>
      </w:r>
      <w:r>
        <w:rPr>
          <w:rFonts w:hint="eastAsia"/>
        </w:rPr>
        <w:br/>
      </w:r>
      <w:r>
        <w:rPr>
          <w:rFonts w:hint="eastAsia"/>
        </w:rPr>
        <w:t>　　第六节 结晶碳酸钠产业链竞争态势发展预测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结晶碳酸钠行业竞争结构分析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一、结晶碳酸钠市场集中度分析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二、结晶碳酸钠企业集中度分析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三、结晶碳酸钠区域集中度分析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结晶碳酸钠行业历程</w:t>
      </w:r>
      <w:r>
        <w:rPr>
          <w:rFonts w:hint="eastAsia"/>
        </w:rPr>
        <w:br/>
      </w:r>
      <w:r>
        <w:rPr>
          <w:rFonts w:hint="eastAsia"/>
        </w:rPr>
        <w:t>　　图表 结晶碳酸钠行业生命周期</w:t>
      </w:r>
      <w:r>
        <w:rPr>
          <w:rFonts w:hint="eastAsia"/>
        </w:rPr>
        <w:br/>
      </w:r>
      <w:r>
        <w:rPr>
          <w:rFonts w:hint="eastAsia"/>
        </w:rPr>
        <w:t>　　图表 结晶碳酸钠行业产业链分析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9af1ee95f4eb2" w:history="1">
        <w:r>
          <w:rPr>
            <w:rStyle w:val="Hyperlink"/>
          </w:rPr>
          <w:t>2025-2031年结晶碳酸钠发展现状及投资前景预测报告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9af1ee95f4eb2" w:history="1">
        <w:r>
          <w:rPr>
            <w:rStyle w:val="Hyperlink"/>
          </w:rPr>
          <w:t>https://www.20087.com/3/81/JieJingTanSuanNaDiaoChaBaoGao.html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下碳酸钠会结晶吗、结晶碳酸钠风化方程式、碳酸钠溶液结晶条件、结晶碳酸钠的化学式、碳酸钠溶液蒸发结晶、结晶碳酸钠和碳酸钠一样吗、碳酸钠溶液为什么容易结晶、结晶碳酸钠硫酸盐的测定注意事项、碳酸氢钠会结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5ad214c7441e5" w:history="1">
      <w:r>
        <w:rPr>
          <w:rStyle w:val="Hyperlink"/>
        </w:rPr>
        <w:t>2025-2031年结晶碳酸钠发展现状及投资前景预测报告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JieJingTanSuanNaDiaoChaBaoGao.html" TargetMode="External" Id="Rcd39af1ee95f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JieJingTanSuanNaDiaoChaBaoGao.html" TargetMode="External" Id="R2775ad214c74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2024-11-17T01:28:00Z</dcterms:created>
  <dcterms:modified xsi:type="dcterms:W3CDTF">2024-11-17T02:28:00Z</dcterms:modified>
  <dc:subject>2025-2031年结晶碳酸钠发展现状及投资前景预测报告</dc:subject>
  <dc:title>2025-2031年结晶碳酸钠发展现状及投资前景预测报告</dc:title>
  <cp:keywords>2025-2031年结晶碳酸钠发展现状及投资前景预测报告</cp:keywords>
  <dc:description>2025-2031年结晶碳酸钠发展现状及投资前景预测报告</dc:description>
</cp:coreProperties>
</file>