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85c4de5e914385" w:history="1">
              <w:r>
                <w:rPr>
                  <w:rStyle w:val="Hyperlink"/>
                </w:rPr>
                <w:t>中国高纯钛行业现状研究及趋势预测分析报告（2024-2030年）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85c4de5e914385" w:history="1">
              <w:r>
                <w:rPr>
                  <w:rStyle w:val="Hyperlink"/>
                </w:rPr>
                <w:t>中国高纯钛行业现状研究及趋势预测分析报告（2024-2030年）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0313113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85c4de5e914385" w:history="1">
                <w:r>
                  <w:rPr>
                    <w:rStyle w:val="Hyperlink"/>
                  </w:rPr>
                  <w:t>https://www.20087.com/3/11/GaoChunTaiShiChangQianJing.html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钛因其轻质、高强度和耐腐蚀性，广泛应用于航空航天、医疗植入物、高端化工设备等领域。近年来，随着3D打印技术和新材料科学的发展，高纯钛的应用范围进一步扩大，特别是在个性化医疗器械和高性能零部件的制造中。然而，高纯钛的生产成本和加工难度限制了其大规模应用。</w:t>
      </w:r>
      <w:r>
        <w:rPr>
          <w:rFonts w:hint="eastAsia"/>
        </w:rPr>
        <w:br/>
      </w:r>
      <w:r>
        <w:rPr>
          <w:rFonts w:hint="eastAsia"/>
        </w:rPr>
        <w:t>　　未来，高纯钛的市场将受到技术进步和应用领域的拓展影响。新型制备技术，如等离子体增强化学气相沉积和电化学提纯，将降低高纯钛的生产成本，提高材料纯度。同时，高纯钛在新能源、环保和深海探测等新兴领域的应用，将推动市场需求增长。此外，高纯钛与复合材料的结合，如钛基复合材料，将提升材料性能，开拓更广阔的应用前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85c4de5e914385" w:history="1">
        <w:r>
          <w:rPr>
            <w:rStyle w:val="Hyperlink"/>
          </w:rPr>
          <w:t>中国高纯钛行业现状研究及趋势预测分析报告（2024-2030年）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高纯钛行业现状，涵盖高纯钛市场规模、产销格局、价格走势、技术特点及产业链结构，分析高纯钛重点企业竞争策略与市场表现。通过研究高纯钛消费群体特征、区域分布情况，评估行业政策影响，预测高纯钛市场发展前景与投资价值。报告为高纯钛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高纯钛产品概述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中国高纯钛行业供给情况分析及趋势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2019-2024年中国高纯钛行业市场供给分析</w:t>
      </w:r>
      <w:r>
        <w:rPr>
          <w:rFonts w:hint="eastAsia"/>
        </w:rPr>
        <w:br/>
      </w:r>
      <w:r>
        <w:rPr>
          <w:rFonts w:hint="eastAsia"/>
        </w:rPr>
        <w:t>　　　　一、高纯钛整体供给情况分析</w:t>
      </w:r>
      <w:r>
        <w:rPr>
          <w:rFonts w:hint="eastAsia"/>
        </w:rPr>
        <w:br/>
      </w:r>
      <w:r>
        <w:rPr>
          <w:rFonts w:hint="eastAsia"/>
        </w:rPr>
        <w:t>　　　　二、高纯钛重点区域供给分析</w:t>
      </w:r>
      <w:r>
        <w:rPr>
          <w:rFonts w:hint="eastAsia"/>
        </w:rPr>
        <w:br/>
      </w:r>
      <w:r>
        <w:rPr>
          <w:rFonts w:hint="eastAsia"/>
        </w:rPr>
        <w:t>　　第二节 高纯钛行业供给关系因素分析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2024-2030年中国高纯钛行业市场供给趋势</w:t>
      </w:r>
      <w:r>
        <w:rPr>
          <w:rFonts w:hint="eastAsia"/>
        </w:rPr>
        <w:br/>
      </w:r>
      <w:r>
        <w:rPr>
          <w:rFonts w:hint="eastAsia"/>
        </w:rPr>
        <w:t>　　　　一、高纯钛整体供给情况趋势分析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二、高纯钛重点区域供给趋势分析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三、影响未来高纯钛供给的因素分析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欧债危机下高纯钛行业宏观经济环境分析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2024年中国高纯钛行业发展概况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2024年中国高纯钛行业发展态势分析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2024年中国高纯钛行业发展特点分析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2024年中国高纯钛行业市场供需分析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2024年中国高纯钛行业价格分析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2019-2024年中国高纯钛行业整体运行状况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2019-2024年高纯钛行业产销分析</w:t>
      </w:r>
      <w:r>
        <w:rPr>
          <w:rFonts w:hint="eastAsia"/>
        </w:rPr>
        <w:br/>
      </w:r>
      <w:r>
        <w:rPr>
          <w:rFonts w:hint="eastAsia"/>
        </w:rPr>
        <w:t>　　第二节 2019-2024年高纯钛行业盈利能力分析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2019-2024年高纯钛行业偿债能力分析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2019-2024年高纯钛行业营运能力分析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2024-2030年中国高纯钛行业进出口市场分析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2019-2024年高纯钛行业进出口特点分析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2019-2024年高纯钛行业进出口量分析</w:t>
      </w:r>
      <w:r>
        <w:rPr>
          <w:rFonts w:hint="eastAsia"/>
        </w:rPr>
        <w:br/>
      </w:r>
      <w:r>
        <w:rPr>
          <w:rFonts w:hint="eastAsia"/>
        </w:rPr>
        <w:t>　　　　一、高纯钛进口分析</w:t>
      </w:r>
      <w:r>
        <w:rPr>
          <w:rFonts w:hint="eastAsia"/>
        </w:rPr>
        <w:br/>
      </w:r>
      <w:r>
        <w:rPr>
          <w:rFonts w:hint="eastAsia"/>
        </w:rPr>
        <w:t>　　　　二、高纯钛出口分析</w:t>
      </w:r>
      <w:r>
        <w:rPr>
          <w:rFonts w:hint="eastAsia"/>
        </w:rPr>
        <w:br/>
      </w:r>
      <w:r>
        <w:rPr>
          <w:rFonts w:hint="eastAsia"/>
        </w:rPr>
        <w:t>　　第三节 2024-2030年高纯钛行业进出口市场预测</w:t>
      </w:r>
      <w:r>
        <w:rPr>
          <w:rFonts w:hint="eastAsia"/>
        </w:rPr>
        <w:br/>
      </w:r>
      <w:r>
        <w:rPr>
          <w:rFonts w:hint="eastAsia"/>
        </w:rPr>
        <w:t>　　　　一、高纯钛进口预测</w:t>
      </w:r>
      <w:r>
        <w:rPr>
          <w:rFonts w:hint="eastAsia"/>
        </w:rPr>
        <w:br/>
      </w:r>
      <w:r>
        <w:rPr>
          <w:rFonts w:hint="eastAsia"/>
        </w:rPr>
        <w:t>　　　　二、高纯钛出口预测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2024-2030年高纯钛行业投资价值（绩效）及行业发展预测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2024-2030年高纯钛行业成长性分析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2024-2030年高纯钛行业经营能力分析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2024-2030年高纯钛行业盈利能力分析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2024-2030年高纯钛行业偿债能力分析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2024-2030年中国高纯钛行业产值预测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2024-2030年中国高纯钛行业销售收入预测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2024-2030年中国高纯钛行业总资产预测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2019-2024年中国高纯钛产业重点区域运行分析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2019-2024年重点地区（一）高纯钛产业运行情况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2019-2024年重点地区（二）高纯钛产业运行情况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2019-2024年重点地区（三）高纯钛产业运行情况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2019-2024年重点地区（四）高纯钛产业运行情况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2019-2024年重点地区（五）高纯钛产业运行情况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2019-2024年重点地区（六）高纯钛产业运行情况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2019-2024年重点地区（七）高纯钛产业运行情况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高纯钛行业竞争格局分析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2019-2024年中国高纯钛行业集中度分析</w:t>
      </w:r>
      <w:r>
        <w:rPr>
          <w:rFonts w:hint="eastAsia"/>
        </w:rPr>
        <w:br/>
      </w:r>
      <w:r>
        <w:rPr>
          <w:rFonts w:hint="eastAsia"/>
        </w:rPr>
        <w:t>　　第二节 高纯钛国内外SWOT分析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2024-2030年中国高纯钛行业竞争格局预测分析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中国高纯钛行业投资策略分析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2019-2024年中国高纯钛行业投资环境分析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2019-2024年中国高纯钛行业投资收益分析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2019-2024年中国高纯钛行业产品投资方向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2024-2030年中国高纯钛行业投资收益预测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二、2024-2030年中国高纯钛行业工业总产值预测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三、2024-2030年中国高纯钛行业销售收入预测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四、2024-2030年中国高纯钛行业利润总额预测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五、2024-2030年中国高纯钛行业总资产预测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中国高纯钛行业投资风险分析</w:t>
      </w:r>
      <w:r>
        <w:rPr>
          <w:rFonts w:hint="eastAsia"/>
        </w:rPr>
        <w:br/>
      </w:r>
      <w:r>
        <w:rPr>
          <w:rFonts w:hint="eastAsia"/>
        </w:rPr>
        <w:t>　　第一节 中国高纯钛行业内部风险分析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中国高纯钛行业外部风险分析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中智^林^：项目投资建议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高纯钛图片</w:t>
      </w:r>
      <w:r>
        <w:rPr>
          <w:rFonts w:hint="eastAsia"/>
        </w:rPr>
        <w:br/>
      </w:r>
      <w:r>
        <w:rPr>
          <w:rFonts w:hint="eastAsia"/>
        </w:rPr>
        <w:t>　　图表 高纯钛种类 分类</w:t>
      </w:r>
      <w:r>
        <w:rPr>
          <w:rFonts w:hint="eastAsia"/>
        </w:rPr>
        <w:br/>
      </w:r>
      <w:r>
        <w:rPr>
          <w:rFonts w:hint="eastAsia"/>
        </w:rPr>
        <w:t>　　图表 高纯钛用途 应用</w:t>
      </w:r>
      <w:r>
        <w:rPr>
          <w:rFonts w:hint="eastAsia"/>
        </w:rPr>
        <w:br/>
      </w:r>
      <w:r>
        <w:rPr>
          <w:rFonts w:hint="eastAsia"/>
        </w:rPr>
        <w:t>　　图表 高纯钛主要特点</w:t>
      </w:r>
      <w:r>
        <w:rPr>
          <w:rFonts w:hint="eastAsia"/>
        </w:rPr>
        <w:br/>
      </w:r>
      <w:r>
        <w:rPr>
          <w:rFonts w:hint="eastAsia"/>
        </w:rPr>
        <w:t>　　图表 高纯钛产业链分析</w:t>
      </w:r>
      <w:r>
        <w:rPr>
          <w:rFonts w:hint="eastAsia"/>
        </w:rPr>
        <w:br/>
      </w:r>
      <w:r>
        <w:rPr>
          <w:rFonts w:hint="eastAsia"/>
        </w:rPr>
        <w:t>　　图表 高纯钛政策分析</w:t>
      </w:r>
      <w:r>
        <w:rPr>
          <w:rFonts w:hint="eastAsia"/>
        </w:rPr>
        <w:br/>
      </w:r>
      <w:r>
        <w:rPr>
          <w:rFonts w:hint="eastAsia"/>
        </w:rPr>
        <w:t>　　图表 高纯钛技术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2019-2023年中国高纯钛行业市场规模及增长情况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2019-2023年高纯钛行业市场容量分析</w:t>
      </w:r>
      <w:r>
        <w:rPr>
          <w:rFonts w:hint="eastAsia"/>
        </w:rPr>
        <w:br/>
      </w:r>
      <w:r>
        <w:rPr>
          <w:rFonts w:hint="eastAsia"/>
        </w:rPr>
        <w:t>　　图表 高纯钛生产现状</w:t>
      </w:r>
      <w:r>
        <w:rPr>
          <w:rFonts w:hint="eastAsia"/>
        </w:rPr>
        <w:br/>
      </w:r>
      <w:r>
        <w:rPr>
          <w:rFonts w:hint="eastAsia"/>
        </w:rPr>
        <w:t>　　图表 2019-2023年中国高纯钛行业产能统计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2019-2023年中国高纯钛行业产量及增长趋势</w:t>
      </w:r>
      <w:r>
        <w:rPr>
          <w:rFonts w:hint="eastAsia"/>
        </w:rPr>
        <w:br/>
      </w:r>
      <w:r>
        <w:rPr>
          <w:rFonts w:hint="eastAsia"/>
        </w:rPr>
        <w:t>　　图表 高纯钛行业动态</w:t>
      </w:r>
      <w:r>
        <w:rPr>
          <w:rFonts w:hint="eastAsia"/>
        </w:rPr>
        <w:br/>
      </w:r>
      <w:r>
        <w:rPr>
          <w:rFonts w:hint="eastAsia"/>
        </w:rPr>
        <w:t>　　图表 2019-2023年中国高纯钛市场需求量及增速统计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2019-2023年中国高纯钛行业销售收入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2023年中国高纯钛行业需求领域分布格局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2019-2023年中国高纯钛行业利润总额统计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2019-2023年中国高纯钛进口情况分析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2019-2023年中国高纯钛出口情况分析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2019-2023年中国高纯钛行业企业数量情况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2019-2023年中国高纯钛行业企业平均规模情况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2019-2023年中国高纯钛价格走势</w:t>
      </w:r>
      <w:r>
        <w:rPr>
          <w:rFonts w:hint="eastAsia"/>
        </w:rPr>
        <w:br/>
      </w:r>
      <w:r>
        <w:rPr>
          <w:rFonts w:hint="eastAsia"/>
        </w:rPr>
        <w:t>　　图表 2023年高纯钛成本和利润分析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**地区高纯钛行业市场需求情况</w:t>
      </w:r>
      <w:r>
        <w:rPr>
          <w:rFonts w:hint="eastAsia"/>
        </w:rPr>
        <w:br/>
      </w:r>
      <w:r>
        <w:rPr>
          <w:rFonts w:hint="eastAsia"/>
        </w:rPr>
        <w:t>　　图表 高纯钛品牌</w:t>
      </w:r>
      <w:r>
        <w:rPr>
          <w:rFonts w:hint="eastAsia"/>
        </w:rPr>
        <w:br/>
      </w:r>
      <w:r>
        <w:rPr>
          <w:rFonts w:hint="eastAsia"/>
        </w:rPr>
        <w:t>　　图表 高纯钛企业（一）概况</w:t>
      </w:r>
      <w:r>
        <w:rPr>
          <w:rFonts w:hint="eastAsia"/>
        </w:rPr>
        <w:br/>
      </w:r>
      <w:r>
        <w:rPr>
          <w:rFonts w:hint="eastAsia"/>
        </w:rPr>
        <w:t>　　图表 企业高纯钛型号 规格</w:t>
      </w:r>
      <w:r>
        <w:rPr>
          <w:rFonts w:hint="eastAsia"/>
        </w:rPr>
        <w:br/>
      </w:r>
      <w:r>
        <w:rPr>
          <w:rFonts w:hint="eastAsia"/>
        </w:rPr>
        <w:t>　　图表 高纯钛企业（一）经营分析</w:t>
      </w:r>
      <w:r>
        <w:rPr>
          <w:rFonts w:hint="eastAsia"/>
        </w:rPr>
        <w:br/>
      </w:r>
      <w:r>
        <w:rPr>
          <w:rFonts w:hint="eastAsia"/>
        </w:rPr>
        <w:t>　　图表 高纯钛企业（一）盈利能力情况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高纯钛企业（一）偿债能力情况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高纯钛企业（一）运营能力情况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高纯钛企业（一）成长能力情况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高纯钛上游现状</w:t>
      </w:r>
      <w:r>
        <w:rPr>
          <w:rFonts w:hint="eastAsia"/>
        </w:rPr>
        <w:br/>
      </w:r>
      <w:r>
        <w:rPr>
          <w:rFonts w:hint="eastAsia"/>
        </w:rPr>
        <w:t>　　图表 高纯钛下游调研</w:t>
      </w:r>
      <w:r>
        <w:rPr>
          <w:rFonts w:hint="eastAsia"/>
        </w:rPr>
        <w:br/>
      </w:r>
      <w:r>
        <w:rPr>
          <w:rFonts w:hint="eastAsia"/>
        </w:rPr>
        <w:t>　　图表 高纯钛企业（二）概况</w:t>
      </w:r>
      <w:r>
        <w:rPr>
          <w:rFonts w:hint="eastAsia"/>
        </w:rPr>
        <w:br/>
      </w:r>
      <w:r>
        <w:rPr>
          <w:rFonts w:hint="eastAsia"/>
        </w:rPr>
        <w:t>　　图表 企业高纯钛型号 规格</w:t>
      </w:r>
      <w:r>
        <w:rPr>
          <w:rFonts w:hint="eastAsia"/>
        </w:rPr>
        <w:br/>
      </w:r>
      <w:r>
        <w:rPr>
          <w:rFonts w:hint="eastAsia"/>
        </w:rPr>
        <w:t>　　图表 高纯钛企业（二）经营分析</w:t>
      </w:r>
      <w:r>
        <w:rPr>
          <w:rFonts w:hint="eastAsia"/>
        </w:rPr>
        <w:br/>
      </w:r>
      <w:r>
        <w:rPr>
          <w:rFonts w:hint="eastAsia"/>
        </w:rPr>
        <w:t>　　图表 高纯钛企业（二）盈利能力情况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高纯钛企业（二）偿债能力情况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高纯钛企业（二）运营能力情况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高纯钛企业（二）成长能力情况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高纯钛企业（三）概况</w:t>
      </w:r>
      <w:r>
        <w:rPr>
          <w:rFonts w:hint="eastAsia"/>
        </w:rPr>
        <w:br/>
      </w:r>
      <w:r>
        <w:rPr>
          <w:rFonts w:hint="eastAsia"/>
        </w:rPr>
        <w:t>　　图表 企业高纯钛型号 规格</w:t>
      </w:r>
      <w:r>
        <w:rPr>
          <w:rFonts w:hint="eastAsia"/>
        </w:rPr>
        <w:br/>
      </w:r>
      <w:r>
        <w:rPr>
          <w:rFonts w:hint="eastAsia"/>
        </w:rPr>
        <w:t>　　图表 高纯钛企业（三）经营分析</w:t>
      </w:r>
      <w:r>
        <w:rPr>
          <w:rFonts w:hint="eastAsia"/>
        </w:rPr>
        <w:br/>
      </w:r>
      <w:r>
        <w:rPr>
          <w:rFonts w:hint="eastAsia"/>
        </w:rPr>
        <w:t>　　图表 高纯钛企业（三）盈利能力情况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高纯钛企业（三）偿债能力情况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高纯钛企业（三）运营能力情况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高纯钛企业（三）成长能力情况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高纯钛优势</w:t>
      </w:r>
      <w:r>
        <w:rPr>
          <w:rFonts w:hint="eastAsia"/>
        </w:rPr>
        <w:br/>
      </w:r>
      <w:r>
        <w:rPr>
          <w:rFonts w:hint="eastAsia"/>
        </w:rPr>
        <w:t>　　图表 高纯钛劣势</w:t>
      </w:r>
      <w:r>
        <w:rPr>
          <w:rFonts w:hint="eastAsia"/>
        </w:rPr>
        <w:br/>
      </w:r>
      <w:r>
        <w:rPr>
          <w:rFonts w:hint="eastAsia"/>
        </w:rPr>
        <w:t>　　图表 高纯钛机会</w:t>
      </w:r>
      <w:r>
        <w:rPr>
          <w:rFonts w:hint="eastAsia"/>
        </w:rPr>
        <w:br/>
      </w:r>
      <w:r>
        <w:rPr>
          <w:rFonts w:hint="eastAsia"/>
        </w:rPr>
        <w:t>　　图表 高纯钛威胁</w:t>
      </w:r>
      <w:r>
        <w:rPr>
          <w:rFonts w:hint="eastAsia"/>
        </w:rPr>
        <w:br/>
      </w:r>
      <w:r>
        <w:rPr>
          <w:rFonts w:hint="eastAsia"/>
        </w:rPr>
        <w:t>　　图表 2024-2030年中国高纯钛行业产能预测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2024-2030年中国高纯钛行业产量预测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2024-2030年中国高纯钛市场销售预测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2024-2030年中国高纯钛行业市场规模预测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2024-2030年中国高纯钛市场前景分析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2024-2030年中国高纯钛行业风险分析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2024-2030年中国高纯钛行业发展趋势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85c4de5e914385" w:history="1">
        <w:r>
          <w:rPr>
            <w:rStyle w:val="Hyperlink"/>
          </w:rPr>
          <w:t>中国高纯钛行业现状研究及趋势预测分析报告（2024-2030年）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0313113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85c4de5e914385" w:history="1">
        <w:r>
          <w:rPr>
            <w:rStyle w:val="Hyperlink"/>
          </w:rPr>
          <w:t>https://www.20087.com/3/11/GaoChunTaiShiChangQianJing.html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热点：纯钛与钛合金哪个好、高纯钛粉、钛粉价格今日报价、高纯钛板生产厂家、纯钛材料的价格、高纯钛多少钱一公斤、纯钛是什么、高纯钛靶材、纯钛材质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31f25365fe4f2e" w:history="1">
      <w:r>
        <w:rPr>
          <w:rStyle w:val="Hyperlink"/>
        </w:rPr>
        <w:t>中国高纯钛行业现状研究及趋势预测分析报告（2024-2030年）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1/GaoChunTaiShiChangQianJing.html" TargetMode="External" Id="R6885c4de5e9143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1/GaoChunTaiShiChangQianJing.html" TargetMode="External" Id="R6231f25365fe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2024-07-03T02:23:00Z</dcterms:created>
  <dcterms:modified xsi:type="dcterms:W3CDTF">2024-07-03T03:23:00Z</dcterms:modified>
  <dc:subject>中国高纯钛行业现状研究及趋势预测分析报告（2024-2030年）</dc:subject>
  <dc:title>中国高纯钛行业现状研究及趋势预测分析报告（2024-2030年）</dc:title>
  <cp:keywords>中国高纯钛行业现状研究及趋势预测分析报告（2024-2030年）</cp:keywords>
  <dc:description>中国高纯钛行业现状研究及趋势预测分析报告（2024-2030年）</dc:description>
</cp:coreProperties>
</file>