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c9182d8734ae2" w:history="1">
              <w:r>
                <w:rPr>
                  <w:rStyle w:val="Hyperlink"/>
                </w:rPr>
                <w:t>中国化肥行业研究分析及发展前景预测报告（2025-2031年）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c9182d8734ae2" w:history="1">
              <w:r>
                <w:rPr>
                  <w:rStyle w:val="Hyperlink"/>
                </w:rPr>
                <w:t>中国化肥行业研究分析及发展前景预测报告（2025-2031年）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c9182d8734ae2" w:history="1">
                <w:r>
                  <w:rPr>
                    <w:rStyle w:val="Hyperlink"/>
                  </w:rPr>
                  <w:t>https://www.20087.com/5/81/HuaFeiShiChangQianJing.html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生产中不可或缺的投入品，它能显著提高作物产量和改善农产品质量。目前，化肥行业正面临转型升级的关键期，传统化学肥料的过量使用导致土壤退化和环境污染的问题日益凸显。因此，高效、环保、智能的化肥产品逐渐成为主流。例如，缓释肥料、生物肥料和智能配比施肥系统正在被广泛应用，以减少浪费并提高养分利用率。</w:t>
      </w:r>
      <w:r>
        <w:rPr>
          <w:rFonts w:hint="eastAsia"/>
        </w:rPr>
        <w:br/>
      </w:r>
      <w:r>
        <w:rPr>
          <w:rFonts w:hint="eastAsia"/>
        </w:rPr>
        <w:t>　　未来，化肥行业将向绿色化、智能化和定制化方向发展。绿色化体现在对生物有机肥料和微生物肥料的开发与推广，以促进土壤健康和生物多样性。智能化则指借助物联网、大数据和人工智能技术，实现精准施肥，根据作物生长状态和土壤营养状况实时调整施肥方案。定制化意味着根据不同地区、不同作物甚至不同地块的具体需求，提供个性化的化肥解决方案，以达到最佳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c9182d8734ae2" w:history="1">
        <w:r>
          <w:rPr>
            <w:rStyle w:val="Hyperlink"/>
          </w:rPr>
          <w:t>中国化肥行业研究分析及发展前景预测报告（2025-2031年）</w:t>
        </w:r>
      </w:hyperlink>
      <w:r>
        <w:rPr>
          <w:rFonts w:hint="eastAsia"/>
        </w:rPr>
        <w:t>》基于多年化肥行业研究积累，结合化肥行业市场现状，通过资深研究团队对化肥市场资讯的系统整理与分析，依托权威数据资源及长期市场监测数据库，对化肥行业进行了全面调研。报告详细分析了化肥市场规模、市场前景、技术现状及未来发展方向，重点评估了化肥行业内企业的竞争格局及经营表现，并通过SWOT分析揭示了化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ec9182d8734ae2" w:history="1">
        <w:r>
          <w:rPr>
            <w:rStyle w:val="Hyperlink"/>
          </w:rPr>
          <w:t>中国化肥行业研究分析及发展前景预测报告（2025-2031年）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化肥行业概况</w:t>
      </w:r>
      <w:r>
        <w:rPr>
          <w:rFonts w:hint="eastAsia"/>
        </w:rPr>
        <w:br/>
      </w:r>
      <w:r>
        <w:rPr>
          <w:rFonts w:hint="eastAsia"/>
        </w:rPr>
        <w:t>　　第一节 化肥行业定义与特征</w:t>
      </w:r>
      <w:r>
        <w:rPr>
          <w:rFonts w:hint="eastAsia"/>
        </w:rPr>
        <w:br/>
      </w:r>
      <w:r>
        <w:rPr>
          <w:rFonts w:hint="eastAsia"/>
        </w:rPr>
        <w:t>　　第二节 化肥行业发展历程</w:t>
      </w:r>
      <w:r>
        <w:rPr>
          <w:rFonts w:hint="eastAsia"/>
        </w:rPr>
        <w:br/>
      </w:r>
      <w:r>
        <w:rPr>
          <w:rFonts w:hint="eastAsia"/>
        </w:rPr>
        <w:t>　　第三节 化肥产业链分析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化肥行业概述</w:t>
      </w:r>
      <w:r>
        <w:rPr>
          <w:rFonts w:hint="eastAsia"/>
        </w:rPr>
        <w:br/>
      </w:r>
      <w:r>
        <w:rPr>
          <w:rFonts w:hint="eastAsia"/>
        </w:rPr>
        <w:t>　　第一节 化肥行业定义与范畴</w:t>
      </w:r>
      <w:r>
        <w:rPr>
          <w:rFonts w:hint="eastAsia"/>
        </w:rPr>
        <w:br/>
      </w:r>
      <w:r>
        <w:rPr>
          <w:rFonts w:hint="eastAsia"/>
        </w:rPr>
        <w:t>　　第二节 化肥行业发展历程与阶段特征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化肥产业链结构分析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二、化肥产业链上下游关系分析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化肥行业经济环境分析</w:t>
      </w:r>
      <w:r>
        <w:rPr>
          <w:rFonts w:hint="eastAsia"/>
        </w:rPr>
        <w:br/>
      </w:r>
      <w:r>
        <w:rPr>
          <w:rFonts w:hint="eastAsia"/>
        </w:rPr>
        <w:t>　　第二节 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二、相关化肥行业标准分析</w:t>
      </w:r>
      <w:r>
        <w:rPr>
          <w:rFonts w:hint="eastAsia"/>
        </w:rPr>
        <w:br/>
      </w:r>
      <w:r>
        <w:rPr>
          <w:rFonts w:hint="eastAsia"/>
        </w:rPr>
        <w:t>　　第三节 化肥行业社会环境分析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国内外化肥行业技术差异与原因</w:t>
      </w:r>
      <w:r>
        <w:rPr>
          <w:rFonts w:hint="eastAsia"/>
        </w:rPr>
        <w:br/>
      </w:r>
      <w:r>
        <w:rPr>
          <w:rFonts w:hint="eastAsia"/>
        </w:rPr>
        <w:t>　　第三节 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中国化肥行业市场分析</w:t>
      </w:r>
      <w:r>
        <w:rPr>
          <w:rFonts w:hint="eastAsia"/>
        </w:rPr>
        <w:br/>
      </w:r>
      <w:r>
        <w:rPr>
          <w:rFonts w:hint="eastAsia"/>
        </w:rPr>
        <w:t>　　第一节 化肥行业市场现状分析及预测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二、2025-2031年中国化肥市场规模预测</w:t>
      </w:r>
      <w:r>
        <w:rPr>
          <w:rFonts w:hint="eastAsia"/>
        </w:rPr>
        <w:br/>
      </w:r>
      <w:r>
        <w:rPr>
          <w:rFonts w:hint="eastAsia"/>
        </w:rPr>
        <w:t>　　第二节 化肥行业产品产量分析及预测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二、2025-2031年中国化肥行业产品产量预测</w:t>
      </w:r>
      <w:r>
        <w:rPr>
          <w:rFonts w:hint="eastAsia"/>
        </w:rPr>
        <w:br/>
      </w:r>
      <w:r>
        <w:rPr>
          <w:rFonts w:hint="eastAsia"/>
        </w:rPr>
        <w:t>　　第三节 化肥市场需求分析及预测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二、2025-2031年中国化肥市场需求预测分析</w:t>
      </w:r>
      <w:r>
        <w:rPr>
          <w:rFonts w:hint="eastAsia"/>
        </w:rPr>
        <w:br/>
      </w:r>
      <w:r>
        <w:rPr>
          <w:rFonts w:hint="eastAsia"/>
        </w:rPr>
        <w:t>　　第四节 化肥行业产品市场价格趋势分析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二、2025-2031年中国化肥行业产品市场价格预测</w:t>
      </w:r>
      <w:r>
        <w:rPr>
          <w:rFonts w:hint="eastAsia"/>
        </w:rPr>
        <w:br/>
      </w:r>
      <w:r>
        <w:rPr>
          <w:rFonts w:hint="eastAsia"/>
        </w:rPr>
        <w:t>　　第五节 化肥行业进出口数据分析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一、2019-2024年中国化肥行业进出口数据分析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二、影响化肥行业进出口因素分析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化肥细分市场深度分析</w:t>
      </w:r>
      <w:r>
        <w:rPr>
          <w:rFonts w:hint="eastAsia"/>
        </w:rPr>
        <w:br/>
      </w:r>
      <w:r>
        <w:rPr>
          <w:rFonts w:hint="eastAsia"/>
        </w:rPr>
        <w:t>　　第一节 化肥细分市场（一）发展研究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化肥行业竞争格局调研</w:t>
      </w:r>
      <w:r>
        <w:rPr>
          <w:rFonts w:hint="eastAsia"/>
        </w:rPr>
        <w:br/>
      </w:r>
      <w:r>
        <w:rPr>
          <w:rFonts w:hint="eastAsia"/>
        </w:rPr>
        <w:t>　　第一节 2025化肥市场集中度研究</w:t>
      </w:r>
      <w:r>
        <w:rPr>
          <w:rFonts w:hint="eastAsia"/>
        </w:rPr>
        <w:br/>
      </w:r>
      <w:r>
        <w:rPr>
          <w:rFonts w:hint="eastAsia"/>
        </w:rPr>
        <w:t>　　第二节 中国化肥市场SWOT深度解析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2025-2031化肥竞争格局预判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2025-2031化肥投资价值与策略研究</w:t>
      </w:r>
      <w:r>
        <w:rPr>
          <w:rFonts w:hint="eastAsia"/>
        </w:rPr>
        <w:br/>
      </w:r>
      <w:r>
        <w:rPr>
          <w:rFonts w:hint="eastAsia"/>
        </w:rPr>
        <w:t>　　第一节 化肥行业SWOT四维评估</w:t>
      </w:r>
      <w:r>
        <w:rPr>
          <w:rFonts w:hint="eastAsia"/>
        </w:rPr>
        <w:br/>
      </w:r>
      <w:r>
        <w:rPr>
          <w:rFonts w:hint="eastAsia"/>
        </w:rPr>
        <w:t>　　　　一、化肥行业核心竞争力</w:t>
      </w:r>
      <w:r>
        <w:rPr>
          <w:rFonts w:hint="eastAsia"/>
        </w:rPr>
        <w:br/>
      </w:r>
      <w:r>
        <w:rPr>
          <w:rFonts w:hint="eastAsia"/>
        </w:rPr>
        <w:t>　　　　二、化肥行业发展瓶颈</w:t>
      </w:r>
      <w:r>
        <w:rPr>
          <w:rFonts w:hint="eastAsia"/>
        </w:rPr>
        <w:br/>
      </w:r>
      <w:r>
        <w:rPr>
          <w:rFonts w:hint="eastAsia"/>
        </w:rPr>
        <w:t>　　　　三、化肥市场机遇挖掘</w:t>
      </w:r>
      <w:r>
        <w:rPr>
          <w:rFonts w:hint="eastAsia"/>
        </w:rPr>
        <w:br/>
      </w:r>
      <w:r>
        <w:rPr>
          <w:rFonts w:hint="eastAsia"/>
        </w:rPr>
        <w:t>　　　　四、化肥行业风险预警</w:t>
      </w:r>
      <w:r>
        <w:rPr>
          <w:rFonts w:hint="eastAsia"/>
        </w:rPr>
        <w:br/>
      </w:r>
      <w:r>
        <w:rPr>
          <w:rFonts w:hint="eastAsia"/>
        </w:rPr>
        <w:t>　　第二节 化肥行业投资回报研究</w:t>
      </w:r>
      <w:r>
        <w:rPr>
          <w:rFonts w:hint="eastAsia"/>
        </w:rPr>
        <w:br/>
      </w:r>
      <w:r>
        <w:rPr>
          <w:rFonts w:hint="eastAsia"/>
        </w:rPr>
        <w:t>　　　　一、化肥盈利模式解析</w:t>
      </w:r>
      <w:r>
        <w:rPr>
          <w:rFonts w:hint="eastAsia"/>
        </w:rPr>
        <w:br/>
      </w:r>
      <w:r>
        <w:rPr>
          <w:rFonts w:hint="eastAsia"/>
        </w:rPr>
        <w:t>　　　　二、化肥偿债能力评估</w:t>
      </w:r>
      <w:r>
        <w:rPr>
          <w:rFonts w:hint="eastAsia"/>
        </w:rPr>
        <w:br/>
      </w:r>
      <w:r>
        <w:rPr>
          <w:rFonts w:hint="eastAsia"/>
        </w:rPr>
        <w:t>　　　　三、化肥成长性指标研究</w:t>
      </w:r>
      <w:r>
        <w:rPr>
          <w:rFonts w:hint="eastAsia"/>
        </w:rPr>
        <w:br/>
      </w:r>
      <w:r>
        <w:rPr>
          <w:rFonts w:hint="eastAsia"/>
        </w:rPr>
        <w:t>　　第三节 化肥投资风险防控策略</w:t>
      </w:r>
      <w:r>
        <w:rPr>
          <w:rFonts w:hint="eastAsia"/>
        </w:rPr>
        <w:br/>
      </w:r>
      <w:r>
        <w:rPr>
          <w:rFonts w:hint="eastAsia"/>
        </w:rPr>
        <w:t>　　　　一、化肥同业竞争风险</w:t>
      </w:r>
      <w:r>
        <w:rPr>
          <w:rFonts w:hint="eastAsia"/>
        </w:rPr>
        <w:br/>
      </w:r>
      <w:r>
        <w:rPr>
          <w:rFonts w:hint="eastAsia"/>
        </w:rPr>
        <w:t>　　　　二、化肥贸易壁垒风险</w:t>
      </w:r>
      <w:r>
        <w:rPr>
          <w:rFonts w:hint="eastAsia"/>
        </w:rPr>
        <w:br/>
      </w:r>
      <w:r>
        <w:rPr>
          <w:rFonts w:hint="eastAsia"/>
        </w:rPr>
        <w:t>　　　　三、化肥信贷政策风险</w:t>
      </w:r>
      <w:r>
        <w:rPr>
          <w:rFonts w:hint="eastAsia"/>
        </w:rPr>
        <w:br/>
      </w:r>
      <w:r>
        <w:rPr>
          <w:rFonts w:hint="eastAsia"/>
        </w:rPr>
        <w:t>　　　　四、化肥技术升级风险</w:t>
      </w:r>
      <w:r>
        <w:rPr>
          <w:rFonts w:hint="eastAsia"/>
        </w:rPr>
        <w:br/>
      </w:r>
      <w:r>
        <w:rPr>
          <w:rFonts w:hint="eastAsia"/>
        </w:rPr>
        <w:t>　　　　五、化肥政策变动应对</w:t>
      </w:r>
      <w:r>
        <w:rPr>
          <w:rFonts w:hint="eastAsia"/>
        </w:rPr>
        <w:br/>
      </w:r>
      <w:r>
        <w:rPr>
          <w:rFonts w:hint="eastAsia"/>
        </w:rPr>
        <w:t>　　　　六、化肥运营管理风险</w:t>
      </w:r>
      <w:r>
        <w:rPr>
          <w:rFonts w:hint="eastAsia"/>
        </w:rPr>
        <w:br/>
      </w:r>
      <w:r>
        <w:rPr>
          <w:rFonts w:hint="eastAsia"/>
        </w:rPr>
        <w:t>　　第四节 2025-2031化肥发展前景预测</w:t>
      </w:r>
      <w:r>
        <w:rPr>
          <w:rFonts w:hint="eastAsia"/>
        </w:rPr>
        <w:br/>
      </w:r>
      <w:r>
        <w:rPr>
          <w:rFonts w:hint="eastAsia"/>
        </w:rPr>
        <w:t>　　　　一、化肥现存问题诊断</w:t>
      </w:r>
      <w:r>
        <w:rPr>
          <w:rFonts w:hint="eastAsia"/>
        </w:rPr>
        <w:br/>
      </w:r>
      <w:r>
        <w:rPr>
          <w:rFonts w:hint="eastAsia"/>
        </w:rPr>
        <w:t>　　　　二、化肥投资潜力评估</w:t>
      </w:r>
      <w:r>
        <w:rPr>
          <w:rFonts w:hint="eastAsia"/>
        </w:rPr>
        <w:br/>
      </w:r>
      <w:r>
        <w:rPr>
          <w:rFonts w:hint="eastAsia"/>
        </w:rPr>
        <w:t>　　　　三、化肥技术演进方向</w:t>
      </w:r>
      <w:r>
        <w:rPr>
          <w:rFonts w:hint="eastAsia"/>
        </w:rPr>
        <w:br/>
      </w:r>
      <w:r>
        <w:rPr>
          <w:rFonts w:hint="eastAsia"/>
        </w:rPr>
        <w:t>　　第五节 化肥行业突围策略建议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二、化肥产业联盟构建</w:t>
      </w:r>
      <w:r>
        <w:rPr>
          <w:rFonts w:hint="eastAsia"/>
        </w:rPr>
        <w:br/>
      </w:r>
      <w:r>
        <w:rPr>
          <w:rFonts w:hint="eastAsia"/>
        </w:rPr>
        <w:t>　　　　三、化肥企业转型路径</w:t>
      </w:r>
      <w:r>
        <w:rPr>
          <w:rFonts w:hint="eastAsia"/>
        </w:rPr>
        <w:br/>
      </w:r>
      <w:r>
        <w:rPr>
          <w:rFonts w:hint="eastAsia"/>
        </w:rPr>
        <w:t>　　第六节 (中^智^林)化肥客户战略实施指南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二、化肥客户分级体系</w:t>
      </w:r>
      <w:r>
        <w:rPr>
          <w:rFonts w:hint="eastAsia"/>
        </w:rPr>
        <w:br/>
      </w:r>
      <w:r>
        <w:rPr>
          <w:rFonts w:hint="eastAsia"/>
        </w:rPr>
        <w:t>　　　　三、化肥精准营销方案</w:t>
      </w:r>
      <w:r>
        <w:rPr>
          <w:rFonts w:hint="eastAsia"/>
        </w:rPr>
        <w:br/>
      </w:r>
      <w:r>
        <w:rPr>
          <w:rFonts w:hint="eastAsia"/>
        </w:rPr>
        <w:t>　　　　四、化肥客户关系管理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化肥介绍</w:t>
      </w:r>
      <w:r>
        <w:rPr>
          <w:rFonts w:hint="eastAsia"/>
        </w:rPr>
        <w:br/>
      </w:r>
      <w:r>
        <w:rPr>
          <w:rFonts w:hint="eastAsia"/>
        </w:rPr>
        <w:t>　　图表 化肥图片</w:t>
      </w:r>
      <w:r>
        <w:rPr>
          <w:rFonts w:hint="eastAsia"/>
        </w:rPr>
        <w:br/>
      </w:r>
      <w:r>
        <w:rPr>
          <w:rFonts w:hint="eastAsia"/>
        </w:rPr>
        <w:t>　　图表 化肥种类</w:t>
      </w:r>
      <w:r>
        <w:rPr>
          <w:rFonts w:hint="eastAsia"/>
        </w:rPr>
        <w:br/>
      </w:r>
      <w:r>
        <w:rPr>
          <w:rFonts w:hint="eastAsia"/>
        </w:rPr>
        <w:t>　　图表 化肥用途 应用</w:t>
      </w:r>
      <w:r>
        <w:rPr>
          <w:rFonts w:hint="eastAsia"/>
        </w:rPr>
        <w:br/>
      </w:r>
      <w:r>
        <w:rPr>
          <w:rFonts w:hint="eastAsia"/>
        </w:rPr>
        <w:t>　　图表 化肥产业链调研</w:t>
      </w:r>
      <w:r>
        <w:rPr>
          <w:rFonts w:hint="eastAsia"/>
        </w:rPr>
        <w:br/>
      </w:r>
      <w:r>
        <w:rPr>
          <w:rFonts w:hint="eastAsia"/>
        </w:rPr>
        <w:t>　　图表 化肥行业现状</w:t>
      </w:r>
      <w:r>
        <w:rPr>
          <w:rFonts w:hint="eastAsia"/>
        </w:rPr>
        <w:br/>
      </w:r>
      <w:r>
        <w:rPr>
          <w:rFonts w:hint="eastAsia"/>
        </w:rPr>
        <w:t>　　图表 化肥行业特点</w:t>
      </w:r>
      <w:r>
        <w:rPr>
          <w:rFonts w:hint="eastAsia"/>
        </w:rPr>
        <w:br/>
      </w:r>
      <w:r>
        <w:rPr>
          <w:rFonts w:hint="eastAsia"/>
        </w:rPr>
        <w:t>　　图表 化肥政策</w:t>
      </w:r>
      <w:r>
        <w:rPr>
          <w:rFonts w:hint="eastAsia"/>
        </w:rPr>
        <w:br/>
      </w:r>
      <w:r>
        <w:rPr>
          <w:rFonts w:hint="eastAsia"/>
        </w:rPr>
        <w:t>　　图表 化肥技术 标准</w:t>
      </w:r>
      <w:r>
        <w:rPr>
          <w:rFonts w:hint="eastAsia"/>
        </w:rPr>
        <w:br/>
      </w:r>
      <w:r>
        <w:rPr>
          <w:rFonts w:hint="eastAsia"/>
        </w:rPr>
        <w:t>　　图表 2019-2024年中国化肥行业市场规模</w:t>
      </w:r>
      <w:r>
        <w:rPr>
          <w:rFonts w:hint="eastAsia"/>
        </w:rPr>
        <w:br/>
      </w:r>
      <w:r>
        <w:rPr>
          <w:rFonts w:hint="eastAsia"/>
        </w:rPr>
        <w:t>　　图表 化肥生产现状</w:t>
      </w:r>
      <w:r>
        <w:rPr>
          <w:rFonts w:hint="eastAsia"/>
        </w:rPr>
        <w:br/>
      </w:r>
      <w:r>
        <w:rPr>
          <w:rFonts w:hint="eastAsia"/>
        </w:rPr>
        <w:t>　　图表 化肥发展有利因素分析</w:t>
      </w:r>
      <w:r>
        <w:rPr>
          <w:rFonts w:hint="eastAsia"/>
        </w:rPr>
        <w:br/>
      </w:r>
      <w:r>
        <w:rPr>
          <w:rFonts w:hint="eastAsia"/>
        </w:rPr>
        <w:t>　　图表 化肥发展不利因素分析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2024年中国化肥产能</w:t>
      </w:r>
      <w:r>
        <w:rPr>
          <w:rFonts w:hint="eastAsia"/>
        </w:rPr>
        <w:br/>
      </w:r>
      <w:r>
        <w:rPr>
          <w:rFonts w:hint="eastAsia"/>
        </w:rPr>
        <w:t>　　图表 2024年化肥供给情况</w:t>
      </w:r>
      <w:r>
        <w:rPr>
          <w:rFonts w:hint="eastAsia"/>
        </w:rPr>
        <w:br/>
      </w:r>
      <w:r>
        <w:rPr>
          <w:rFonts w:hint="eastAsia"/>
        </w:rPr>
        <w:t>　　图表 2019-2024年中国化肥产量统计</w:t>
      </w:r>
      <w:r>
        <w:rPr>
          <w:rFonts w:hint="eastAsia"/>
        </w:rPr>
        <w:br/>
      </w:r>
      <w:r>
        <w:rPr>
          <w:rFonts w:hint="eastAsia"/>
        </w:rPr>
        <w:t>　　图表 化肥最新消息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2019-2024年中国化肥市场需求情况</w:t>
      </w:r>
      <w:r>
        <w:rPr>
          <w:rFonts w:hint="eastAsia"/>
        </w:rPr>
        <w:br/>
      </w:r>
      <w:r>
        <w:rPr>
          <w:rFonts w:hint="eastAsia"/>
        </w:rPr>
        <w:t>　　图表 2019-2024年化肥销售情况</w:t>
      </w:r>
      <w:r>
        <w:rPr>
          <w:rFonts w:hint="eastAsia"/>
        </w:rPr>
        <w:br/>
      </w:r>
      <w:r>
        <w:rPr>
          <w:rFonts w:hint="eastAsia"/>
        </w:rPr>
        <w:t>　　图表 2019-2024年中国化肥价格走势</w:t>
      </w:r>
      <w:r>
        <w:rPr>
          <w:rFonts w:hint="eastAsia"/>
        </w:rPr>
        <w:br/>
      </w:r>
      <w:r>
        <w:rPr>
          <w:rFonts w:hint="eastAsia"/>
        </w:rPr>
        <w:t>　　图表 2019-2024年中国化肥行业销售收入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2019-2024年中国化肥进口情况</w:t>
      </w:r>
      <w:r>
        <w:rPr>
          <w:rFonts w:hint="eastAsia"/>
        </w:rPr>
        <w:br/>
      </w:r>
      <w:r>
        <w:rPr>
          <w:rFonts w:hint="eastAsia"/>
        </w:rPr>
        <w:t>　　图表 2019-2024年中国化肥出口情况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2019-2024年中国化肥行业企业数量统计</w:t>
      </w:r>
      <w:r>
        <w:rPr>
          <w:rFonts w:hint="eastAsia"/>
        </w:rPr>
        <w:br/>
      </w:r>
      <w:r>
        <w:rPr>
          <w:rFonts w:hint="eastAsia"/>
        </w:rPr>
        <w:t>　　图表 化肥成本和利润分析</w:t>
      </w:r>
      <w:r>
        <w:rPr>
          <w:rFonts w:hint="eastAsia"/>
        </w:rPr>
        <w:br/>
      </w:r>
      <w:r>
        <w:rPr>
          <w:rFonts w:hint="eastAsia"/>
        </w:rPr>
        <w:t>　　图表 化肥上游发展</w:t>
      </w:r>
      <w:r>
        <w:rPr>
          <w:rFonts w:hint="eastAsia"/>
        </w:rPr>
        <w:br/>
      </w:r>
      <w:r>
        <w:rPr>
          <w:rFonts w:hint="eastAsia"/>
        </w:rPr>
        <w:t>　　图表 化肥下游发展</w:t>
      </w:r>
      <w:r>
        <w:rPr>
          <w:rFonts w:hint="eastAsia"/>
        </w:rPr>
        <w:br/>
      </w:r>
      <w:r>
        <w:rPr>
          <w:rFonts w:hint="eastAsia"/>
        </w:rPr>
        <w:t>　　图表 2024年中国化肥行业需求区域调研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**地区化肥市场规模</w:t>
      </w:r>
      <w:r>
        <w:rPr>
          <w:rFonts w:hint="eastAsia"/>
        </w:rPr>
        <w:br/>
      </w:r>
      <w:r>
        <w:rPr>
          <w:rFonts w:hint="eastAsia"/>
        </w:rPr>
        <w:t>　　图表 **地区化肥行业市场需求</w:t>
      </w:r>
      <w:r>
        <w:rPr>
          <w:rFonts w:hint="eastAsia"/>
        </w:rPr>
        <w:br/>
      </w:r>
      <w:r>
        <w:rPr>
          <w:rFonts w:hint="eastAsia"/>
        </w:rPr>
        <w:t>　　图表 **地区化肥市场调研</w:t>
      </w:r>
      <w:r>
        <w:rPr>
          <w:rFonts w:hint="eastAsia"/>
        </w:rPr>
        <w:br/>
      </w:r>
      <w:r>
        <w:rPr>
          <w:rFonts w:hint="eastAsia"/>
        </w:rPr>
        <w:t>　　图表 **地区化肥市场需求分析</w:t>
      </w:r>
      <w:r>
        <w:rPr>
          <w:rFonts w:hint="eastAsia"/>
        </w:rPr>
        <w:br/>
      </w:r>
      <w:r>
        <w:rPr>
          <w:rFonts w:hint="eastAsia"/>
        </w:rPr>
        <w:t>　　图表 **地区化肥市场规模</w:t>
      </w:r>
      <w:r>
        <w:rPr>
          <w:rFonts w:hint="eastAsia"/>
        </w:rPr>
        <w:br/>
      </w:r>
      <w:r>
        <w:rPr>
          <w:rFonts w:hint="eastAsia"/>
        </w:rPr>
        <w:t>　　图表 **地区化肥行业市场需求</w:t>
      </w:r>
      <w:r>
        <w:rPr>
          <w:rFonts w:hint="eastAsia"/>
        </w:rPr>
        <w:br/>
      </w:r>
      <w:r>
        <w:rPr>
          <w:rFonts w:hint="eastAsia"/>
        </w:rPr>
        <w:t>　　图表 **地区化肥市场调研</w:t>
      </w:r>
      <w:r>
        <w:rPr>
          <w:rFonts w:hint="eastAsia"/>
        </w:rPr>
        <w:br/>
      </w:r>
      <w:r>
        <w:rPr>
          <w:rFonts w:hint="eastAsia"/>
        </w:rPr>
        <w:t>　　图表 **地区化肥市场需求分析</w:t>
      </w:r>
      <w:r>
        <w:rPr>
          <w:rFonts w:hint="eastAsia"/>
        </w:rPr>
        <w:br/>
      </w:r>
      <w:r>
        <w:rPr>
          <w:rFonts w:hint="eastAsia"/>
        </w:rPr>
        <w:t>　　图表 化肥招标、中标情况</w:t>
      </w:r>
      <w:r>
        <w:rPr>
          <w:rFonts w:hint="eastAsia"/>
        </w:rPr>
        <w:br/>
      </w:r>
      <w:r>
        <w:rPr>
          <w:rFonts w:hint="eastAsia"/>
        </w:rPr>
        <w:t>　　图表 化肥品牌分析</w:t>
      </w:r>
      <w:r>
        <w:rPr>
          <w:rFonts w:hint="eastAsia"/>
        </w:rPr>
        <w:br/>
      </w:r>
      <w:r>
        <w:rPr>
          <w:rFonts w:hint="eastAsia"/>
        </w:rPr>
        <w:t>　　图表 化肥重点企业（一）简介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企业化肥型号、规格</w:t>
      </w:r>
      <w:r>
        <w:rPr>
          <w:rFonts w:hint="eastAsia"/>
        </w:rPr>
        <w:br/>
      </w:r>
      <w:r>
        <w:rPr>
          <w:rFonts w:hint="eastAsia"/>
        </w:rPr>
        <w:t>　　图表 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企业化肥型号、规格</w:t>
      </w:r>
      <w:r>
        <w:rPr>
          <w:rFonts w:hint="eastAsia"/>
        </w:rPr>
        <w:br/>
      </w:r>
      <w:r>
        <w:rPr>
          <w:rFonts w:hint="eastAsia"/>
        </w:rPr>
        <w:t>　　图表 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企业化肥型号、规格</w:t>
      </w:r>
      <w:r>
        <w:rPr>
          <w:rFonts w:hint="eastAsia"/>
        </w:rPr>
        <w:br/>
      </w:r>
      <w:r>
        <w:rPr>
          <w:rFonts w:hint="eastAsia"/>
        </w:rPr>
        <w:t>　　图表 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化肥优势</w:t>
      </w:r>
      <w:r>
        <w:rPr>
          <w:rFonts w:hint="eastAsia"/>
        </w:rPr>
        <w:br/>
      </w:r>
      <w:r>
        <w:rPr>
          <w:rFonts w:hint="eastAsia"/>
        </w:rPr>
        <w:t>　　图表 化肥劣势</w:t>
      </w:r>
      <w:r>
        <w:rPr>
          <w:rFonts w:hint="eastAsia"/>
        </w:rPr>
        <w:br/>
      </w:r>
      <w:r>
        <w:rPr>
          <w:rFonts w:hint="eastAsia"/>
        </w:rPr>
        <w:t>　　图表 化肥机会</w:t>
      </w:r>
      <w:r>
        <w:rPr>
          <w:rFonts w:hint="eastAsia"/>
        </w:rPr>
        <w:br/>
      </w:r>
      <w:r>
        <w:rPr>
          <w:rFonts w:hint="eastAsia"/>
        </w:rPr>
        <w:t>　　图表 化肥威胁</w:t>
      </w:r>
      <w:r>
        <w:rPr>
          <w:rFonts w:hint="eastAsia"/>
        </w:rPr>
        <w:br/>
      </w:r>
      <w:r>
        <w:rPr>
          <w:rFonts w:hint="eastAsia"/>
        </w:rPr>
        <w:t>　　图表 进入化肥行业壁垒</w:t>
      </w:r>
      <w:r>
        <w:rPr>
          <w:rFonts w:hint="eastAsia"/>
        </w:rPr>
        <w:br/>
      </w:r>
      <w:r>
        <w:rPr>
          <w:rFonts w:hint="eastAsia"/>
        </w:rPr>
        <w:t>　　图表 化肥投资、并购情况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2025-2031年中国化肥销售预测</w:t>
      </w:r>
      <w:r>
        <w:rPr>
          <w:rFonts w:hint="eastAsia"/>
        </w:rPr>
        <w:br/>
      </w:r>
      <w:r>
        <w:rPr>
          <w:rFonts w:hint="eastAsia"/>
        </w:rPr>
        <w:t>　　图表 2025-2031年中国化肥市场规模预测</w:t>
      </w:r>
      <w:r>
        <w:rPr>
          <w:rFonts w:hint="eastAsia"/>
        </w:rPr>
        <w:br/>
      </w:r>
      <w:r>
        <w:rPr>
          <w:rFonts w:hint="eastAsia"/>
        </w:rPr>
        <w:t>　　图表 化肥行业准入条件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2025-2031年中国化肥发展趋势</w:t>
      </w:r>
      <w:r>
        <w:rPr>
          <w:rFonts w:hint="eastAsia"/>
        </w:rPr>
        <w:br/>
      </w:r>
      <w:r>
        <w:rPr>
          <w:rFonts w:hint="eastAsia"/>
        </w:rPr>
        <w:t>　　图表 2025-2031年中国化肥市场前景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c9182d8734ae2" w:history="1">
        <w:r>
          <w:rPr>
            <w:rStyle w:val="Hyperlink"/>
          </w:rPr>
          <w:t>中国化肥行业研究分析及发展前景预测报告（2025-2031年）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c9182d8734ae2" w:history="1">
        <w:r>
          <w:rPr>
            <w:rStyle w:val="Hyperlink"/>
          </w:rPr>
          <w:t>https://www.20087.com/5/81/HuaFeiShiChangQianJing.html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e767f35f84883" w:history="1">
      <w:r>
        <w:rPr>
          <w:rStyle w:val="Hyperlink"/>
        </w:rPr>
        <w:t>中国化肥行业研究分析及发展前景预测报告（2025-2031年）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aFeiShiChangQianJing.html" TargetMode="External" Id="R04ec9182d873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aFeiShiChangQianJing.html" TargetMode="External" Id="Re84e767f35f8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2024-09-14T07:55:00Z</dcterms:created>
  <dcterms:modified xsi:type="dcterms:W3CDTF">2024-09-14T08:55:00Z</dcterms:modified>
  <dc:subject>中国化肥行业研究分析及发展前景预测报告（2025-2031年）</dc:subject>
  <dc:title>中国化肥行业研究分析及发展前景预测报告（2025-2031年）</dc:title>
  <cp:keywords>中国化肥行业研究分析及发展前景预测报告（2025-2031年）</cp:keywords>
  <dc:description>中国化肥行业研究分析及发展前景预测报告（2025-2031年）</dc:description>
</cp:coreProperties>
</file>