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0ab4673694fab" w:history="1">
              <w:r>
                <w:rPr>
                  <w:rStyle w:val="Hyperlink"/>
                </w:rPr>
                <w:t>2025-2031年中国比久行业研究分析与发展前景预测报告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0ab4673694fab" w:history="1">
              <w:r>
                <w:rPr>
                  <w:rStyle w:val="Hyperlink"/>
                </w:rPr>
                <w:t>2025-2031年中国比久行业研究分析与发展前景预测报告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0ab4673694fab" w:history="1">
                <w:r>
                  <w:rPr>
                    <w:rStyle w:val="Hyperlink"/>
                  </w:rPr>
                  <w:t>https://www.20087.com/5/91/BiJiuQianJing.html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久，学名为矮壮素，是一种广泛应用于农业生产中的植物生长调节剂，主要用于抑制作物徒长，促进根系发育，提高作物抗逆性。由于其能有效提高作物的经济价值和产量，被广泛应用于水稻、小麦、棉花、蔬菜等多种作物上。近年来，随着农业技术的进步，比久的使用更加注重科学合理，力求在保证作物品质的同时，减少对环境的影响。</w:t>
      </w:r>
      <w:r>
        <w:rPr>
          <w:rFonts w:hint="eastAsia"/>
        </w:rPr>
        <w:br/>
      </w:r>
      <w:r>
        <w:rPr>
          <w:rFonts w:hint="eastAsia"/>
        </w:rPr>
        <w:t>　　随着全球对食品安全和环境保护意识的增强，比久等植物生长调节剂的开发和应用将更加注重环保性和可持续性。未来，生物技术的突破可能带来新型生物源或天然提取的生长调节剂，减少化学合成品的依赖。同时，精准农业的发展将促使比久的施用更加精准化，结合遥感监测、智能灌溉系统等技术，实现按需施药，减少资源浪费和环境污染。此外，对比久作用机制的深入研究，将有助于开发出更为高效、针对性更强的产品，满足不同作物、不同生长阶段的特定需求，推动植物生长调节剂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0ab4673694fab" w:history="1">
        <w:r>
          <w:rPr>
            <w:rStyle w:val="Hyperlink"/>
          </w:rPr>
          <w:t>2025-2031年中国比久行业研究分析与发展前景预测报告</w:t>
        </w:r>
      </w:hyperlink>
      <w:r>
        <w:rPr>
          <w:rFonts w:hint="eastAsia"/>
        </w:rPr>
        <w:t>》依托多年行业监测数据，结合比久行业现状与未来前景，系统分析了比久市场需求、市场规模、产业链结构、价格机制及细分市场特征。报告对比久市场前景进行了客观评估，预测了比久行业发展趋势，并详细解读了品牌竞争格局、市场集中度及重点企业的运营表现。此外，报告通过SWOT分析识别了比久行业机遇与潜在风险，为投资者和决策者提供了科学、规范的战略建议，助力把握比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比久行业概述</w:t>
      </w:r>
      <w:r>
        <w:rPr>
          <w:rFonts w:hint="eastAsia"/>
        </w:rPr>
        <w:br/>
      </w:r>
      <w:r>
        <w:rPr>
          <w:rFonts w:hint="eastAsia"/>
        </w:rPr>
        <w:t>　　第一节 比久定义与分类</w:t>
      </w:r>
      <w:r>
        <w:rPr>
          <w:rFonts w:hint="eastAsia"/>
        </w:rPr>
        <w:br/>
      </w:r>
      <w:r>
        <w:rPr>
          <w:rFonts w:hint="eastAsia"/>
        </w:rPr>
        <w:t>　　第二节 比久应用领域</w:t>
      </w:r>
      <w:r>
        <w:rPr>
          <w:rFonts w:hint="eastAsia"/>
        </w:rPr>
        <w:br/>
      </w:r>
      <w:r>
        <w:rPr>
          <w:rFonts w:hint="eastAsia"/>
        </w:rPr>
        <w:t>　　第三节 比久行业经济指标分析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比久产业链及经营模式分析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三、比久销售模式及销售渠道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全球比久市场发展综述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2019-2024年全球比久市场规模与趋势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主要国家与地区比久市场分析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2025-2031年全球比久行业发展趋势与前景预测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2024-2025年比久产能与投资动态</w:t>
      </w:r>
      <w:r>
        <w:rPr>
          <w:rFonts w:hint="eastAsia"/>
        </w:rPr>
        <w:br/>
      </w:r>
      <w:r>
        <w:rPr>
          <w:rFonts w:hint="eastAsia"/>
        </w:rPr>
        <w:t>　　　　一、国内比久产能及利用情况</w:t>
      </w:r>
      <w:r>
        <w:rPr>
          <w:rFonts w:hint="eastAsia"/>
        </w:rPr>
        <w:br/>
      </w:r>
      <w:r>
        <w:rPr>
          <w:rFonts w:hint="eastAsia"/>
        </w:rPr>
        <w:t>　　　　二、比久产能扩张与投资动态</w:t>
      </w:r>
      <w:r>
        <w:rPr>
          <w:rFonts w:hint="eastAsia"/>
        </w:rPr>
        <w:br/>
      </w:r>
      <w:r>
        <w:rPr>
          <w:rFonts w:hint="eastAsia"/>
        </w:rPr>
        <w:t>　　第二节 比久行业产量情况分析与趋势预测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一、2019-2024年比久行业产量数据统计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1、2019-2024年比久产量及增长趋势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2、2019-2024年比久细分产品产量及份额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二、影响比久产量的关键因素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三、2025-2031年比久产量预测</w:t>
      </w:r>
      <w:r>
        <w:rPr>
          <w:rFonts w:hint="eastAsia"/>
        </w:rPr>
        <w:br/>
      </w:r>
      <w:r>
        <w:rPr>
          <w:rFonts w:hint="eastAsia"/>
        </w:rPr>
        <w:t>　　第三节 2025-2031年比久市场需求与销售分析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一、2024-2025年比久行业需求现状</w:t>
      </w:r>
      <w:r>
        <w:rPr>
          <w:rFonts w:hint="eastAsia"/>
        </w:rPr>
        <w:br/>
      </w:r>
      <w:r>
        <w:rPr>
          <w:rFonts w:hint="eastAsia"/>
        </w:rPr>
        <w:t>　　　　二、比久客户群体与需求特点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三、2019-2024年比久行业销售规模分析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四、2025-2031年比久市场增长潜力与规模预测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2024-2025年比久行业技术发展现状及趋势分析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国内外比久行业技术差异与原因</w:t>
      </w:r>
      <w:r>
        <w:rPr>
          <w:rFonts w:hint="eastAsia"/>
        </w:rPr>
        <w:br/>
      </w:r>
      <w:r>
        <w:rPr>
          <w:rFonts w:hint="eastAsia"/>
        </w:rPr>
        <w:t>　　第三节 比久行业技术发展方向、趋势预测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比久细分市场分析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一、2024-2025年比久主要细分产品市场现状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比久下游应用与客户群体分析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一、2024-2025年比久各应用领域市场现状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一、2019-2024年比久市场价格走势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比久定价策略与方法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2025-2031年比久价格竞争态势与趋势预测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2024-2025年重点区域比久市场发展概况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2019-2024年中国比久行业进出口情况分析</w:t>
      </w:r>
      <w:r>
        <w:rPr>
          <w:rFonts w:hint="eastAsia"/>
        </w:rPr>
        <w:br/>
      </w:r>
      <w:r>
        <w:rPr>
          <w:rFonts w:hint="eastAsia"/>
        </w:rPr>
        <w:t>　　第一节 比久行业进口情况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一、2019-2024年比久进口规模及增长情况</w:t>
      </w:r>
      <w:r>
        <w:rPr>
          <w:rFonts w:hint="eastAsia"/>
        </w:rPr>
        <w:br/>
      </w:r>
      <w:r>
        <w:rPr>
          <w:rFonts w:hint="eastAsia"/>
        </w:rPr>
        <w:t>　　　　二、比久主要进口来源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比久行业出口情况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一、2019-2024年比久出口规模及增长情况</w:t>
      </w:r>
      <w:r>
        <w:rPr>
          <w:rFonts w:hint="eastAsia"/>
        </w:rPr>
        <w:br/>
      </w:r>
      <w:r>
        <w:rPr>
          <w:rFonts w:hint="eastAsia"/>
        </w:rPr>
        <w:t>　　　　二、比久主要出口目的地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2019-2024年中国比久行业总体发展与财务状况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2019-2024年中国比久行业规模情况</w:t>
      </w:r>
      <w:r>
        <w:rPr>
          <w:rFonts w:hint="eastAsia"/>
        </w:rPr>
        <w:br/>
      </w:r>
      <w:r>
        <w:rPr>
          <w:rFonts w:hint="eastAsia"/>
        </w:rPr>
        <w:t>　　　　一、比久行业企业数量规模</w:t>
      </w:r>
      <w:r>
        <w:rPr>
          <w:rFonts w:hint="eastAsia"/>
        </w:rPr>
        <w:br/>
      </w:r>
      <w:r>
        <w:rPr>
          <w:rFonts w:hint="eastAsia"/>
        </w:rPr>
        <w:t>　　　　二、比久行业从业人员规模</w:t>
      </w:r>
      <w:r>
        <w:rPr>
          <w:rFonts w:hint="eastAsia"/>
        </w:rPr>
        <w:br/>
      </w:r>
      <w:r>
        <w:rPr>
          <w:rFonts w:hint="eastAsia"/>
        </w:rPr>
        <w:t>　　　　三、比久行业市场敏感性分析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2019-2024年中国比久行业财务能力分析</w:t>
      </w:r>
      <w:r>
        <w:rPr>
          <w:rFonts w:hint="eastAsia"/>
        </w:rPr>
        <w:br/>
      </w:r>
      <w:r>
        <w:rPr>
          <w:rFonts w:hint="eastAsia"/>
        </w:rPr>
        <w:t>　　　　一、比久行业盈利能力</w:t>
      </w:r>
      <w:r>
        <w:rPr>
          <w:rFonts w:hint="eastAsia"/>
        </w:rPr>
        <w:br/>
      </w:r>
      <w:r>
        <w:rPr>
          <w:rFonts w:hint="eastAsia"/>
        </w:rPr>
        <w:t>　　　　二、比久行业偿债能力</w:t>
      </w:r>
      <w:r>
        <w:rPr>
          <w:rFonts w:hint="eastAsia"/>
        </w:rPr>
        <w:br/>
      </w:r>
      <w:r>
        <w:rPr>
          <w:rFonts w:hint="eastAsia"/>
        </w:rPr>
        <w:t>　　　　三、比久行业营运能力</w:t>
      </w:r>
      <w:r>
        <w:rPr>
          <w:rFonts w:hint="eastAsia"/>
        </w:rPr>
        <w:br/>
      </w:r>
      <w:r>
        <w:rPr>
          <w:rFonts w:hint="eastAsia"/>
        </w:rPr>
        <w:t>　　　　四、比久行业发展能力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中国比久行业竞争格局分析</w:t>
      </w:r>
      <w:r>
        <w:rPr>
          <w:rFonts w:hint="eastAsia"/>
        </w:rPr>
        <w:br/>
      </w:r>
      <w:r>
        <w:rPr>
          <w:rFonts w:hint="eastAsia"/>
        </w:rPr>
        <w:t>　　第一节 比久行业竞争格局总览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2024-2025年比久行业竞争力分析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2019-2024年比久行业企业并购活动分析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2024-2025年比久行业会展与招投标活动分析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一、比久行业会展活动及其市场影响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2025年中国比久企业发展企业发展策略与建议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比久销售模式与渠道策略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比久品牌与市场推广策略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比久研发投入与技术创新能力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比久合作联盟与资源整合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中国比久行业风险与对策</w:t>
      </w:r>
      <w:r>
        <w:rPr>
          <w:rFonts w:hint="eastAsia"/>
        </w:rPr>
        <w:br/>
      </w:r>
      <w:r>
        <w:rPr>
          <w:rFonts w:hint="eastAsia"/>
        </w:rPr>
        <w:t>　　第一节 比久行业SWOT分析</w:t>
      </w:r>
      <w:r>
        <w:rPr>
          <w:rFonts w:hint="eastAsia"/>
        </w:rPr>
        <w:br/>
      </w:r>
      <w:r>
        <w:rPr>
          <w:rFonts w:hint="eastAsia"/>
        </w:rPr>
        <w:t>　　　　一、比久行业优势</w:t>
      </w:r>
      <w:r>
        <w:rPr>
          <w:rFonts w:hint="eastAsia"/>
        </w:rPr>
        <w:br/>
      </w:r>
      <w:r>
        <w:rPr>
          <w:rFonts w:hint="eastAsia"/>
        </w:rPr>
        <w:t>　　　　二、比久行业劣势</w:t>
      </w:r>
      <w:r>
        <w:rPr>
          <w:rFonts w:hint="eastAsia"/>
        </w:rPr>
        <w:br/>
      </w:r>
      <w:r>
        <w:rPr>
          <w:rFonts w:hint="eastAsia"/>
        </w:rPr>
        <w:t>　　　　三、比久市场机会</w:t>
      </w:r>
      <w:r>
        <w:rPr>
          <w:rFonts w:hint="eastAsia"/>
        </w:rPr>
        <w:br/>
      </w:r>
      <w:r>
        <w:rPr>
          <w:rFonts w:hint="eastAsia"/>
        </w:rPr>
        <w:t>　　　　四、比久市场威胁</w:t>
      </w:r>
      <w:r>
        <w:rPr>
          <w:rFonts w:hint="eastAsia"/>
        </w:rPr>
        <w:br/>
      </w:r>
      <w:r>
        <w:rPr>
          <w:rFonts w:hint="eastAsia"/>
        </w:rPr>
        <w:t>　　第二节 比久行业风险及对策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2025-2031年中国比久行业前景与发展趋势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2024-2025年比久行业发展环境分析</w:t>
      </w:r>
      <w:r>
        <w:rPr>
          <w:rFonts w:hint="eastAsia"/>
        </w:rPr>
        <w:br/>
      </w:r>
      <w:r>
        <w:rPr>
          <w:rFonts w:hint="eastAsia"/>
        </w:rPr>
        <w:t>　　　　一、比久行业主管部门与监管体制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二、比久行业主要法律法规及政策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三、比久行业标准与质量监管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2025-2031年比久行业发展趋势与方向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2025-2031年比久行业发展潜力与机遇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比久行业研究结论与建议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中.智.林：比久行业发展建议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2019-2024年中国比久市场规模及增长情况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2019-2024年中国比久行业产量及增长趋势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2025-2031年中国比久行业产量预测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2025-2031年中国比久行业市场需求预测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**地区比久市场规模及增长情况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2019-2024年中国比久行业进口量及增速统计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2019-2024年中国比久行业出口量及增速统计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2025年比久市场前景分析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2025-2031年中国比久市场需求预测</w:t>
      </w:r>
      <w:r>
        <w:rPr>
          <w:rFonts w:hint="eastAsia"/>
        </w:rPr>
        <w:br/>
      </w:r>
      <w:r>
        <w:rPr>
          <w:rFonts w:hint="eastAsia"/>
        </w:rPr>
        <w:t>　　图表 2025年比久发展趋势预测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0ab4673694fab" w:history="1">
        <w:r>
          <w:rPr>
            <w:rStyle w:val="Hyperlink"/>
          </w:rPr>
          <w:t>2025-2031年中国比久行业研究分析与发展前景预测报告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0ab4673694fab" w:history="1">
        <w:r>
          <w:rPr>
            <w:rStyle w:val="Hyperlink"/>
          </w:rPr>
          <w:t>https://www.20087.com/5/91/BiJiuQianJing.html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热点：久已还是久矣、比久与矮壮素的区别、久其软件股票价格、比久和多效唑的区别、丁酰肼的作用与危害?、比得兔、久长久远、比久生产厂家、b9是什么农药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a0d6d91884e68" w:history="1">
      <w:r>
        <w:rPr>
          <w:rStyle w:val="Hyperlink"/>
        </w:rPr>
        <w:t>2025-2031年中国比久行业研究分析与发展前景预测报告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iJiuQianJing.html" TargetMode="External" Id="Rb9b0ab467369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iJiuQianJing.html" TargetMode="External" Id="R46ca0d6d9188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2025-01-19T03:54:00Z</dcterms:created>
  <dcterms:modified xsi:type="dcterms:W3CDTF">2025-01-19T04:54:00Z</dcterms:modified>
  <dc:subject>2025-2031年中国比久行业研究分析与发展前景预测报告</dc:subject>
  <dc:title>2025-2031年中国比久行业研究分析与发展前景预测报告</dc:title>
  <cp:keywords>2025-2031年中国比久行业研究分析与发展前景预测报告</cp:keywords>
  <dc:description>2025-2031年中国比久行业研究分析与发展前景预测报告</dc:description>
</cp:coreProperties>
</file>