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06a50818b47e4" w:history="1">
              <w:r>
                <w:rPr>
                  <w:rStyle w:val="Hyperlink"/>
                </w:rPr>
                <w:t>2025-2031年全球与中国生物质转化燃料行业发展研究及行业前景分析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06a50818b47e4" w:history="1">
              <w:r>
                <w:rPr>
                  <w:rStyle w:val="Hyperlink"/>
                </w:rPr>
                <w:t>2025-2031年全球与中国生物质转化燃料行业发展研究及行业前景分析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06a50818b47e4" w:history="1">
                <w:r>
                  <w:rPr>
                    <w:rStyle w:val="Hyperlink"/>
                  </w:rPr>
                  <w:t>https://www.20087.com/5/71/ShengWuZhiZhuanHuaRanLiaoShiChangQianJing.html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转化燃料是通过物理、化学或生物方法将生物质转化为液体、气体或固体燃料的过程。生物质转化燃料因其可再生性和低碳排放特性，在能源市场上占据了一席之地。目前，生物质转化燃料被广泛用于发电、供热以及交通运输等领域。然而，生物质转化过程中面临的挑战包括转化效率低、成本高以及副产物处理等问题。为了克服这些问题，研究人员正在探索改进现有的转化技术和工艺，以提高整体能效，并降低成本。</w:t>
      </w:r>
      <w:r>
        <w:rPr>
          <w:rFonts w:hint="eastAsia"/>
        </w:rPr>
        <w:br/>
      </w:r>
      <w:r>
        <w:rPr>
          <w:rFonts w:hint="eastAsia"/>
        </w:rPr>
        <w:t>　　未来，生物质转化燃料的发展将朝着高效率和经济可行的方向迈进。一方面，随着合成生物学和绿色化学的进步，预计会有更多高效能的生物转化路径被发现并应用于工业生产，这不仅能大幅提高生物质转化率，还能拓宽原料的选择范围，从传统的农作物残余扩展到城市有机废物等更为丰富的资源。另一方面，考虑到全球气候变化带来的挑战，推动碳捕获与储存（CCS）技术与生物质转化相结合将是未来发展的一个关键方向，旨在实现负碳排放，为应对气候变化贡献力量。此外，加强国际合作和技术交流也有利于促进该领域的创新发展，共同解决全球能源需求和环境保护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06a50818b47e4" w:history="1">
        <w:r>
          <w:rPr>
            <w:rStyle w:val="Hyperlink"/>
          </w:rPr>
          <w:t>2025-2031年全球与中国生物质转化燃料行业发展研究及行业前景分析</w:t>
        </w:r>
      </w:hyperlink>
      <w:r>
        <w:rPr>
          <w:rFonts w:hint="eastAsia"/>
        </w:rPr>
        <w:t>》采用定量与定性相结合的研究方法，系统分析了生物质转化燃料行业的市场规模、需求动态及价格变化，并对生物质转化燃料产业链各环节进行了全面梳理。报告详细解读了生物质转化燃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按产品类型细分，全球生物质转化燃料市场规模2020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生物柴油</w:t>
      </w:r>
      <w:r>
        <w:rPr>
          <w:rFonts w:hint="eastAsia"/>
        </w:rPr>
        <w:br/>
      </w:r>
      <w:r>
        <w:rPr>
          <w:rFonts w:hint="eastAsia"/>
        </w:rPr>
        <w:t>　　　　1.3.3 生物乙醇</w:t>
      </w:r>
      <w:r>
        <w:rPr>
          <w:rFonts w:hint="eastAsia"/>
        </w:rPr>
        <w:br/>
      </w:r>
      <w:r>
        <w:rPr>
          <w:rFonts w:hint="eastAsia"/>
        </w:rPr>
        <w:t>　　　　1.3.4 生物甲烷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按应用细分，全球生物质转化燃料市场规模2020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生物质化工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生物质转化燃料行业发展总体概况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生物质转化燃料行业发展主要特点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生物质转化燃料行业发展影响因素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生物质转化燃料有利因素</w:t>
      </w:r>
      <w:r>
        <w:rPr>
          <w:rFonts w:hint="eastAsia"/>
        </w:rPr>
        <w:br/>
      </w:r>
      <w:r>
        <w:rPr>
          <w:rFonts w:hint="eastAsia"/>
        </w:rPr>
        <w:t>　　　　1.5.3 .2 生物质转化燃料不利因素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全球市场，近三年生物质转化燃料主要企业占有率及排名（按销量）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生物质转化燃料主要企业在国际市场占有率（按销量，2022-2025）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2024年生物质转化燃料主要企业在国际市场排名（按销量）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全球市场主要企业生物质转化燃料销量（2022-2025）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全球市场，近三年生物质转化燃料主要企业占有率及排名（按收入）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生物质转化燃料主要企业在国际市场占有率（按收入，2022-2025）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2024年生物质转化燃料主要企业在国际市场排名（按收入）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全球市场主要企业生物质转化燃料销售收入（2022-2025）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全球市场主要企业生物质转化燃料销售价格（2022-2025）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中国市场，近三年生物质转化燃料主要企业占有率及排名（按销量）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生物质转化燃料主要企业在中国市场占有率（按销量，2022-2025）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2024年生物质转化燃料主要企业在中国市场排名（按销量）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中国市场主要企业生物质转化燃料销量（2022-2025）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中国市场，近三年生物质转化燃料主要企业占有率及排名（按收入）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生物质转化燃料主要企业在中国市场占有率（按收入，2022-2025）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2024年生物质转化燃料主要企业在中国市场排名（按收入）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中国市场主要企业生物质转化燃料销售收入（2022-2025）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全球主要厂商生物质转化燃料总部及产地分布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全球主要厂商成立时间及生物质转化燃料商业化日期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全球主要厂商生物质转化燃料产品类型及应用</w:t>
      </w:r>
      <w:r>
        <w:rPr>
          <w:rFonts w:hint="eastAsia"/>
        </w:rPr>
        <w:br/>
      </w:r>
      <w:r>
        <w:rPr>
          <w:rFonts w:hint="eastAsia"/>
        </w:rPr>
        <w:t>　　2.9 生物质转化燃料行业集中度、竞争程度分析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生物质转化燃料行业集中度分析：2024年全球Top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全球生物质转化燃料第一梯队、第二梯队和第三梯队生产商（品牌）及市场份额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全球生物质转化燃料总体规模分析</w:t>
      </w:r>
      <w:r>
        <w:rPr>
          <w:rFonts w:hint="eastAsia"/>
        </w:rPr>
        <w:br/>
      </w:r>
      <w:r>
        <w:rPr>
          <w:rFonts w:hint="eastAsia"/>
        </w:rPr>
        <w:t>　　3.1 全球生物质转化燃料供需现状及预测（2020-2031）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全球生物质转化燃料产能、产量、产能利用率及发展趋势（2020-2031）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全球生物质转化燃料产量、需求量及发展趋势（2020-2031）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全球主要地区生物质转化燃料产量及发展趋势（2020-2031）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全球主要地区生物质转化燃料产量（2020-2025）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全球主要地区生物质转化燃料产量（2026-2031）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全球主要地区生物质转化燃料产量市场份额（2020-2031）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中国生物质转化燃料供需现状及预测（2020-2031）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中国生物质转化燃料产能、产量、产能利用率及发展趋势（2020-2031）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中国生物质转化燃料产量、市场需求量及发展趋势（2020-2031）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中国市场生物质转化燃料进出口（2020-2031）</w:t>
      </w:r>
      <w:r>
        <w:rPr>
          <w:rFonts w:hint="eastAsia"/>
        </w:rPr>
        <w:br/>
      </w:r>
      <w:r>
        <w:rPr>
          <w:rFonts w:hint="eastAsia"/>
        </w:rPr>
        <w:t>　　3.4 全球生物质转化燃料销量及销售额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全球市场生物质转化燃料销售额（2020-2031）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全球市场生物质转化燃料销量（2020-2031）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全球市场生物质转化燃料价格趋势（2020-2031）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全球生物质转化燃料主要地区分析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全球主要地区生物质转化燃料市场规模分析：2020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全球主要地区生物质转化燃料销售收入及市场份额（2020-2025年）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全球主要地区生物质转化燃料销售收入预测（2026-2031年）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全球主要地区生物质转化燃料销量分析：2020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全球主要地区生物质转化燃料销量及市场份额（2020-2025年）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全球主要地区生物质转化燃料销量及市场份额预测（2026-2031）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北美市场生物质转化燃料销量、收入及增长率（2020-2031）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欧洲市场生物质转化燃料销量、收入及增长率（2020-2031）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中国市场生物质转化燃料销量、收入及增长率（2020-2031）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日本市场生物质转化燃料销量、收入及增长率（2020-2031）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东南亚市场生物质转化燃料销量、收入及增长率（2020-2031）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印度市场生物质转化燃料销量、收入及增长率（2020-2031）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生物质转化燃料销量、收入、价格及毛利率（2020-2025）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不同产品类型生物质转化燃料分析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全球不同产品类型生物质转化燃料销量（2020-2031）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全球不同产品类型生物质转化燃料销量及市场份额（2020-2025）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全球不同产品类型生物质转化燃料销量预测（2026-2031）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全球不同产品类型生物质转化燃料收入（2020-2031）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全球不同产品类型生物质转化燃料收入及市场份额（2020-2025）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全球不同产品类型生物质转化燃料收入预测（2026-2031）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全球不同产品类型生物质转化燃料价格走势（2020-2031）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中国不同产品类型生物质转化燃料销量（2020-2031）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中国不同产品类型生物质转化燃料销量预测（2026-2031）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中国不同产品类型生物质转化燃料销量及市场份额（2020-2025）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中国不同产品类型生物质转化燃料收入（2020-2031）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中国不同产品类型生物质转化燃料收入及市场份额（2020-2025）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中国不同产品类型生物质转化燃料收入预测（2026-2031）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不同应用生物质转化燃料分析</w:t>
      </w:r>
      <w:r>
        <w:rPr>
          <w:rFonts w:hint="eastAsia"/>
        </w:rPr>
        <w:br/>
      </w:r>
      <w:r>
        <w:rPr>
          <w:rFonts w:hint="eastAsia"/>
        </w:rPr>
        <w:t>　　7.1 全球不同应用生物质转化燃料销量（2020-2031）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全球不同应用生物质转化燃料销量及市场份额（2020-2025）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全球不同应用生物质转化燃料销量预测（2026-2031）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全球不同应用生物质转化燃料收入（2020-2031）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全球不同应用生物质转化燃料收入及市场份额（2020-2025）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全球不同应用生物质转化燃料收入预测（2026-2031）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全球不同应用生物质转化燃料价格走势（2020-2031）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中国不同应用生物质转化燃料销量（2020-2031）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中国不同应用生物质转化燃料销量及市场份额（2020-2025）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中国不同应用生物质转化燃料销量预测（2026-2031）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中国不同应用生物质转化燃料收入（2020-2031）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中国不同应用生物质转化燃料收入及市场份额（2020-2025）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中国不同应用生物质转化燃料收入预测（2026-2031）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生物质转化燃料行业发展趋势</w:t>
      </w:r>
      <w:r>
        <w:rPr>
          <w:rFonts w:hint="eastAsia"/>
        </w:rPr>
        <w:br/>
      </w:r>
      <w:r>
        <w:rPr>
          <w:rFonts w:hint="eastAsia"/>
        </w:rPr>
        <w:t>　　8.2 生物质转化燃料行业主要驱动因素</w:t>
      </w:r>
      <w:r>
        <w:rPr>
          <w:rFonts w:hint="eastAsia"/>
        </w:rPr>
        <w:br/>
      </w:r>
      <w:r>
        <w:rPr>
          <w:rFonts w:hint="eastAsia"/>
        </w:rPr>
        <w:t>　　8.3 生物质转化燃料中国企业SWOT分析</w:t>
      </w:r>
      <w:r>
        <w:rPr>
          <w:rFonts w:hint="eastAsia"/>
        </w:rPr>
        <w:br/>
      </w:r>
      <w:r>
        <w:rPr>
          <w:rFonts w:hint="eastAsia"/>
        </w:rPr>
        <w:t>　　8.4 中国生物质转化燃料行业政策环境分析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生物质转化燃料行业产业链简介</w:t>
      </w:r>
      <w:r>
        <w:rPr>
          <w:rFonts w:hint="eastAsia"/>
        </w:rPr>
        <w:br/>
      </w:r>
      <w:r>
        <w:rPr>
          <w:rFonts w:hint="eastAsia"/>
        </w:rPr>
        <w:t>　　　　9.1.1 生物质转化燃料行业供应链分析</w:t>
      </w:r>
      <w:r>
        <w:rPr>
          <w:rFonts w:hint="eastAsia"/>
        </w:rPr>
        <w:br/>
      </w:r>
      <w:r>
        <w:rPr>
          <w:rFonts w:hint="eastAsia"/>
        </w:rPr>
        <w:t>　　　　9.1.2 生物质转化燃料主要原料及供应情况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生物质转化燃料行业采购模式</w:t>
      </w:r>
      <w:r>
        <w:rPr>
          <w:rFonts w:hint="eastAsia"/>
        </w:rPr>
        <w:br/>
      </w:r>
      <w:r>
        <w:rPr>
          <w:rFonts w:hint="eastAsia"/>
        </w:rPr>
        <w:t>　　9.3 生物质转化燃料行业生产模式</w:t>
      </w:r>
      <w:r>
        <w:rPr>
          <w:rFonts w:hint="eastAsia"/>
        </w:rPr>
        <w:br/>
      </w:r>
      <w:r>
        <w:rPr>
          <w:rFonts w:hint="eastAsia"/>
        </w:rPr>
        <w:t>　　9.4 生物质转化燃料行业销售模式及销售渠道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按产品类型细分，全球生物质转化燃料市场规模2020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按应用细分，全球生物质转化燃料市场规模（CAGR）2020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生物质转化燃料行业发展主要特点</w:t>
      </w:r>
      <w:r>
        <w:rPr>
          <w:rFonts w:hint="eastAsia"/>
        </w:rPr>
        <w:br/>
      </w:r>
      <w:r>
        <w:rPr>
          <w:rFonts w:hint="eastAsia"/>
        </w:rPr>
        <w:t>　　表 4： 生物质转化燃料行业发展有利因素分析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生物质转化燃料行业发展不利因素分析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进入生物质转化燃料行业壁垒</w:t>
      </w:r>
      <w:r>
        <w:rPr>
          <w:rFonts w:hint="eastAsia"/>
        </w:rPr>
        <w:br/>
      </w:r>
      <w:r>
        <w:rPr>
          <w:rFonts w:hint="eastAsia"/>
        </w:rPr>
        <w:t>　　表 7： 生物质转化燃料主要企业在国际市场占有率（按销量，2022-2025）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2024年生物质转化燃料主要企业在国际市场排名（按销量）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全球市场主要企业生物质转化燃料销量（2022-2025）&amp;（千吨）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生物质转化燃料主要企业在国际市场占有率（按收入，2022-2025）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2024年生物质转化燃料主要企业在国际市场排名（按收入）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全球市场主要企业生物质转化燃料销售收入（2022-2025）&amp;（万元）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全球市场主要企业生物质转化燃料销售价格（2022-2025）&amp;（元/千克）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生物质转化燃料主要企业在中国市场占有率（按销量，2022-2025）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2024年生物质转化燃料主要企业在中国市场排名（按销量）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中国市场主要企业生物质转化燃料销量（2022-2025）&amp;（千吨）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生物质转化燃料主要企业在中国市场占有率（按收入，2022-2025）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2024年生物质转化燃料主要企业在中国市场排名（按收入）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中国市场主要企业生物质转化燃料销售收入（2022-2025）&amp;（万元）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全球主要厂商生物质转化燃料总部及产地分布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全球主要厂商成立时间及生物质转化燃料商业化日期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全球主要厂商生物质转化燃料产品类型及应用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2024年全球生物质转化燃料主要厂商市场地位（第一梯队、第二梯队和第三梯队）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全球生物质转化燃料市场投资、并购等现状分析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全球主要地区生物质转化燃料产量增速（CAGR）：（2020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全球主要地区生物质转化燃料产量（2020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全球主要地区生物质转化燃料产量（2020-2025）&amp;（千吨）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全球主要地区生物质转化燃料产量（2026-2031）&amp;（千吨）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全球主要地区生物质转化燃料产量市场份额（2020-2025）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全球主要地区生物质转化燃料产量（2026-2031）&amp;（千吨）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中国市场生物质转化燃料产量、销量、进出口（2020-2025年）&amp;（千吨）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中国市场生物质转化燃料产量、销量、进出口预测（2026-2031）&amp;（千吨）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全球主要地区生物质转化燃料销售收入增速：（2020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全球主要地区生物质转化燃料销售收入（2020-2025）&amp;（万元）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全球主要地区生物质转化燃料销售收入市场份额（2020-2025）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全球主要地区生物质转化燃料收入（2026-2031）&amp;（万元）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全球主要地区生物质转化燃料收入市场份额（2026-2031）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全球主要地区生物质转化燃料销量（千吨）：2020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全球主要地区生物质转化燃料销量（2020-2025）&amp;（千吨）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全球主要地区生物质转化燃料销量市场份额（2020-2025）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全球主要地区生物质转化燃料销量（2026-2031）&amp;（千吨）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全球主要地区生物质转化燃料销量份额（2026-2031）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生物质转化燃料生产基地、销售区域、竞争对手及市场地位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生物质转化燃料产品规格、参数及市场应用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生物质转化燃料销量（千吨）、收入（万元）、价格（元/千克）及毛利率（2020-2025）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全球不同产品类型生物质转化燃料销量（2020-2025年）&amp;（千吨）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199： 全球不同产品类型生物质转化燃料销量市场份额（2020-2025）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全球不同产品类型生物质转化燃料销量预测（2026-2031）&amp;（千吨）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全球市场不同产品类型生物质转化燃料销量市场份额预测（2026-2031）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202： 全球不同产品类型生物质转化燃料收入（2020-2025年）&amp;（万元）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全球不同产品类型生物质转化燃料收入市场份额（2020-2025）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204： 全球不同产品类型生物质转化燃料收入预测（2026-2031）&amp;（万元）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全球不同产品类型生物质转化燃料收入市场份额预测（2026-2031）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206： 中国不同产品类型生物质转化燃料销量预测（2026-2031）&amp;（千吨）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207： 全球市场不同产品类型生物质转化燃料销量市场份额预测（2026-2031）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208： 中国不同产品类型生物质转化燃料销量（2020-2025年）&amp;（千吨）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209： 中国不同产品类型生物质转化燃料销量市场份额（2020-2025）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210： 中国不同产品类型生物质转化燃料收入（2020-2025年）&amp;（万元）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中国不同产品类型生物质转化燃料收入市场份额（2020-2025）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212： 中国不同产品类型生物质转化燃料收入预测（2026-2031）&amp;（万元）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中国不同产品类型生物质转化燃料收入市场份额预测（2026-2031）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214： 全球不同应用生物质转化燃料销量（2020-2025年）&amp;（千吨）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215： 全球不同应用生物质转化燃料销量市场份额（2020-2025）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216： 全球不同应用生物质转化燃料销量预测（2026-2031）&amp;（千吨）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217： 全球市场不同应用生物质转化燃料销量市场份额预测（2026-2031）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218： 全球不同应用生物质转化燃料收入（2020-2025年）&amp;（万元）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219： 全球不同应用生物质转化燃料收入市场份额（2020-2025）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220： 全球不同应用生物质转化燃料收入预测（2026-2031）&amp;（万元）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全球不同应用生物质转化燃料收入市场份额预测（2026-2031）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222： 中国不同应用生物质转化燃料销量（2020-2025年）&amp;（千吨）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223： 中国不同应用生物质转化燃料销量市场份额（2020-2025）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224： 中国不同应用生物质转化燃料销量预测（2026-2031）&amp;（千吨）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225： 中国市场不同应用生物质转化燃料销量市场份额预测（2026-2031）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226： 中国不同应用生物质转化燃料收入（2020-2025年）&amp;（万元）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227： 中国不同应用生物质转化燃料收入市场份额（2020-2025）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228： 中国不同应用生物质转化燃料收入预测（2026-2031）&amp;（万元）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中国不同应用生物质转化燃料收入市场份额预测（2026-2031）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230： 生物质转化燃料行业发展趋势</w:t>
      </w:r>
      <w:r>
        <w:rPr>
          <w:rFonts w:hint="eastAsia"/>
        </w:rPr>
        <w:br/>
      </w:r>
      <w:r>
        <w:rPr>
          <w:rFonts w:hint="eastAsia"/>
        </w:rPr>
        <w:t>　　表 231： 生物质转化燃料行业主要驱动因素</w:t>
      </w:r>
      <w:r>
        <w:rPr>
          <w:rFonts w:hint="eastAsia"/>
        </w:rPr>
        <w:br/>
      </w:r>
      <w:r>
        <w:rPr>
          <w:rFonts w:hint="eastAsia"/>
        </w:rPr>
        <w:t>　　表 232： 生物质转化燃料行业供应链分析</w:t>
      </w:r>
      <w:r>
        <w:rPr>
          <w:rFonts w:hint="eastAsia"/>
        </w:rPr>
        <w:br/>
      </w:r>
      <w:r>
        <w:rPr>
          <w:rFonts w:hint="eastAsia"/>
        </w:rPr>
        <w:t>　　表 233： 生物质转化燃料上游原料供应商</w:t>
      </w:r>
      <w:r>
        <w:rPr>
          <w:rFonts w:hint="eastAsia"/>
        </w:rPr>
        <w:br/>
      </w:r>
      <w:r>
        <w:rPr>
          <w:rFonts w:hint="eastAsia"/>
        </w:rPr>
        <w:t>　　表 234： 生物质转化燃料主要地区不同应用客户分析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235： 生物质转化燃料典型经销商</w:t>
      </w:r>
      <w:r>
        <w:rPr>
          <w:rFonts w:hint="eastAsia"/>
        </w:rPr>
        <w:br/>
      </w:r>
      <w:r>
        <w:rPr>
          <w:rFonts w:hint="eastAsia"/>
        </w:rPr>
        <w:t>　　表 236： 研究范围</w:t>
      </w:r>
      <w:r>
        <w:rPr>
          <w:rFonts w:hint="eastAsia"/>
        </w:rPr>
        <w:br/>
      </w:r>
      <w:r>
        <w:rPr>
          <w:rFonts w:hint="eastAsia"/>
        </w:rPr>
        <w:t>　　表 237：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生物质转化燃料产品图片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全球不同产品类型生物质转化燃料销售额2020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全球不同产品类型生物质转化燃料市场份额2024 &amp; 2031</w:t>
      </w:r>
      <w:r>
        <w:rPr>
          <w:rFonts w:hint="eastAsia"/>
        </w:rPr>
        <w:br/>
      </w:r>
      <w:r>
        <w:rPr>
          <w:rFonts w:hint="eastAsia"/>
        </w:rPr>
        <w:t>　　图 4： 生物柴油产品图片</w:t>
      </w:r>
      <w:r>
        <w:rPr>
          <w:rFonts w:hint="eastAsia"/>
        </w:rPr>
        <w:br/>
      </w:r>
      <w:r>
        <w:rPr>
          <w:rFonts w:hint="eastAsia"/>
        </w:rPr>
        <w:t>　　图 5： 生物乙醇产品图片</w:t>
      </w:r>
      <w:r>
        <w:rPr>
          <w:rFonts w:hint="eastAsia"/>
        </w:rPr>
        <w:br/>
      </w:r>
      <w:r>
        <w:rPr>
          <w:rFonts w:hint="eastAsia"/>
        </w:rPr>
        <w:t>　　图 6： 生物甲烷产品图片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全球不同应用生物质转化燃料市场份额2024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工业生产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生物质化工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2024年全球前五大生产商生物质转化燃料市场份额</w:t>
      </w:r>
      <w:r>
        <w:rPr>
          <w:rFonts w:hint="eastAsia"/>
        </w:rPr>
        <w:br/>
      </w:r>
      <w:r>
        <w:rPr>
          <w:rFonts w:hint="eastAsia"/>
        </w:rPr>
        <w:t>　　图 14： 2024年全球生物质转化燃料第一梯队、第二梯队和第三梯队厂商及市场份额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全球生物质转化燃料产能、产量、产能利用率及发展趋势（2020-2031）&amp;（千吨）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全球生物质转化燃料产量、需求量及发展趋势（2020-2031）&amp;（千吨）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全球主要地区生物质转化燃料产量市场份额（2020-2031）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中国生物质转化燃料产能、产量、产能利用率及发展趋势（2020-2031）&amp;（千吨）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中国生物质转化燃料产量、市场需求量及发展趋势（2020-2031）&amp;（千吨）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全球生物质转化燃料市场销售额及增长率：（2020-2031）&amp;（万元）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全球市场生物质转化燃料市场规模：2020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全球市场生物质转化燃料销量及增长率（2020-2031）&amp;（千吨）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全球市场生物质转化燃料价格趋势（2020-2031）&amp;（元/千克）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全球主要地区生物质转化燃料销售收入（2020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全球主要地区生物质转化燃料销售收入市场份额（2020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北美市场生物质转化燃料销量及增长率（2020-2031）&amp;（千吨）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北美市场生物质转化燃料收入及增长率（2020-2031）&amp;（万元）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欧洲市场生物质转化燃料销量及增长率（2020-2031）&amp;（千吨）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欧洲市场生物质转化燃料收入及增长率（2020-2031）&amp;（万元）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中国市场生物质转化燃料销量及增长率（2020-2031）&amp;（千吨）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中国市场生物质转化燃料收入及增长率（2020-2031）&amp;（万元）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日本市场生物质转化燃料销量及增长率（2020-2031）&amp;（千吨）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日本市场生物质转化燃料收入及增长率（2020-2031）&amp;（万元）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东南亚市场生物质转化燃料销量及增长率（2020-2031）&amp;（千吨）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东南亚市场生物质转化燃料收入及增长率（2020-2031）&amp;（万元）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印度市场生物质转化燃料销量及增长率（2020-2031）&amp;（千吨）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印度市场生物质转化燃料收入及增长率（2020-2031）&amp;（万元）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全球不同产品类型生物质转化燃料价格走势（2020-2031）&amp;（元/千克）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全球不同应用生物质转化燃料价格走势（2020-2031）&amp;（元/千克）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40： 生物质转化燃料中国企业SWOT分析</w:t>
      </w:r>
      <w:r>
        <w:rPr>
          <w:rFonts w:hint="eastAsia"/>
        </w:rPr>
        <w:br/>
      </w:r>
      <w:r>
        <w:rPr>
          <w:rFonts w:hint="eastAsia"/>
        </w:rPr>
        <w:t>　　图 41： 生物质转化燃料产业链</w:t>
      </w:r>
      <w:r>
        <w:rPr>
          <w:rFonts w:hint="eastAsia"/>
        </w:rPr>
        <w:br/>
      </w:r>
      <w:r>
        <w:rPr>
          <w:rFonts w:hint="eastAsia"/>
        </w:rPr>
        <w:t>　　图 42： 生物质转化燃料行业采购模式分析</w:t>
      </w:r>
      <w:r>
        <w:rPr>
          <w:rFonts w:hint="eastAsia"/>
        </w:rPr>
        <w:br/>
      </w:r>
      <w:r>
        <w:rPr>
          <w:rFonts w:hint="eastAsia"/>
        </w:rPr>
        <w:t>　　图 43： 生物质转化燃料行业生产模式</w:t>
      </w:r>
      <w:r>
        <w:rPr>
          <w:rFonts w:hint="eastAsia"/>
        </w:rPr>
        <w:br/>
      </w:r>
      <w:r>
        <w:rPr>
          <w:rFonts w:hint="eastAsia"/>
        </w:rPr>
        <w:t>　　图 44： 生物质转化燃料行业销售模式分析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06a50818b47e4" w:history="1">
        <w:r>
          <w:rPr>
            <w:rStyle w:val="Hyperlink"/>
          </w:rPr>
          <w:t>2025-2031年全球与中国生物质转化燃料行业发展研究及行业前景分析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06a50818b47e4" w:history="1">
        <w:r>
          <w:rPr>
            <w:rStyle w:val="Hyperlink"/>
          </w:rPr>
          <w:t>https://www.20087.com/5/71/ShengWuZhiZhuanHuaRanLiaoShiChangQianJing.html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f14a3e4a4af6" w:history="1">
      <w:r>
        <w:rPr>
          <w:rStyle w:val="Hyperlink"/>
        </w:rPr>
        <w:t>2025-2031年全球与中国生物质转化燃料行业发展研究及行业前景分析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engWuZhiZhuanHuaRanLiaoShiChangQianJing.html" TargetMode="External" Id="R41a06a50818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engWuZhiZhuanHuaRanLiaoShiChangQianJing.html" TargetMode="External" Id="R0470f14a3e4a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2025-03-05T00:41:50Z</dcterms:created>
  <dcterms:modified xsi:type="dcterms:W3CDTF">2025-03-05T01:41:50Z</dcterms:modified>
  <dc:subject>2025-2031年全球与中国生物质转化燃料行业发展研究及行业前景分析</dc:subject>
  <dc:title>2025-2031年全球与中国生物质转化燃料行业发展研究及行业前景分析</dc:title>
  <cp:keywords>2025-2031年全球与中国生物质转化燃料行业发展研究及行业前景分析</cp:keywords>
  <dc:description>2025-2031年全球与中国生物质转化燃料行业发展研究及行业前景分析</dc:description>
</cp:coreProperties>
</file>