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2a09ab9e74ebf" w:history="1">
              <w:r>
                <w:rPr>
                  <w:rStyle w:val="Hyperlink"/>
                </w:rPr>
                <w:t>2025-2031年中国竹纤维行业研究分析与前景趋势报告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2a09ab9e74ebf" w:history="1">
              <w:r>
                <w:rPr>
                  <w:rStyle w:val="Hyperlink"/>
                </w:rPr>
                <w:t>2025-2031年中国竹纤维行业研究分析与前景趋势报告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2a09ab9e74ebf" w:history="1">
                <w:r>
                  <w:rPr>
                    <w:rStyle w:val="Hyperlink"/>
                  </w:rPr>
                  <w:t>https://www.20087.com/5/01/ZhuXianWeiHangYeQuShi.html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维作为一种绿色、可再生资源，在纺织品行业中正逐渐崭露头角。其独特的天然抗菌、透气性和吸湿性，使得竹纤维制品在服装、家纺领域受到消费者喜爱。随着环保意识的增强，竹纤维作为替代传统棉、化纤的环保材料，市场需求持续增长。生产技术的进步，如生物酶法提取工艺，提高了竹纤维提取效率和质量，降低了生产成本。</w:t>
      </w:r>
      <w:r>
        <w:rPr>
          <w:rFonts w:hint="eastAsia"/>
        </w:rPr>
        <w:br/>
      </w:r>
      <w:r>
        <w:rPr>
          <w:rFonts w:hint="eastAsia"/>
        </w:rPr>
        <w:t>　　未来，竹纤维行业有望实现更广泛的市场应用与技术创新。随着全球对可持续时尚的追求加深，竹纤维将在高端服饰、运动装备等领域拓展应用范围。同时，通过生物技术优化竹种培育和纤维提取过程，可进一步提升竹纤维的性能和生态效益。竹纤维与其他环保材料的复合使用，将为开发高性能、多功能的环保纺织品提供新途径，促进整个产业链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2a09ab9e74ebf" w:history="1">
        <w:r>
          <w:rPr>
            <w:rStyle w:val="Hyperlink"/>
          </w:rPr>
          <w:t>2025-2031年中国竹纤维行业研究分析与前景趋势报告</w:t>
        </w:r>
      </w:hyperlink>
      <w:r>
        <w:rPr>
          <w:rFonts w:hint="eastAsia"/>
        </w:rPr>
        <w:t>》从产业链视角出发，系统分析了竹纤维行业的市场现状与需求动态，详细解读了竹纤维市场规模、价格波动及上下游影响因素。报告深入剖析了竹纤维细分领域的发展特点，基于权威数据对市场前景及未来趋势进行了科学预测，同时揭示了竹纤维重点企业的竞争格局与市场集中度变化。报告客观翔实地指出了竹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竹纤维行业界定</w:t>
      </w:r>
      <w:r>
        <w:rPr>
          <w:rFonts w:hint="eastAsia"/>
        </w:rPr>
        <w:br/>
      </w:r>
      <w:r>
        <w:rPr>
          <w:rFonts w:hint="eastAsia"/>
        </w:rPr>
        <w:t>　　第一节 竹纤维行业定义</w:t>
      </w:r>
      <w:r>
        <w:rPr>
          <w:rFonts w:hint="eastAsia"/>
        </w:rPr>
        <w:br/>
      </w:r>
      <w:r>
        <w:rPr>
          <w:rFonts w:hint="eastAsia"/>
        </w:rPr>
        <w:t>　　第二节 竹纤维行业特点分析</w:t>
      </w:r>
      <w:r>
        <w:rPr>
          <w:rFonts w:hint="eastAsia"/>
        </w:rPr>
        <w:br/>
      </w:r>
      <w:r>
        <w:rPr>
          <w:rFonts w:hint="eastAsia"/>
        </w:rPr>
        <w:t>　　第三节 竹纤维产业链分析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2025年世界竹纤维行业市场运行形势分析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2025年全球竹纤维行业发展概况</w:t>
      </w:r>
      <w:r>
        <w:rPr>
          <w:rFonts w:hint="eastAsia"/>
        </w:rPr>
        <w:br/>
      </w:r>
      <w:r>
        <w:rPr>
          <w:rFonts w:hint="eastAsia"/>
        </w:rPr>
        <w:t>　　第二节 世界竹纤维行业发展走势</w:t>
      </w:r>
      <w:r>
        <w:rPr>
          <w:rFonts w:hint="eastAsia"/>
        </w:rPr>
        <w:br/>
      </w:r>
      <w:r>
        <w:rPr>
          <w:rFonts w:hint="eastAsia"/>
        </w:rPr>
        <w:t>　　　　二、全球竹纤维行业市场分布情况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三、全球竹纤维行业发展趋势分析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全球竹纤维行业重点国家和区域分析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2024-2025年中国竹纤维行业发展环境分析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2025年竹纤维行业技术发展现状及趋势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当前我国竹纤维技术发展现状</w:t>
      </w:r>
      <w:r>
        <w:rPr>
          <w:rFonts w:hint="eastAsia"/>
        </w:rPr>
        <w:br/>
      </w:r>
      <w:r>
        <w:rPr>
          <w:rFonts w:hint="eastAsia"/>
        </w:rPr>
        <w:t>　　第二节 中外竹纤维技术差距及产生差距的主要原因分析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提高我国竹纤维技术的对策</w:t>
      </w:r>
      <w:r>
        <w:rPr>
          <w:rFonts w:hint="eastAsia"/>
        </w:rPr>
        <w:br/>
      </w:r>
      <w:r>
        <w:rPr>
          <w:rFonts w:hint="eastAsia"/>
        </w:rPr>
        <w:t>　　第四节 我国竹纤维研发、设计发展趋势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中国竹纤维发展现状调研</w:t>
      </w:r>
      <w:r>
        <w:rPr>
          <w:rFonts w:hint="eastAsia"/>
        </w:rPr>
        <w:br/>
      </w:r>
      <w:r>
        <w:rPr>
          <w:rFonts w:hint="eastAsia"/>
        </w:rPr>
        <w:t>　　第一节 中国竹纤维市场现状分析</w:t>
      </w:r>
      <w:r>
        <w:rPr>
          <w:rFonts w:hint="eastAsia"/>
        </w:rPr>
        <w:br/>
      </w:r>
      <w:r>
        <w:rPr>
          <w:rFonts w:hint="eastAsia"/>
        </w:rPr>
        <w:t>　　第二节 中国竹纤维行业产量情况分析及预测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一、竹纤维总体产能规模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三、2019-2024年中国竹纤维产量统计</w:t>
      </w:r>
      <w:r>
        <w:rPr>
          <w:rFonts w:hint="eastAsia"/>
        </w:rPr>
        <w:br/>
      </w:r>
      <w:r>
        <w:rPr>
          <w:rFonts w:hint="eastAsia"/>
        </w:rPr>
        <w:t>　　　　二、竹纤维生产区域分布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三、2025-2031年中国竹纤维产量预测分析</w:t>
      </w:r>
      <w:r>
        <w:rPr>
          <w:rFonts w:hint="eastAsia"/>
        </w:rPr>
        <w:br/>
      </w:r>
      <w:r>
        <w:rPr>
          <w:rFonts w:hint="eastAsia"/>
        </w:rPr>
        <w:t>　　第三节 中国竹纤维市场需求分析及预测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二、2019-2024年中国竹纤维市场需求量统计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三、2025-2031年中国竹纤维市场需求量预测分析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2019-2024年中国竹纤维行业进出口情况分析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一、2019-2024年中国竹纤维行业进口分析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二、2019-2024年中国竹纤维行业出口分析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2025-2031年中国竹纤维行业进出口情况预测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一、2025-2031年中国竹纤维行业进口预测分析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二、2025-2031年中国竹纤维行业出口预测分析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影响竹纤维行业进出口变化的主要原因分析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2019-2024年中国竹纤维行业重点地区调研分析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一、中国竹纤维行业重点区域市场结构调研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二、**地区竹纤维市场调研分析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三、**地区竹纤维市场调研分析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四、**地区竹纤维市场调研分析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五、**地区竹纤维市场调研分析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六、**地区竹纤维市场调研分析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竹纤维行业竞争格局分析</w:t>
      </w:r>
      <w:r>
        <w:rPr>
          <w:rFonts w:hint="eastAsia"/>
        </w:rPr>
        <w:br/>
      </w:r>
      <w:r>
        <w:rPr>
          <w:rFonts w:hint="eastAsia"/>
        </w:rPr>
        <w:t>　　第一节 竹纤维行业集中度分析</w:t>
      </w:r>
      <w:r>
        <w:rPr>
          <w:rFonts w:hint="eastAsia"/>
        </w:rPr>
        <w:br/>
      </w:r>
      <w:r>
        <w:rPr>
          <w:rFonts w:hint="eastAsia"/>
        </w:rPr>
        <w:t>　　　　一、竹纤维市场集中度分析</w:t>
      </w:r>
      <w:r>
        <w:rPr>
          <w:rFonts w:hint="eastAsia"/>
        </w:rPr>
        <w:br/>
      </w:r>
      <w:r>
        <w:rPr>
          <w:rFonts w:hint="eastAsia"/>
        </w:rPr>
        <w:t>　　　　二、竹纤维企业集中度分析</w:t>
      </w:r>
      <w:r>
        <w:rPr>
          <w:rFonts w:hint="eastAsia"/>
        </w:rPr>
        <w:br/>
      </w:r>
      <w:r>
        <w:rPr>
          <w:rFonts w:hint="eastAsia"/>
        </w:rPr>
        <w:t>　　　　三、竹纤维区域集中度分析</w:t>
      </w:r>
      <w:r>
        <w:rPr>
          <w:rFonts w:hint="eastAsia"/>
        </w:rPr>
        <w:br/>
      </w:r>
      <w:r>
        <w:rPr>
          <w:rFonts w:hint="eastAsia"/>
        </w:rPr>
        <w:t>　　第二节 竹纤维行业主要企业竞争力分析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竹纤维行业竞争格局分析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一、2025年竹纤维行业竞争分析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二、2025年中外竹纤维产品竞争分析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三、2019-2024年我国竹纤维市场竞争分析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四、2025-2031年国内主要竹纤维企业动向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竹纤维行业细分产品市场调研分析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竹纤维重点企业（二）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竹纤维重点企业（三）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竹纤维重点企业（四）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竹纤维重点企业（五）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竹纤维重点企业（六）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竹纤维企业管理策略建议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提高竹纤维企业竞争力的策略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四、提高竹纤维企业竞争力的策略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对我国竹纤维品牌的战略思考</w:t>
      </w:r>
      <w:r>
        <w:rPr>
          <w:rFonts w:hint="eastAsia"/>
        </w:rPr>
        <w:br/>
      </w:r>
      <w:r>
        <w:rPr>
          <w:rFonts w:hint="eastAsia"/>
        </w:rPr>
        <w:t>　　　　一、竹纤维实施品牌战略的意义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三、我国竹纤维企业的品牌战略</w:t>
      </w:r>
      <w:r>
        <w:rPr>
          <w:rFonts w:hint="eastAsia"/>
        </w:rPr>
        <w:br/>
      </w:r>
      <w:r>
        <w:rPr>
          <w:rFonts w:hint="eastAsia"/>
        </w:rPr>
        <w:t>　　　　四、竹纤维品牌战略管理的策略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2025-2031年中国竹纤维行业前景与风险预测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2025年中国竹纤维市场前景分析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2025-2031年中国竹纤维发展趋势预测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2025-2031年中国竹纤维行业投资特性分析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一、2025-2031年中国竹纤维行业进入壁垒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二、2025-2031年中国竹纤维行业盈利模式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三、2025-2031年中国竹纤维行业盈利因素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2025-2031年中国竹纤维行业投资机会分析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一、2025-2031年中国竹纤维细分市场投资机会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二、2025-2031年中国竹纤维行业区域市场投资潜力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2025-2031年中国竹纤维行业投资风险分析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一、2025-2031年中国竹纤维行业市场竞争风险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二、2025-2031年中国竹纤维行业技术风险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三、2025-2031年中国竹纤维行业政策风险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四、2025-2031年中国竹纤维行业进入退出风险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竹纤维行业研究结论</w:t>
      </w:r>
      <w:r>
        <w:rPr>
          <w:rFonts w:hint="eastAsia"/>
        </w:rPr>
        <w:br/>
      </w:r>
      <w:r>
        <w:rPr>
          <w:rFonts w:hint="eastAsia"/>
        </w:rPr>
        <w:t>　　第二节 竹纤维行业投资价值评估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　竹纤维行业投资建议</w:t>
      </w:r>
      <w:r>
        <w:rPr>
          <w:rFonts w:hint="eastAsia"/>
        </w:rPr>
        <w:br/>
      </w:r>
      <w:r>
        <w:rPr>
          <w:rFonts w:hint="eastAsia"/>
        </w:rPr>
        <w:t>　　　　一、竹纤维行业投资策略建议</w:t>
      </w:r>
      <w:r>
        <w:rPr>
          <w:rFonts w:hint="eastAsia"/>
        </w:rPr>
        <w:br/>
      </w:r>
      <w:r>
        <w:rPr>
          <w:rFonts w:hint="eastAsia"/>
        </w:rPr>
        <w:t>　　　　二、竹纤维行业投资方向建议</w:t>
      </w:r>
      <w:r>
        <w:rPr>
          <w:rFonts w:hint="eastAsia"/>
        </w:rPr>
        <w:br/>
      </w:r>
      <w:r>
        <w:rPr>
          <w:rFonts w:hint="eastAsia"/>
        </w:rPr>
        <w:t>　　　　三、竹纤维行业投资方式建议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竹纤维行业历程</w:t>
      </w:r>
      <w:r>
        <w:rPr>
          <w:rFonts w:hint="eastAsia"/>
        </w:rPr>
        <w:br/>
      </w:r>
      <w:r>
        <w:rPr>
          <w:rFonts w:hint="eastAsia"/>
        </w:rPr>
        <w:t>　　图表 竹纤维行业生命周期</w:t>
      </w:r>
      <w:r>
        <w:rPr>
          <w:rFonts w:hint="eastAsia"/>
        </w:rPr>
        <w:br/>
      </w:r>
      <w:r>
        <w:rPr>
          <w:rFonts w:hint="eastAsia"/>
        </w:rPr>
        <w:t>　　图表 竹纤维行业产业链分析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2019-2024年竹纤维行业市场容量分析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2019-2024年中国竹纤维行业产量及增长趋势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2019-2024年中国竹纤维市场需求量及增速统计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2024年中国竹纤维行业需求领域分布格局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2019-2024年中国竹纤维行业利润总额统计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2019-2024年中国竹纤维出口数量分析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2019-2024年中国竹纤维出口金额分析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2024年中国竹纤维进口国家及地区分析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2024年中国竹纤维出口国家及地区分析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2019-2024年中国竹纤维行业企业平均规模情况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竹纤维企业信息</w:t>
      </w:r>
      <w:r>
        <w:rPr>
          <w:rFonts w:hint="eastAsia"/>
        </w:rPr>
        <w:br/>
      </w:r>
      <w:r>
        <w:rPr>
          <w:rFonts w:hint="eastAsia"/>
        </w:rPr>
        <w:t>　　图表 竹纤维企业经营情况分析</w:t>
      </w:r>
      <w:r>
        <w:rPr>
          <w:rFonts w:hint="eastAsia"/>
        </w:rPr>
        <w:br/>
      </w:r>
      <w:r>
        <w:rPr>
          <w:rFonts w:hint="eastAsia"/>
        </w:rPr>
        <w:t>　　图表 竹纤维重点企业（三）主要经济指标情况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2025-2031年中国竹纤维行业供需平衡预测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2025-2031年中国竹纤维行业市场规模预测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2a09ab9e74ebf" w:history="1">
        <w:r>
          <w:rPr>
            <w:rStyle w:val="Hyperlink"/>
          </w:rPr>
          <w:t>2025-2031年中国竹纤维行业研究分析与前景趋势报告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2a09ab9e74ebf" w:history="1">
        <w:r>
          <w:rPr>
            <w:rStyle w:val="Hyperlink"/>
          </w:rPr>
          <w:t>https://www.20087.com/5/01/ZhuXianWeiHangYeQuShi.html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热点：竹纤维属于什么纤维、竹纤维墙板、竹纤维图片、竹纤维墙板每平方米的价格是多少、天然竹纤维、竹纤维板、彩色竹纤维、竹纤维板的缺点和危害、竹木纤维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6839abf014b84" w:history="1">
      <w:r>
        <w:rPr>
          <w:rStyle w:val="Hyperlink"/>
        </w:rPr>
        <w:t>2025-2031年中国竹纤维行业研究分析与前景趋势报告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ZhuXianWeiHangYeQuShi.html" TargetMode="External" Id="R36f2a09ab9e7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ZhuXianWeiHangYeQuShi.html" TargetMode="External" Id="R6286839abf01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2024-11-08T00:35:00Z</dcterms:created>
  <dcterms:modified xsi:type="dcterms:W3CDTF">2024-11-08T01:35:00Z</dcterms:modified>
  <dc:subject>2025-2031年中国竹纤维行业研究分析与前景趋势报告</dc:subject>
  <dc:title>2025-2031年中国竹纤维行业研究分析与前景趋势报告</dc:title>
  <cp:keywords>2025-2031年中国竹纤维行业研究分析与前景趋势报告</cp:keywords>
  <dc:description>2025-2031年中国竹纤维行业研究分析与前景趋势报告</dc:description>
</cp:coreProperties>
</file>