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55390e044974" w:history="1">
              <w:r>
                <w:rPr>
                  <w:rStyle w:val="Hyperlink"/>
                </w:rPr>
                <w:t>2025-2031年全球与中国制香用聚丙烯酰胺行业研究及发展前景预测报告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55390e044974" w:history="1">
              <w:r>
                <w:rPr>
                  <w:rStyle w:val="Hyperlink"/>
                </w:rPr>
                <w:t>2025-2031年全球与中国制香用聚丙烯酰胺行业研究及发展前景预测报告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c55390e044974" w:history="1">
                <w:r>
                  <w:rPr>
                    <w:rStyle w:val="Hyperlink"/>
                  </w:rPr>
                  <w:t>https://www.20087.com/5/11/ZhiXiangYongJuBingXiXianAnFaZhanQianJing.html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作为一种高分子材料，被广泛应用于水处理、造纸、石油开采等领域，在制香行业则主要用于提升香制品的粘结性与成型稳定性。目前，制香用聚丙烯酰胺多为非离子型或阴离子型产品，具有良好的水溶性和粘附性能，能够增强香料粉体之间的结合力，减少断裂和松散问题，从而提高成品率与外观质量。随着传统制香工艺向机械化、规模化转型，对高效粘合剂的需求不断上升，推动了该类产品的市场应用拓展。然而，由于制香行业整体技术门槛较低，部分厂商在使用过程中存在用量控制不精准、配比不合理等问题，影响最终产品质量。此外，消费者对天然环保香品的关注度提升，也对化学添加剂的应用提出了更高要求。</w:t>
      </w:r>
      <w:r>
        <w:rPr>
          <w:rFonts w:hint="eastAsia"/>
        </w:rPr>
        <w:br/>
      </w:r>
      <w:r>
        <w:rPr>
          <w:rFonts w:hint="eastAsia"/>
        </w:rPr>
        <w:t>　　未来，制香用聚丙烯酰胺将朝着绿色环保、功能化、低残留方向发展。随着制香产业逐步向标准化、品牌化升级，对粘合剂的安全性、可降解性和适配性的要求将进一步提高，推动企业研发更符合食品级或准天然标准的改性聚丙烯酰胺产品。同时，生物基或可降解高分子材料的引入，将有助于缓解传统合成材料带来的环境压力。随着智能制香设备的发展，聚丙烯酰胺的使用方式也将更加精确可控，配合自动化生产线实现高效、稳定制香。预计在政策引导与市场需求双重驱动下，该类产品将在中高端香制品制造领域获得更广泛应用，并逐步形成统一的技术规范与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55390e044974" w:history="1">
        <w:r>
          <w:rPr>
            <w:rStyle w:val="Hyperlink"/>
          </w:rPr>
          <w:t>2025-2031年全球与中国制香用聚丙烯酰胺行业研究及发展前景预测报告</w:t>
        </w:r>
      </w:hyperlink>
      <w:r>
        <w:rPr>
          <w:rFonts w:hint="eastAsia"/>
        </w:rPr>
        <w:t>》依托权威数据资源和长期市场监测，对制香用聚丙烯酰胺市场现状进行了系统分析，并结合制香用聚丙烯酰胺行业特点对未来发展趋势作出科学预判。报告深入探讨了制香用聚丙烯酰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制香用聚丙烯酰胺市场概述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按照不同产品类型，制香用聚丙烯酰胺主要可以分为如下几个类别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全球不同产品类型制香用聚丙烯酰胺销售额增长趋势2020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分子量1800万-2500万</w:t>
      </w:r>
      <w:r>
        <w:rPr>
          <w:rFonts w:hint="eastAsia"/>
        </w:rPr>
        <w:br/>
      </w:r>
      <w:r>
        <w:rPr>
          <w:rFonts w:hint="eastAsia"/>
        </w:rPr>
        <w:t>　　　　1.2.3 分子量2500万-3500万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从不同应用，制香用聚丙烯酰胺主要包括如下几个方面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全球不同应用制香用聚丙烯酰胺销售额增长趋势2020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棒香</w:t>
      </w:r>
      <w:r>
        <w:rPr>
          <w:rFonts w:hint="eastAsia"/>
        </w:rPr>
        <w:br/>
      </w:r>
      <w:r>
        <w:rPr>
          <w:rFonts w:hint="eastAsia"/>
        </w:rPr>
        <w:t>　　　　1.3.3 蚊香</w:t>
      </w:r>
      <w:r>
        <w:rPr>
          <w:rFonts w:hint="eastAsia"/>
        </w:rPr>
        <w:br/>
      </w:r>
      <w:r>
        <w:rPr>
          <w:rFonts w:hint="eastAsia"/>
        </w:rPr>
        <w:t>　　　　1.3.4 草香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制香用聚丙烯酰胺行业背景、发展历史、现状及趋势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制香用聚丙烯酰胺行业目前现状分析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制香用聚丙烯酰胺发展趋势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全球制香用聚丙烯酰胺总体规模分析</w:t>
      </w:r>
      <w:r>
        <w:rPr>
          <w:rFonts w:hint="eastAsia"/>
        </w:rPr>
        <w:br/>
      </w:r>
      <w:r>
        <w:rPr>
          <w:rFonts w:hint="eastAsia"/>
        </w:rPr>
        <w:t>　　2.1 全球制香用聚丙烯酰胺供需现状及预测（2020-2031）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全球制香用聚丙烯酰胺产能、产量、产能利用率及发展趋势（2020-2031）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全球制香用聚丙烯酰胺产量、需求量及发展趋势（2020-2031）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全球主要地区制香用聚丙烯酰胺产量及发展趋势（2020-2031）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全球主要地区制香用聚丙烯酰胺产量（2020-2025）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全球主要地区制香用聚丙烯酰胺产量（2026-2031）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全球主要地区制香用聚丙烯酰胺产量市场份额（2020-2031）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中国制香用聚丙烯酰胺供需现状及预测（2020-2031）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中国制香用聚丙烯酰胺产能、产量、产能利用率及发展趋势（2020-2031）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中国制香用聚丙烯酰胺产量、市场需求量及发展趋势（2020-2031）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全球制香用聚丙烯酰胺销量及销售额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全球市场制香用聚丙烯酰胺销售额（2020-2031）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全球市场制香用聚丙烯酰胺销量（2020-2031）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全球市场制香用聚丙烯酰胺价格趋势（2020-2031）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全球制香用聚丙烯酰胺主要地区分析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全球主要地区制香用聚丙烯酰胺市场规模分析：2020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全球主要地区制香用聚丙烯酰胺销售收入及市场份额（2020-2025年）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全球主要地区制香用聚丙烯酰胺销售收入预测（2026-2031年）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全球主要地区制香用聚丙烯酰胺销量分析：2020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全球主要地区制香用聚丙烯酰胺销量及市场份额（2020-2025年）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全球主要地区制香用聚丙烯酰胺销量及市场份额预测（2026-2031）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印度市场制香用聚丙烯酰胺销量、收入及增长率（2020-2031）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全球市场主要厂商制香用聚丙烯酰胺产能市场份额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全球市场主要厂商制香用聚丙烯酰胺销量（2020-2025）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全球市场主要厂商制香用聚丙烯酰胺销量（2020-2025）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全球市场主要厂商制香用聚丙烯酰胺销售收入（2020-2025）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全球市场主要厂商制香用聚丙烯酰胺销售价格（2020-2025）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2024年全球主要生产商制香用聚丙烯酰胺收入排名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中国市场主要厂商制香用聚丙烯酰胺销量（2020-2025）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中国市场主要厂商制香用聚丙烯酰胺销量（2020-2025）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中国市场主要厂商制香用聚丙烯酰胺销售收入（2020-2025）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2024年中国主要生产商制香用聚丙烯酰胺收入排名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中国市场主要厂商制香用聚丙烯酰胺销售价格（2020-2025）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全球主要厂商制香用聚丙烯酰胺总部及产地分布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全球主要厂商成立时间及制香用聚丙烯酰胺商业化日期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全球主要厂商制香用聚丙烯酰胺产品类型及应用</w:t>
      </w:r>
      <w:r>
        <w:rPr>
          <w:rFonts w:hint="eastAsia"/>
        </w:rPr>
        <w:br/>
      </w:r>
      <w:r>
        <w:rPr>
          <w:rFonts w:hint="eastAsia"/>
        </w:rPr>
        <w:t>　　4.7 制香用聚丙烯酰胺行业集中度、竞争程度分析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制香用聚丙烯酰胺行业集中度分析：2024年全球Top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全球制香用聚丙烯酰胺第一梯队、第二梯队和第三梯队生产商（品牌）及市场份额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制香用聚丙烯酰胺销量、收入、价格及毛利率（2020-2025）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不同产品类型制香用聚丙烯酰胺分析</w:t>
      </w:r>
      <w:r>
        <w:rPr>
          <w:rFonts w:hint="eastAsia"/>
        </w:rPr>
        <w:br/>
      </w:r>
      <w:r>
        <w:rPr>
          <w:rFonts w:hint="eastAsia"/>
        </w:rPr>
        <w:t>　　6.1 全球不同产品类型制香用聚丙烯酰胺销量（2020-2031）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全球不同产品类型制香用聚丙烯酰胺销量及市场份额（2020-2025）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全球不同产品类型制香用聚丙烯酰胺销量预测（2026-2031）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全球不同产品类型制香用聚丙烯酰胺收入（2020-2031）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全球不同产品类型制香用聚丙烯酰胺收入及市场份额（2020-2025）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全球不同产品类型制香用聚丙烯酰胺收入预测（2026-2031）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全球不同产品类型制香用聚丙烯酰胺价格走势（2020-2031）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不同应用制香用聚丙烯酰胺分析</w:t>
      </w:r>
      <w:r>
        <w:rPr>
          <w:rFonts w:hint="eastAsia"/>
        </w:rPr>
        <w:br/>
      </w:r>
      <w:r>
        <w:rPr>
          <w:rFonts w:hint="eastAsia"/>
        </w:rPr>
        <w:t>　　7.1 全球不同应用制香用聚丙烯酰胺销量（2020-2031）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全球不同应用制香用聚丙烯酰胺销量及市场份额（2020-2025）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全球不同应用制香用聚丙烯酰胺销量预测（2026-2031）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全球不同应用制香用聚丙烯酰胺收入（2020-2031）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全球不同应用制香用聚丙烯酰胺收入及市场份额（2020-2025）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全球不同应用制香用聚丙烯酰胺收入预测（2026-2031）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全球不同应用制香用聚丙烯酰胺价格走势（2020-2031）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制香用聚丙烯酰胺产业链分析</w:t>
      </w:r>
      <w:r>
        <w:rPr>
          <w:rFonts w:hint="eastAsia"/>
        </w:rPr>
        <w:br/>
      </w:r>
      <w:r>
        <w:rPr>
          <w:rFonts w:hint="eastAsia"/>
        </w:rPr>
        <w:t>　　8.2 制香用聚丙烯酰胺工艺制造技术分析</w:t>
      </w:r>
      <w:r>
        <w:rPr>
          <w:rFonts w:hint="eastAsia"/>
        </w:rPr>
        <w:br/>
      </w:r>
      <w:r>
        <w:rPr>
          <w:rFonts w:hint="eastAsia"/>
        </w:rPr>
        <w:t>　　8.3 制香用聚丙烯酰胺产业上游供应分析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制香用聚丙烯酰胺下游客户分析</w:t>
      </w:r>
      <w:r>
        <w:rPr>
          <w:rFonts w:hint="eastAsia"/>
        </w:rPr>
        <w:br/>
      </w:r>
      <w:r>
        <w:rPr>
          <w:rFonts w:hint="eastAsia"/>
        </w:rPr>
        <w:t>　　8.5 制香用聚丙烯酰胺销售渠道分析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制香用聚丙烯酰胺行业发展机遇及主要驱动因素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制香用聚丙烯酰胺行业发展面临的风险</w:t>
      </w:r>
      <w:r>
        <w:rPr>
          <w:rFonts w:hint="eastAsia"/>
        </w:rPr>
        <w:br/>
      </w:r>
      <w:r>
        <w:rPr>
          <w:rFonts w:hint="eastAsia"/>
        </w:rPr>
        <w:t>　　9.3 制香用聚丙烯酰胺行业政策分析</w:t>
      </w:r>
      <w:r>
        <w:rPr>
          <w:rFonts w:hint="eastAsia"/>
        </w:rPr>
        <w:br/>
      </w:r>
      <w:r>
        <w:rPr>
          <w:rFonts w:hint="eastAsia"/>
        </w:rPr>
        <w:t>　　9.4 制香用聚丙烯酰胺中国企业SWOT分析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全球不同产品类型制香用聚丙烯酰胺销售额增长（CAGR）趋势2020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制香用聚丙烯酰胺行业目前发展现状</w:t>
      </w:r>
      <w:r>
        <w:rPr>
          <w:rFonts w:hint="eastAsia"/>
        </w:rPr>
        <w:br/>
      </w:r>
      <w:r>
        <w:rPr>
          <w:rFonts w:hint="eastAsia"/>
        </w:rPr>
        <w:t>　　表 4： 制香用聚丙烯酰胺发展趋势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全球主要地区制香用聚丙烯酰胺产量增速（CAGR）：（2020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全球主要地区制香用聚丙烯酰胺产量（2020-2025）&amp;（吨）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全球主要地区制香用聚丙烯酰胺产量（2026-2031）&amp;（吨）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全球主要地区制香用聚丙烯酰胺产量市场份额（2020-2025）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全球主要地区制香用聚丙烯酰胺产量（2026-2031）&amp;（吨）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全球主要地区制香用聚丙烯酰胺销售收入增速：（2020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全球主要地区制香用聚丙烯酰胺销售收入（2020-2025）&amp;（百万美元）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全球主要地区制香用聚丙烯酰胺销售收入市场份额（2020-2025）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全球主要地区制香用聚丙烯酰胺收入（2026-2031）&amp;（百万美元）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全球主要地区制香用聚丙烯酰胺收入市场份额（2026-2031）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全球主要地区制香用聚丙烯酰胺销量（吨）：2020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全球主要地区制香用聚丙烯酰胺销量（2020-2025）&amp;（吨）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全球主要地区制香用聚丙烯酰胺销量市场份额（2020-2025）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全球主要地区制香用聚丙烯酰胺销量（2026-2031）&amp;（吨）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全球主要地区制香用聚丙烯酰胺销量份额（2026-2031）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全球市场主要厂商制香用聚丙烯酰胺产能（2024-2025）&amp;（吨）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全球市场主要厂商制香用聚丙烯酰胺销量（2020-2025）&amp;（吨）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全球市场主要厂商制香用聚丙烯酰胺销量市场份额（2020-2025）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全球市场主要厂商制香用聚丙烯酰胺销售收入（2020-2025）&amp;（百万美元）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全球市场主要厂商制香用聚丙烯酰胺销售收入市场份额（2020-2025）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全球市场主要厂商制香用聚丙烯酰胺销售价格（2020-2025）&amp;（美元/吨）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2024年全球主要生产商制香用聚丙烯酰胺收入排名（百万美元）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中国市场主要厂商制香用聚丙烯酰胺销量（2020-2025）&amp;（吨）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中国市场主要厂商制香用聚丙烯酰胺销量市场份额（2020-2025）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中国市场主要厂商制香用聚丙烯酰胺销售收入（2020-2025）&amp;（百万美元）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中国市场主要厂商制香用聚丙烯酰胺销售收入市场份额（2020-2025）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2024年中国主要生产商制香用聚丙烯酰胺收入排名（百万美元）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中国市场主要厂商制香用聚丙烯酰胺销售价格（2020-2025）&amp;（美元/吨）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全球主要厂商制香用聚丙烯酰胺总部及产地分布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全球主要厂商成立时间及制香用聚丙烯酰胺商业化日期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全球主要厂商制香用聚丙烯酰胺产品类型及应用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2024年全球制香用聚丙烯酰胺主要厂商市场地位（第一梯队、第二梯队和第三梯队）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全球制香用聚丙烯酰胺市场投资、并购等现状分析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制香用聚丙烯酰胺生产基地、销售区域、竞争对手及市场地位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制香用聚丙烯酰胺产品规格、参数及市场应用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制香用聚丙烯酰胺销量（吨）、收入（百万美元）、价格（美元/吨）及毛利率（2020-2025）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全球不同产品类型制香用聚丙烯酰胺销量（2020-2025年）&amp;（吨）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全球不同产品类型制香用聚丙烯酰胺销量市场份额（2020-2025）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全球不同产品类型制香用聚丙烯酰胺销量预测（2026-2031）&amp;（吨）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全球市场不同产品类型制香用聚丙烯酰胺销量市场份额预测（2026-2031）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全球不同产品类型制香用聚丙烯酰胺收入（2020-2025年）&amp;（百万美元）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全球不同产品类型制香用聚丙烯酰胺收入市场份额（2020-2025）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全球不同产品类型制香用聚丙烯酰胺收入预测（2026-2031）&amp;（百万美元）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全球不同产品类型制香用聚丙烯酰胺收入市场份额预测（2026-2031）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全球不同应用制香用聚丙烯酰胺销量（2020-2025年）&amp;（吨）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全球不同应用制香用聚丙烯酰胺销量市场份额（2020-2025）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全球不同应用制香用聚丙烯酰胺销量预测（2026-2031）&amp;（吨）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全球市场不同应用制香用聚丙烯酰胺销量市场份额预测（2026-2031）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全球不同应用制香用聚丙烯酰胺收入（2020-2025年）&amp;（百万美元）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全球不同应用制香用聚丙烯酰胺收入市场份额（2020-2025）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全球不同应用制香用聚丙烯酰胺收入预测（2026-2031）&amp;（百万美元）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全球不同应用制香用聚丙烯酰胺收入市场份额预测（2026-2031）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制香用聚丙烯酰胺上游原料供应商及联系方式列表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制香用聚丙烯酰胺典型客户列表</w:t>
      </w:r>
      <w:r>
        <w:rPr>
          <w:rFonts w:hint="eastAsia"/>
        </w:rPr>
        <w:br/>
      </w:r>
      <w:r>
        <w:rPr>
          <w:rFonts w:hint="eastAsia"/>
        </w:rPr>
        <w:t>　　表 91： 制香用聚丙烯酰胺主要销售模式及销售渠道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制香用聚丙烯酰胺行业发展机遇及主要驱动因素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制香用聚丙烯酰胺行业发展面临的风险</w:t>
      </w:r>
      <w:r>
        <w:rPr>
          <w:rFonts w:hint="eastAsia"/>
        </w:rPr>
        <w:br/>
      </w:r>
      <w:r>
        <w:rPr>
          <w:rFonts w:hint="eastAsia"/>
        </w:rPr>
        <w:t>　　表 94： 制香用聚丙烯酰胺行业政策分析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制香用聚丙烯酰胺产品图片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全球不同产品类型制香用聚丙烯酰胺销售额2020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全球不同产品类型制香用聚丙烯酰胺市场份额2024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分子量1800万-2500万产品图片</w:t>
      </w:r>
      <w:r>
        <w:rPr>
          <w:rFonts w:hint="eastAsia"/>
        </w:rPr>
        <w:br/>
      </w:r>
      <w:r>
        <w:rPr>
          <w:rFonts w:hint="eastAsia"/>
        </w:rPr>
        <w:t>　　图 5： 分子量2500万-3500万产品图片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全球不同应用制香用聚丙烯酰胺市场份额2024 &amp; 2031</w:t>
      </w:r>
      <w:r>
        <w:rPr>
          <w:rFonts w:hint="eastAsia"/>
        </w:rPr>
        <w:br/>
      </w:r>
      <w:r>
        <w:rPr>
          <w:rFonts w:hint="eastAsia"/>
        </w:rPr>
        <w:t>　　图 9： 棒香</w:t>
      </w:r>
      <w:r>
        <w:rPr>
          <w:rFonts w:hint="eastAsia"/>
        </w:rPr>
        <w:br/>
      </w:r>
      <w:r>
        <w:rPr>
          <w:rFonts w:hint="eastAsia"/>
        </w:rPr>
        <w:t>　　图 10： 蚊香</w:t>
      </w:r>
      <w:r>
        <w:rPr>
          <w:rFonts w:hint="eastAsia"/>
        </w:rPr>
        <w:br/>
      </w:r>
      <w:r>
        <w:rPr>
          <w:rFonts w:hint="eastAsia"/>
        </w:rPr>
        <w:t>　　图 11： 草香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全球制香用聚丙烯酰胺产能、产量、产能利用率及发展趋势（2020-2031）&amp;（吨）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全球制香用聚丙烯酰胺产量、需求量及发展趋势（2020-2031）&amp;（吨）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全球主要地区制香用聚丙烯酰胺产量（2020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全球主要地区制香用聚丙烯酰胺产量市场份额（2020-2031）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中国制香用聚丙烯酰胺产能、产量、产能利用率及发展趋势（2020-2031）&amp;（吨）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中国制香用聚丙烯酰胺产量、市场需求量及发展趋势（2020-2031）&amp;（吨）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全球制香用聚丙烯酰胺市场销售额及增长率：（2020-2031）&amp;（百万美元）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全球市场制香用聚丙烯酰胺市场规模：2020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全球市场制香用聚丙烯酰胺价格趋势（2020-2031）&amp;（美元/吨）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全球主要地区制香用聚丙烯酰胺销售收入（2020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全球主要地区制香用聚丙烯酰胺销售收入市场份额（2020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印度市场制香用聚丙烯酰胺销量及增长率（2020-2031）&amp;（吨）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印度市场制香用聚丙烯酰胺收入及增长率（2020-2031）&amp;（百万美元）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2024年全球市场主要厂商制香用聚丙烯酰胺销量市场份额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2024年全球市场主要厂商制香用聚丙烯酰胺收入市场份额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2024年中国市场主要厂商制香用聚丙烯酰胺销量市场份额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2024年中国市场主要厂商制香用聚丙烯酰胺收入市场份额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2024年全球前五大生产商制香用聚丙烯酰胺市场份额</w:t>
      </w:r>
      <w:r>
        <w:rPr>
          <w:rFonts w:hint="eastAsia"/>
        </w:rPr>
        <w:br/>
      </w:r>
      <w:r>
        <w:rPr>
          <w:rFonts w:hint="eastAsia"/>
        </w:rPr>
        <w:t>　　图 42： 2024年全球制香用聚丙烯酰胺第一梯队、第二梯队和第三梯队厂商及市场份额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全球不同产品类型制香用聚丙烯酰胺价格走势（2020-2031）&amp;（美元/吨）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全球不同应用制香用聚丙烯酰胺价格走势（2020-2031）&amp;（美元/吨）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制香用聚丙烯酰胺产业链</w:t>
      </w:r>
      <w:r>
        <w:rPr>
          <w:rFonts w:hint="eastAsia"/>
        </w:rPr>
        <w:br/>
      </w:r>
      <w:r>
        <w:rPr>
          <w:rFonts w:hint="eastAsia"/>
        </w:rPr>
        <w:t>　　图 46： 制香用聚丙烯酰胺中国企业SWOT分析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55390e044974" w:history="1">
        <w:r>
          <w:rPr>
            <w:rStyle w:val="Hyperlink"/>
          </w:rPr>
          <w:t>2025-2031年全球与中国制香用聚丙烯酰胺行业研究及发展前景预测报告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c55390e044974" w:history="1">
        <w:r>
          <w:rPr>
            <w:rStyle w:val="Hyperlink"/>
          </w:rPr>
          <w:t>https://www.20087.com/5/11/ZhiXiangYongJuBingXiXianAnFaZhanQianJing.html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383080254182" w:history="1">
      <w:r>
        <w:rPr>
          <w:rStyle w:val="Hyperlink"/>
        </w:rPr>
        <w:t>2025-2031年全球与中国制香用聚丙烯酰胺行业研究及发展前景预测报告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XiangYongJuBingXiXianAnFaZhanQianJing.html" TargetMode="External" Id="R195c55390e04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XiangYongJuBingXiXianAnFaZhanQianJing.html" TargetMode="External" Id="R269c38308025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2025-06-26T07:38:45Z</dcterms:created>
  <dcterms:modified xsi:type="dcterms:W3CDTF">2025-06-26T08:38:45Z</dcterms:modified>
  <dc:subject>2025-2031年全球与中国制香用聚丙烯酰胺行业研究及发展前景预测报告</dc:subject>
  <dc:title>2025-2031年全球与中国制香用聚丙烯酰胺行业研究及发展前景预测报告</dc:title>
  <cp:keywords>2025-2031年全球与中国制香用聚丙烯酰胺行业研究及发展前景预测报告</cp:keywords>
  <dc:description>2025-2031年全球与中国制香用聚丙烯酰胺行业研究及发展前景预测报告</dc:description>
</cp:coreProperties>
</file>