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89d84c7e34e01" w:history="1">
              <w:r>
                <w:rPr>
                  <w:rStyle w:val="Hyperlink"/>
                </w:rPr>
                <w:t>2026-2032年中国咪唑市场调研与发展趋势分析报告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89d84c7e34e01" w:history="1">
              <w:r>
                <w:rPr>
                  <w:rStyle w:val="Hyperlink"/>
                </w:rPr>
                <w:t>2026-2032年中国咪唑市场调研与发展趋势分析报告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89d84c7e34e01" w:history="1">
                <w:r>
                  <w:rPr>
                    <w:rStyle w:val="Hyperlink"/>
                  </w:rPr>
                  <w:t>https://www.20087.com/5/21/MiZuoShiChangDiaoYanBaoGao.html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是一种重要的有机化合物，广泛应用于医药、农药、染料、防腐剂等领域。近年来，随着合成生物学和绿色化学的进展，咪唑及其衍生物的合成路线得到优化，生产成本降低，纯度和收率提高。同时，咪唑环的独特结构使其在金属配位、催化、药物设计等方面展现出独特的价值，促进了新药研发和催化剂的创新。</w:t>
      </w:r>
      <w:r>
        <w:rPr>
          <w:rFonts w:hint="eastAsia"/>
        </w:rPr>
        <w:br/>
      </w:r>
      <w:r>
        <w:rPr>
          <w:rFonts w:hint="eastAsia"/>
        </w:rPr>
        <w:t>　　未来，咪唑的研究和应用将更加聚焦于其在高附加值领域的拓展。在医药行业，咪唑类化合物作为潜在的抗肿瘤、抗病毒药物的活性成分，将得到深入研究。在材料科学领域，咪唑基离子液体和共价有机框架（COFs）等新型材料的开发，将开辟咪唑在能源存储、催化、分离技术等领域的应用前景。同时，环境友好型咪唑基催化剂的研发，将助力精细化工行业向更清洁、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89d84c7e34e01" w:history="1">
        <w:r>
          <w:rPr>
            <w:rStyle w:val="Hyperlink"/>
          </w:rPr>
          <w:t>2026-2032年中国咪唑市场调研与发展趋势分析报告</w:t>
        </w:r>
      </w:hyperlink>
      <w:r>
        <w:rPr>
          <w:rFonts w:hint="eastAsia"/>
        </w:rPr>
        <w:t>》系统梳理了咪唑行业产业链结构，分析咪唑行业市场规模、需求特征及价格动态，客观呈现咪唑行业发展现状。报告研究了咪唑技术发展现状及未来方向，结合市场趋势科学预测增长空间，并解析咪唑重点企业的竞争格局与品牌表现。通过对咪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咪唑产业概述</w:t>
      </w:r>
      <w:r>
        <w:rPr>
          <w:rFonts w:hint="eastAsia"/>
        </w:rPr>
        <w:br/>
      </w:r>
      <w:r>
        <w:rPr>
          <w:rFonts w:hint="eastAsia"/>
        </w:rPr>
        <w:t>　　第一节 咪唑产业定义</w:t>
      </w:r>
      <w:r>
        <w:rPr>
          <w:rFonts w:hint="eastAsia"/>
        </w:rPr>
        <w:br/>
      </w:r>
      <w:r>
        <w:rPr>
          <w:rFonts w:hint="eastAsia"/>
        </w:rPr>
        <w:t>　　第二节 咪唑产业发展历程</w:t>
      </w:r>
      <w:r>
        <w:rPr>
          <w:rFonts w:hint="eastAsia"/>
        </w:rPr>
        <w:br/>
      </w:r>
      <w:r>
        <w:rPr>
          <w:rFonts w:hint="eastAsia"/>
        </w:rPr>
        <w:t>　　第三节 咪唑分类情况</w:t>
      </w:r>
      <w:r>
        <w:rPr>
          <w:rFonts w:hint="eastAsia"/>
        </w:rPr>
        <w:br/>
      </w:r>
      <w:r>
        <w:rPr>
          <w:rFonts w:hint="eastAsia"/>
        </w:rPr>
        <w:t>　　第四节 咪唑产业链分析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2025-2026年咪唑行业发展环境分析</w:t>
      </w:r>
      <w:r>
        <w:rPr>
          <w:rFonts w:hint="eastAsia"/>
        </w:rPr>
        <w:br/>
      </w:r>
      <w:r>
        <w:rPr>
          <w:rFonts w:hint="eastAsia"/>
        </w:rPr>
        <w:t>　　第一节 咪唑行业经济环境分析</w:t>
      </w:r>
      <w:r>
        <w:rPr>
          <w:rFonts w:hint="eastAsia"/>
        </w:rPr>
        <w:br/>
      </w:r>
      <w:r>
        <w:rPr>
          <w:rFonts w:hint="eastAsia"/>
        </w:rPr>
        <w:t>　　第二节 我国咪唑行业政策环境分析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一、咪唑产业政策分析</w:t>
      </w:r>
      <w:r>
        <w:rPr>
          <w:rFonts w:hint="eastAsia"/>
        </w:rPr>
        <w:br/>
      </w:r>
      <w:r>
        <w:rPr>
          <w:rFonts w:hint="eastAsia"/>
        </w:rPr>
        <w:t>　　　　二、相关咪唑产业政策影响分析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我国咪唑行业技术环境分析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一、我国咪唑技术发展概况</w:t>
      </w:r>
      <w:r>
        <w:rPr>
          <w:rFonts w:hint="eastAsia"/>
        </w:rPr>
        <w:br/>
      </w:r>
      <w:r>
        <w:rPr>
          <w:rFonts w:hint="eastAsia"/>
        </w:rPr>
        <w:t>　　　　二、我国咪唑行业技术发展趋势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中国咪唑市场供需分析预测</w:t>
      </w:r>
      <w:r>
        <w:rPr>
          <w:rFonts w:hint="eastAsia"/>
        </w:rPr>
        <w:br/>
      </w:r>
      <w:r>
        <w:rPr>
          <w:rFonts w:hint="eastAsia"/>
        </w:rPr>
        <w:t>　　第一节 咪唑市场现状分析及预测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一、2020-2025年我国咪唑市场规模分析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二、2026-2032年我国咪唑市场规模预测</w:t>
      </w:r>
      <w:r>
        <w:rPr>
          <w:rFonts w:hint="eastAsia"/>
        </w:rPr>
        <w:br/>
      </w:r>
      <w:r>
        <w:rPr>
          <w:rFonts w:hint="eastAsia"/>
        </w:rPr>
        <w:t>　　第二节 咪唑行业供给分析及预测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一、2020-2025年我国咪唑行业产量分析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二、2026年我国咪唑行业产量特点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三、2026-2032年我国咪唑行业产量预测</w:t>
      </w:r>
      <w:r>
        <w:rPr>
          <w:rFonts w:hint="eastAsia"/>
        </w:rPr>
        <w:br/>
      </w:r>
      <w:r>
        <w:rPr>
          <w:rFonts w:hint="eastAsia"/>
        </w:rPr>
        <w:t>　　第三节 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一、2020-2025年我国咪唑市场需求分析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二、2026年我国咪唑市场需求特点分析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三、2026-2032年我国咪唑市场需求预测</w:t>
      </w:r>
      <w:r>
        <w:rPr>
          <w:rFonts w:hint="eastAsia"/>
        </w:rPr>
        <w:br/>
      </w:r>
      <w:r>
        <w:rPr>
          <w:rFonts w:hint="eastAsia"/>
        </w:rPr>
        <w:t>　　第四节 咪唑行业进出口情况分析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一、2020-2025年我国咪唑进出口情况分析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二、2026年我国咪唑行业进出口特点分析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三、2026-2032年我国咪唑进出口情况预测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2020-2025年我国咪唑市场价格回顾分析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当前国内咪唑产品市场价格及评述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国内咪唑产品价格影响因素分析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2026-2032年我国咪唑市场价格趋势预测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咪唑行业细分（一）市场调研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咪唑行业细分（二）市场调研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二、咪唑产业链模型分析</w:t>
      </w:r>
      <w:r>
        <w:rPr>
          <w:rFonts w:hint="eastAsia"/>
        </w:rPr>
        <w:br/>
      </w:r>
      <w:r>
        <w:rPr>
          <w:rFonts w:hint="eastAsia"/>
        </w:rPr>
        <w:t>　　第二节 咪唑上游行业发展状况分析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咪唑下游产业发展状况分析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二、中国咪唑行业重点区域（一）发展分析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三、中国咪唑行业重点区域（二）发展分析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四、中国咪唑行业重点区域（三）发展分析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五、中国咪唑行业重点区域（四）发展分析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六、中国咪唑行业重点区域（五）发展分析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近几年咪唑行业重点企业发展分析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咪唑企业（一）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咪唑企业（二）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咪唑企业（三）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咪唑企业（四）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咪唑企业（五）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三、咪唑企业发展规划及前景展望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2020-2025年中国咪唑行业集中度分析</w:t>
      </w:r>
      <w:r>
        <w:rPr>
          <w:rFonts w:hint="eastAsia"/>
        </w:rPr>
        <w:br/>
      </w:r>
      <w:r>
        <w:rPr>
          <w:rFonts w:hint="eastAsia"/>
        </w:rPr>
        <w:t>　　第二节 咪唑行业SWOT分析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2026-2032年中国咪唑行业竞争格局预测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2026-2032年咪唑行业发展趋势及投资风险分析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当前咪唑行业存在的问题</w:t>
      </w:r>
      <w:r>
        <w:rPr>
          <w:rFonts w:hint="eastAsia"/>
        </w:rPr>
        <w:br/>
      </w:r>
      <w:r>
        <w:rPr>
          <w:rFonts w:hint="eastAsia"/>
        </w:rPr>
        <w:t>　　第二节 咪唑未来发展预测分析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一、中国咪唑发展方向分析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二、2026-2032年中国咪唑行业发展规模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三、2026-2032年中国咪唑行业发展趋势预测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一、咪唑市场竞争风险</w:t>
      </w:r>
      <w:r>
        <w:rPr>
          <w:rFonts w:hint="eastAsia"/>
        </w:rPr>
        <w:br/>
      </w:r>
      <w:r>
        <w:rPr>
          <w:rFonts w:hint="eastAsia"/>
        </w:rPr>
        <w:t>　　　　二、咪唑原材料压力风险分析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三、咪唑技术风险分析</w:t>
      </w:r>
      <w:r>
        <w:rPr>
          <w:rFonts w:hint="eastAsia"/>
        </w:rPr>
        <w:br/>
      </w:r>
      <w:r>
        <w:rPr>
          <w:rFonts w:hint="eastAsia"/>
        </w:rPr>
        <w:t>　　　　四、咪唑政策和体制风险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2025-2026年咪唑行业投资情况分析</w:t>
      </w:r>
      <w:r>
        <w:rPr>
          <w:rFonts w:hint="eastAsia"/>
        </w:rPr>
        <w:br/>
      </w:r>
      <w:r>
        <w:rPr>
          <w:rFonts w:hint="eastAsia"/>
        </w:rPr>
        <w:t>　　　　一、咪唑总体投资结构</w:t>
      </w:r>
      <w:r>
        <w:rPr>
          <w:rFonts w:hint="eastAsia"/>
        </w:rPr>
        <w:br/>
      </w:r>
      <w:r>
        <w:rPr>
          <w:rFonts w:hint="eastAsia"/>
        </w:rPr>
        <w:t>　　　　二、咪唑投资规模情况</w:t>
      </w:r>
      <w:r>
        <w:rPr>
          <w:rFonts w:hint="eastAsia"/>
        </w:rPr>
        <w:br/>
      </w:r>
      <w:r>
        <w:rPr>
          <w:rFonts w:hint="eastAsia"/>
        </w:rPr>
        <w:t>　　　　三、咪唑投资增速情况</w:t>
      </w:r>
      <w:r>
        <w:rPr>
          <w:rFonts w:hint="eastAsia"/>
        </w:rPr>
        <w:br/>
      </w:r>
      <w:r>
        <w:rPr>
          <w:rFonts w:hint="eastAsia"/>
        </w:rPr>
        <w:t>　　　　四、咪唑分地区投资分析</w:t>
      </w:r>
      <w:r>
        <w:rPr>
          <w:rFonts w:hint="eastAsia"/>
        </w:rPr>
        <w:br/>
      </w:r>
      <w:r>
        <w:rPr>
          <w:rFonts w:hint="eastAsia"/>
        </w:rPr>
        <w:t>　　第二节 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一、咪唑投资项目分析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二、可以投资的咪唑模式</w:t>
      </w:r>
      <w:r>
        <w:rPr>
          <w:rFonts w:hint="eastAsia"/>
        </w:rPr>
        <w:br/>
      </w:r>
      <w:r>
        <w:rPr>
          <w:rFonts w:hint="eastAsia"/>
        </w:rPr>
        <w:t>　　　　三、2026年咪唑投资机会分析</w:t>
      </w:r>
      <w:r>
        <w:rPr>
          <w:rFonts w:hint="eastAsia"/>
        </w:rPr>
        <w:br/>
      </w:r>
      <w:r>
        <w:rPr>
          <w:rFonts w:hint="eastAsia"/>
        </w:rPr>
        <w:t>　　　　四、2026年咪唑投资新方向</w:t>
      </w:r>
      <w:r>
        <w:rPr>
          <w:rFonts w:hint="eastAsia"/>
        </w:rPr>
        <w:br/>
      </w:r>
      <w:r>
        <w:rPr>
          <w:rFonts w:hint="eastAsia"/>
        </w:rPr>
        <w:t>　　第三节 [:中:智:林:]咪唑行业发展前景分析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一、2026年咪唑市场发展前景</w:t>
      </w:r>
      <w:r>
        <w:rPr>
          <w:rFonts w:hint="eastAsia"/>
        </w:rPr>
        <w:br/>
      </w:r>
      <w:r>
        <w:rPr>
          <w:rFonts w:hint="eastAsia"/>
        </w:rPr>
        <w:t>　　　　二、2026年咪唑市场面临的发展商机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2020-2025年中国咪唑行业产能及增长趋势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2026-2032年中国咪唑行业产能预测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2026-2032年中国咪唑行业产量预测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2026-2032年中国咪唑行业市场需求预测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2020-2025年中国咪唑行业进口量及增速统计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2020-2025年中国咪唑行业出口量及增速统计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2026年咪唑行业壁垒</w:t>
      </w:r>
      <w:r>
        <w:rPr>
          <w:rFonts w:hint="eastAsia"/>
        </w:rPr>
        <w:br/>
      </w:r>
      <w:r>
        <w:rPr>
          <w:rFonts w:hint="eastAsia"/>
        </w:rPr>
        <w:t>　　图表 2026年咪唑市场前景分析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2026-2032年中国咪唑市场需求预测</w:t>
      </w:r>
      <w:r>
        <w:rPr>
          <w:rFonts w:hint="eastAsia"/>
        </w:rPr>
        <w:br/>
      </w:r>
      <w:r>
        <w:rPr>
          <w:rFonts w:hint="eastAsia"/>
        </w:rPr>
        <w:t>　　图表 2026年咪唑发展趋势预测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89d84c7e34e01" w:history="1">
        <w:r>
          <w:rPr>
            <w:rStyle w:val="Hyperlink"/>
          </w:rPr>
          <w:t>2026-2032年中国咪唑市场调研与发展趋势分析报告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89d84c7e34e01" w:history="1">
        <w:r>
          <w:rPr>
            <w:rStyle w:val="Hyperlink"/>
          </w:rPr>
          <w:t>https://www.20087.com/5/21/MiZuoShiChangDiaoYanBaoGao.html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热点：咪唑的作用、咪唑斯汀缓释片、咪唑是什么药、咪唑斯汀缓释片的功效与作用、二甲基咪唑、咪唑类药物、咪唑是镇静药吗、咪唑基、咪唑啉的性质和用途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fd93cfc5b4331" w:history="1">
      <w:r>
        <w:rPr>
          <w:rStyle w:val="Hyperlink"/>
        </w:rPr>
        <w:t>2026-2032年中国咪唑市场调研与发展趋势分析报告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iZuoShiChangDiaoYanBaoGao.html" TargetMode="External" Id="Ra6589d84c7e3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iZuoShiChangDiaoYanBaoGao.html" TargetMode="External" Id="R6b7fd93cfc5b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2025-07-16T02:03:00Z</dcterms:created>
  <dcterms:modified xsi:type="dcterms:W3CDTF">2025-07-16T03:03:00Z</dcterms:modified>
  <dc:subject>2026-2032年中国咪唑市场调研与发展趋势分析报告</dc:subject>
  <dc:title>2026-2032年中国咪唑市场调研与发展趋势分析报告</dc:title>
  <cp:keywords>2026-2032年中国咪唑市场调研与发展趋势分析报告</cp:keywords>
  <dc:description>2026-2032年中国咪唑市场调研与发展趋势分析报告</dc:description>
</cp:coreProperties>
</file>