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045273245439b" w:history="1">
              <w:r>
                <w:rPr>
                  <w:rStyle w:val="Hyperlink"/>
                </w:rPr>
                <w:t>全球与中国天然香草油行业市场分析及前景趋势报告（2025-2031年）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045273245439b" w:history="1">
              <w:r>
                <w:rPr>
                  <w:rStyle w:val="Hyperlink"/>
                </w:rPr>
                <w:t>全球与中国天然香草油行业市场分析及前景趋势报告（2025-2031年）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045273245439b" w:history="1">
                <w:r>
                  <w:rPr>
                    <w:rStyle w:val="Hyperlink"/>
                  </w:rPr>
                  <w:t>https://www.20087.com/5/21/TianRanXiangCaoYouQianJing.html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草油是从香荚兰豆中提取的一种精油，因其独特而持久的香气被广泛应用于香水、化妆品、食品调味品等领域。除了赋予产品迷人的香味外，香草油还具有一定的抗氧化和抗菌作用。随着消费者对天然、有机产品需求的增加，天然香草油的市场需求也在稳步增长。然而，由于香荚兰种植周期长、产量有限等因素，导致天然香草油的价格相对较高。为此，一些天然香草油企业正在探索通过生物工程技术来生产香草油，以降低成本并提高供应稳定性。此外，为了满足不同应用领域的需求，市场上提供了多种规格和浓度的天然香草油，包括纯精油和稀释后的混合物。</w:t>
      </w:r>
      <w:r>
        <w:rPr>
          <w:rFonts w:hint="eastAsia"/>
        </w:rPr>
        <w:br/>
      </w:r>
      <w:r>
        <w:rPr>
          <w:rFonts w:hint="eastAsia"/>
        </w:rPr>
        <w:t>　　未来，随着全球对天然健康产品需求的增长和对可持续发展的关注，天然香草油将在美容护肤和食品调味行业中占据更重要的地位。一方面，通过基因工程和代谢工程技术，可以进一步优化生产菌株，提高香草油的产量和质量，同时降低生产成本。另一方面，考虑到全球对环境保护的要求日益严格，开发更加环保和资源节约型的生产工艺成为必然趋势。例如，利用废弃物作为发酵底物，实现资源循环利用；或者采用先进的分离纯化技术，减少水资源消耗和污染物排放。此外，随着个性化定制服务的增长趋势，天然香草油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045273245439b" w:history="1">
        <w:r>
          <w:rPr>
            <w:rStyle w:val="Hyperlink"/>
          </w:rPr>
          <w:t>全球与中国天然香草油行业市场分析及前景趋势报告（2025-2031年）</w:t>
        </w:r>
      </w:hyperlink>
      <w:r>
        <w:rPr>
          <w:rFonts w:hint="eastAsia"/>
        </w:rPr>
        <w:t>》系统梳理了天然香草油产业链的整体结构，详细解读了天然香草油市场规模、需求动态及价格波动的影响因素。报告基于天然香草油行业现状，结合技术发展与应用趋势，对天然香草油市场前景和未来发展方向进行了预测。同时，报告重点分析了行业重点企业的竞争策略、市场集中度及品牌表现，并对天然香草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按产品类型细分，全球天然香草油市场规模2020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桶装</w:t>
      </w:r>
      <w:r>
        <w:rPr>
          <w:rFonts w:hint="eastAsia"/>
        </w:rPr>
        <w:br/>
      </w:r>
      <w:r>
        <w:rPr>
          <w:rFonts w:hint="eastAsia"/>
        </w:rPr>
        <w:t>　　　　1.3.3 罐装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按应用细分，全球天然香草油市场规模2020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卫生保健</w:t>
      </w:r>
      <w:r>
        <w:rPr>
          <w:rFonts w:hint="eastAsia"/>
        </w:rPr>
        <w:br/>
      </w:r>
      <w:r>
        <w:rPr>
          <w:rFonts w:hint="eastAsia"/>
        </w:rPr>
        <w:t>　　　　1.4.3 家居和清洁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个人护理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天然香草油行业发展总体概况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天然香草油行业发展主要特点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天然香草油行业发展影响因素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天然香草油有利因素</w:t>
      </w:r>
      <w:r>
        <w:rPr>
          <w:rFonts w:hint="eastAsia"/>
        </w:rPr>
        <w:br/>
      </w:r>
      <w:r>
        <w:rPr>
          <w:rFonts w:hint="eastAsia"/>
        </w:rPr>
        <w:t>　　　　1.5.3 .2 天然香草油不利因素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全球市场，近三年天然香草油主要企业占有率及排名（按销量）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天然香草油主要企业在国际市场占有率（按销量，2022-2025）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2024年天然香草油主要企业在国际市场排名（按销量）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全球市场主要企业天然香草油销量（2022-2025）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全球市场，近三年天然香草油主要企业占有率及排名（按收入）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天然香草油主要企业在国际市场占有率（按收入，2022-2025）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2024年天然香草油主要企业在国际市场排名（按收入）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全球市场主要企业天然香草油销售收入（2022-2025）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全球市场主要企业天然香草油销售价格（2022-2025）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中国市场，近三年天然香草油主要企业占有率及排名（按销量）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天然香草油主要企业在中国市场占有率（按销量，2022-2025）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2024年天然香草油主要企业在中国市场排名（按销量）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中国市场主要企业天然香草油销量（2022-2025）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中国市场，近三年天然香草油主要企业占有率及排名（按收入）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天然香草油主要企业在中国市场占有率（按收入，2022-2025）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2024年天然香草油主要企业在中国市场排名（按收入）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中国市场主要企业天然香草油销售收入（2022-2025）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全球主要厂商天然香草油总部及产地分布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全球主要厂商成立时间及天然香草油商业化日期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全球主要厂商天然香草油产品类型及应用</w:t>
      </w:r>
      <w:r>
        <w:rPr>
          <w:rFonts w:hint="eastAsia"/>
        </w:rPr>
        <w:br/>
      </w:r>
      <w:r>
        <w:rPr>
          <w:rFonts w:hint="eastAsia"/>
        </w:rPr>
        <w:t>　　2.9 天然香草油行业集中度、竞争程度分析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天然香草油行业集中度分析：2024年全球Top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全球天然香草油第一梯队、第二梯队和第三梯队生产商（品牌）及市场份额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全球天然香草油总体规模分析</w:t>
      </w:r>
      <w:r>
        <w:rPr>
          <w:rFonts w:hint="eastAsia"/>
        </w:rPr>
        <w:br/>
      </w:r>
      <w:r>
        <w:rPr>
          <w:rFonts w:hint="eastAsia"/>
        </w:rPr>
        <w:t>　　3.1 全球天然香草油供需现状及预测（2020-2031）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全球天然香草油产能、产量、产能利用率及发展趋势（2020-2031）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全球天然香草油产量、需求量及发展趋势（2020-2031）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全球主要地区天然香草油产量及发展趋势（2020-2031）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全球主要地区天然香草油产量（2020-2025）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全球主要地区天然香草油产量（2026-2031）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全球主要地区天然香草油产量市场份额（2020-2031）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中国天然香草油供需现状及预测（2020-2031）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中国天然香草油产能、产量、产能利用率及发展趋势（2020-2031）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中国天然香草油产量、市场需求量及发展趋势（2020-2031）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中国市场天然香草油进出口（2020-2031）</w:t>
      </w:r>
      <w:r>
        <w:rPr>
          <w:rFonts w:hint="eastAsia"/>
        </w:rPr>
        <w:br/>
      </w:r>
      <w:r>
        <w:rPr>
          <w:rFonts w:hint="eastAsia"/>
        </w:rPr>
        <w:t>　　3.4 全球天然香草油销量及销售额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全球市场天然香草油销售额（2020-2031）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全球市场天然香草油销量（2020-2031）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全球市场天然香草油价格趋势（2020-2031）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全球天然香草油主要地区分析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全球主要地区天然香草油市场规模分析：2020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全球主要地区天然香草油销售收入及市场份额（2020-2025年）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全球主要地区天然香草油销售收入预测（2026-2031年）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全球主要地区天然香草油销量分析：2020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全球主要地区天然香草油销量及市场份额（2020-2025年）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全球主要地区天然香草油销量及市场份额预测（2026-2031）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印度市场天然香草油销量、收入及增长率（2020-2031）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天然香草油销量、收入、价格及毛利率（2020-2025）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不同产品类型天然香草油分析</w:t>
      </w:r>
      <w:r>
        <w:rPr>
          <w:rFonts w:hint="eastAsia"/>
        </w:rPr>
        <w:br/>
      </w:r>
      <w:r>
        <w:rPr>
          <w:rFonts w:hint="eastAsia"/>
        </w:rPr>
        <w:t>　　6.1 全球不同产品类型天然香草油销量（2020-2031）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全球不同产品类型天然香草油销量及市场份额（2020-2025）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全球不同产品类型天然香草油销量预测（2026-2031）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全球不同产品类型天然香草油收入（2020-2031）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全球不同产品类型天然香草油收入及市场份额（2020-2025）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全球不同产品类型天然香草油收入预测（2026-2031）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全球不同产品类型天然香草油价格走势（2020-2031）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中国不同产品类型天然香草油销量（2020-2031）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中国不同产品类型天然香草油销量预测（2026-2031）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中国不同产品类型天然香草油销量及市场份额（2020-2025）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中国不同产品类型天然香草油收入（2020-2031）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中国不同产品类型天然香草油收入及市场份额（2020-2025）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中国不同产品类型天然香草油收入预测（2026-2031）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不同应用天然香草油分析</w:t>
      </w:r>
      <w:r>
        <w:rPr>
          <w:rFonts w:hint="eastAsia"/>
        </w:rPr>
        <w:br/>
      </w:r>
      <w:r>
        <w:rPr>
          <w:rFonts w:hint="eastAsia"/>
        </w:rPr>
        <w:t>　　7.1 全球不同应用天然香草油销量（2020-2031）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全球不同应用天然香草油销量及市场份额（2020-2025）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全球不同应用天然香草油销量预测（2026-2031）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全球不同应用天然香草油收入（2020-2031）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全球不同应用天然香草油收入及市场份额（2020-2025）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全球不同应用天然香草油收入预测（2026-2031）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全球不同应用天然香草油价格走势（2020-2031）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中国不同应用天然香草油销量（2020-2031）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中国不同应用天然香草油销量及市场份额（2020-2025）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中国不同应用天然香草油销量预测（2026-2031）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中国不同应用天然香草油收入（2020-2031）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中国不同应用天然香草油收入及市场份额（2020-2025）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中国不同应用天然香草油收入预测（2026-2031）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天然香草油行业发展趋势</w:t>
      </w:r>
      <w:r>
        <w:rPr>
          <w:rFonts w:hint="eastAsia"/>
        </w:rPr>
        <w:br/>
      </w:r>
      <w:r>
        <w:rPr>
          <w:rFonts w:hint="eastAsia"/>
        </w:rPr>
        <w:t>　　8.2 天然香草油行业主要驱动因素</w:t>
      </w:r>
      <w:r>
        <w:rPr>
          <w:rFonts w:hint="eastAsia"/>
        </w:rPr>
        <w:br/>
      </w:r>
      <w:r>
        <w:rPr>
          <w:rFonts w:hint="eastAsia"/>
        </w:rPr>
        <w:t>　　8.3 天然香草油中国企业SWOT分析</w:t>
      </w:r>
      <w:r>
        <w:rPr>
          <w:rFonts w:hint="eastAsia"/>
        </w:rPr>
        <w:br/>
      </w:r>
      <w:r>
        <w:rPr>
          <w:rFonts w:hint="eastAsia"/>
        </w:rPr>
        <w:t>　　8.4 中国天然香草油行业政策环境分析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天然香草油行业产业链简介</w:t>
      </w:r>
      <w:r>
        <w:rPr>
          <w:rFonts w:hint="eastAsia"/>
        </w:rPr>
        <w:br/>
      </w:r>
      <w:r>
        <w:rPr>
          <w:rFonts w:hint="eastAsia"/>
        </w:rPr>
        <w:t>　　　　9.1.1 天然香草油行业供应链分析</w:t>
      </w:r>
      <w:r>
        <w:rPr>
          <w:rFonts w:hint="eastAsia"/>
        </w:rPr>
        <w:br/>
      </w:r>
      <w:r>
        <w:rPr>
          <w:rFonts w:hint="eastAsia"/>
        </w:rPr>
        <w:t>　　　　9.1.2 天然香草油主要原料及供应情况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天然香草油行业采购模式</w:t>
      </w:r>
      <w:r>
        <w:rPr>
          <w:rFonts w:hint="eastAsia"/>
        </w:rPr>
        <w:br/>
      </w:r>
      <w:r>
        <w:rPr>
          <w:rFonts w:hint="eastAsia"/>
        </w:rPr>
        <w:t>　　9.3 天然香草油行业生产模式</w:t>
      </w:r>
      <w:r>
        <w:rPr>
          <w:rFonts w:hint="eastAsia"/>
        </w:rPr>
        <w:br/>
      </w:r>
      <w:r>
        <w:rPr>
          <w:rFonts w:hint="eastAsia"/>
        </w:rPr>
        <w:t>　　9.4 天然香草油行业销售模式及销售渠道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按产品类型细分，全球天然香草油市场规模2020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按应用细分，全球天然香草油市场规模（CAGR）2020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天然香草油行业发展主要特点</w:t>
      </w:r>
      <w:r>
        <w:rPr>
          <w:rFonts w:hint="eastAsia"/>
        </w:rPr>
        <w:br/>
      </w:r>
      <w:r>
        <w:rPr>
          <w:rFonts w:hint="eastAsia"/>
        </w:rPr>
        <w:t>　　表 4： 天然香草油行业发展有利因素分析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天然香草油行业发展不利因素分析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进入天然香草油行业壁垒</w:t>
      </w:r>
      <w:r>
        <w:rPr>
          <w:rFonts w:hint="eastAsia"/>
        </w:rPr>
        <w:br/>
      </w:r>
      <w:r>
        <w:rPr>
          <w:rFonts w:hint="eastAsia"/>
        </w:rPr>
        <w:t>　　表 7： 天然香草油主要企业在国际市场占有率（按销量，2022-2025）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2024年天然香草油主要企业在国际市场排名（按销量）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全球市场主要企业天然香草油销量（2022-2025）&amp;（吨）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天然香草油主要企业在国际市场占有率（按收入，2022-2025）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2024年天然香草油主要企业在国际市场排名（按收入）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全球市场主要企业天然香草油销售收入（2022-2025）&amp;（万元）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全球市场主要企业天然香草油销售价格（2022-2025）&amp;（元/千克）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天然香草油主要企业在中国市场占有率（按销量，2022-2025）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2024年天然香草油主要企业在中国市场排名（按销量）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中国市场主要企业天然香草油销量（2022-2025）&amp;（吨）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天然香草油主要企业在中国市场占有率（按收入，2022-2025）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2024年天然香草油主要企业在中国市场排名（按收入）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中国市场主要企业天然香草油销售收入（2022-2025）&amp;（万元）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全球主要厂商天然香草油总部及产地分布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全球主要厂商成立时间及天然香草油商业化日期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全球主要厂商天然香草油产品类型及应用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2024年全球天然香草油主要厂商市场地位（第一梯队、第二梯队和第三梯队）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全球天然香草油市场投资、并购等现状分析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全球主要地区天然香草油产量增速（CAGR）：（2020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全球主要地区天然香草油产量（2020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全球主要地区天然香草油产量（2020-2025）&amp;（吨）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全球主要地区天然香草油产量（2026-2031）&amp;（吨）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全球主要地区天然香草油产量市场份额（2020-2025）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全球主要地区天然香草油产量（2026-2031）&amp;（吨）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中国市场天然香草油产量、销量、进出口（2020-2025年）&amp;（吨）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中国市场天然香草油产量、销量、进出口预测（2026-2031）&amp;（吨）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全球主要地区天然香草油销售收入增速：（2020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全球主要地区天然香草油销售收入（2020-2025）&amp;（万元）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全球主要地区天然香草油销售收入市场份额（2020-2025）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全球主要地区天然香草油收入（2026-2031）&amp;（万元）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全球主要地区天然香草油收入市场份额（2026-2031）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全球主要地区天然香草油销量（吨）：2020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全球主要地区天然香草油销量（2020-2025）&amp;（吨）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全球主要地区天然香草油销量市场份额（2020-2025）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全球主要地区天然香草油销量（2026-2031）&amp;（吨）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全球主要地区天然香草油销量份额（2026-2031）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天然香草油生产基地、销售区域、竞争对手及市场地位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天然香草油产品规格、参数及市场应用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天然香草油销量（吨）、收入（万元）、价格（元/千克）及毛利率（2020-2025）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全球不同产品类型天然香草油销量（2020-2025年）&amp;（吨）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全球不同产品类型天然香草油销量市场份额（2020-2025）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全球不同产品类型天然香草油销量预测（2026-2031）&amp;（吨）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全球市场不同产品类型天然香草油销量市场份额预测（2026-2031）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全球不同产品类型天然香草油收入（2020-2025年）&amp;（万元）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全球不同产品类型天然香草油收入市场份额（2020-2025）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全球不同产品类型天然香草油收入预测（2026-2031）&amp;（万元）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全球不同产品类型天然香草油收入市场份额预测（2026-2031）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中国不同产品类型天然香草油销量预测（2026-2031）&amp;（吨）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全球市场不同产品类型天然香草油销量市场份额预测（2026-2031）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中国不同产品类型天然香草油销量（2020-2025年）&amp;（吨）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中国不同产品类型天然香草油销量市场份额（2020-2025）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中国不同产品类型天然香草油收入（2020-2025年）&amp;（万元）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中国不同产品类型天然香草油收入市场份额（2020-2025）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中国不同产品类型天然香草油收入预测（2026-2031）&amp;（万元）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中国不同产品类型天然香草油收入市场份额预测（2026-2031）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全球不同应用天然香草油销量（2020-2025年）&amp;（吨）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全球不同应用天然香草油销量市场份额（2020-2025）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全球不同应用天然香草油销量预测（2026-2031）&amp;（吨）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全球市场不同应用天然香草油销量市场份额预测（2026-2031）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全球不同应用天然香草油收入（2020-2025年）&amp;（万元）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全球不同应用天然香草油收入市场份额（2020-2025）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全球不同应用天然香草油收入预测（2026-2031）&amp;（万元）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全球不同应用天然香草油收入市场份额预测（2026-2031）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中国不同应用天然香草油销量（2020-2025年）&amp;（吨）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中国不同应用天然香草油销量市场份额（2020-2025）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中国不同应用天然香草油销量预测（2026-2031）&amp;（吨）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中国市场不同应用天然香草油销量市场份额预测（2026-2031）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中国不同应用天然香草油收入（2020-2025年）&amp;（万元）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中国不同应用天然香草油收入市场份额（2020-2025）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中国不同应用天然香草油收入预测（2026-2031）&amp;（万元）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中国不同应用天然香草油收入市场份额预测（2026-2031）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天然香草油行业发展趋势</w:t>
      </w:r>
      <w:r>
        <w:rPr>
          <w:rFonts w:hint="eastAsia"/>
        </w:rPr>
        <w:br/>
      </w:r>
      <w:r>
        <w:rPr>
          <w:rFonts w:hint="eastAsia"/>
        </w:rPr>
        <w:t>　　表 126： 天然香草油行业主要驱动因素</w:t>
      </w:r>
      <w:r>
        <w:rPr>
          <w:rFonts w:hint="eastAsia"/>
        </w:rPr>
        <w:br/>
      </w:r>
      <w:r>
        <w:rPr>
          <w:rFonts w:hint="eastAsia"/>
        </w:rPr>
        <w:t>　　表 127： 天然香草油行业供应链分析</w:t>
      </w:r>
      <w:r>
        <w:rPr>
          <w:rFonts w:hint="eastAsia"/>
        </w:rPr>
        <w:br/>
      </w:r>
      <w:r>
        <w:rPr>
          <w:rFonts w:hint="eastAsia"/>
        </w:rPr>
        <w:t>　　表 128： 天然香草油上游原料供应商</w:t>
      </w:r>
      <w:r>
        <w:rPr>
          <w:rFonts w:hint="eastAsia"/>
        </w:rPr>
        <w:br/>
      </w:r>
      <w:r>
        <w:rPr>
          <w:rFonts w:hint="eastAsia"/>
        </w:rPr>
        <w:t>　　表 129： 天然香草油主要地区不同应用客户分析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天然香草油典型经销商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天然香草油产品图片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全球不同产品类型天然香草油销售额2020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全球不同产品类型天然香草油市场份额2024 &amp; 2031</w:t>
      </w:r>
      <w:r>
        <w:rPr>
          <w:rFonts w:hint="eastAsia"/>
        </w:rPr>
        <w:br/>
      </w:r>
      <w:r>
        <w:rPr>
          <w:rFonts w:hint="eastAsia"/>
        </w:rPr>
        <w:t>　　图 4： 桶装产品图片</w:t>
      </w:r>
      <w:r>
        <w:rPr>
          <w:rFonts w:hint="eastAsia"/>
        </w:rPr>
        <w:br/>
      </w:r>
      <w:r>
        <w:rPr>
          <w:rFonts w:hint="eastAsia"/>
        </w:rPr>
        <w:t>　　图 5： 罐装产品图片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全球不同应用天然香草油市场份额2024 &amp; 2031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家居和清洁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个人护理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2024年全球前五大生产商天然香草油市场份额</w:t>
      </w:r>
      <w:r>
        <w:rPr>
          <w:rFonts w:hint="eastAsia"/>
        </w:rPr>
        <w:br/>
      </w:r>
      <w:r>
        <w:rPr>
          <w:rFonts w:hint="eastAsia"/>
        </w:rPr>
        <w:t>　　图 15： 2024年全球天然香草油第一梯队、第二梯队和第三梯队厂商及市场份额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全球天然香草油产能、产量、产能利用率及发展趋势（2020-2031）&amp;（吨）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全球天然香草油产量、需求量及发展趋势（2020-2031）&amp;（吨）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全球主要地区天然香草油产量市场份额（2020-2031）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中国天然香草油产能、产量、产能利用率及发展趋势（2020-2031）&amp;（吨）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中国天然香草油产量、市场需求量及发展趋势（2020-2031）&amp;（吨）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全球天然香草油市场销售额及增长率：（2020-2031）&amp;（万元）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全球市场天然香草油市场规模：2020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全球市场天然香草油价格趋势（2020-2031）&amp;（元/千克）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25： 全球主要地区天然香草油销售收入（2020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全球主要地区天然香草油销售收入市场份额（2020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印度市场天然香草油销量及增长率（2020-2031）&amp;（吨）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印度市场天然香草油收入及增长率（2020-2031）&amp;（万元）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全球不同产品类型天然香草油价格走势（2020-2031）&amp;（元/千克）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全球不同应用天然香草油价格走势（2020-2031）&amp;（元/千克）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天然香草油中国企业SWOT分析</w:t>
      </w:r>
      <w:r>
        <w:rPr>
          <w:rFonts w:hint="eastAsia"/>
        </w:rPr>
        <w:br/>
      </w:r>
      <w:r>
        <w:rPr>
          <w:rFonts w:hint="eastAsia"/>
        </w:rPr>
        <w:t>　　图 42： 天然香草油产业链</w:t>
      </w:r>
      <w:r>
        <w:rPr>
          <w:rFonts w:hint="eastAsia"/>
        </w:rPr>
        <w:br/>
      </w:r>
      <w:r>
        <w:rPr>
          <w:rFonts w:hint="eastAsia"/>
        </w:rPr>
        <w:t>　　图 43： 天然香草油行业采购模式分析</w:t>
      </w:r>
      <w:r>
        <w:rPr>
          <w:rFonts w:hint="eastAsia"/>
        </w:rPr>
        <w:br/>
      </w:r>
      <w:r>
        <w:rPr>
          <w:rFonts w:hint="eastAsia"/>
        </w:rPr>
        <w:t>　　图 44： 天然香草油行业生产模式</w:t>
      </w:r>
      <w:r>
        <w:rPr>
          <w:rFonts w:hint="eastAsia"/>
        </w:rPr>
        <w:br/>
      </w:r>
      <w:r>
        <w:rPr>
          <w:rFonts w:hint="eastAsia"/>
        </w:rPr>
        <w:t>　　图 45： 天然香草油行业销售模式分析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045273245439b" w:history="1">
        <w:r>
          <w:rPr>
            <w:rStyle w:val="Hyperlink"/>
          </w:rPr>
          <w:t>全球与中国天然香草油行业市场分析及前景趋势报告（2025-2031年）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045273245439b" w:history="1">
        <w:r>
          <w:rPr>
            <w:rStyle w:val="Hyperlink"/>
          </w:rPr>
          <w:t>https://www.20087.com/5/21/TianRanXiangCaoYouQianJing.html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14e907634e0b" w:history="1">
      <w:r>
        <w:rPr>
          <w:rStyle w:val="Hyperlink"/>
        </w:rPr>
        <w:t>全球与中国天然香草油行业市场分析及前景趋势报告（2025-2031年）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anRanXiangCaoYouQianJing.html" TargetMode="External" Id="Rfca045273245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anRanXiangCaoYouQianJing.html" TargetMode="External" Id="Rf4ec14e9076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2025-03-06T03:47:54Z</dcterms:created>
  <dcterms:modified xsi:type="dcterms:W3CDTF">2025-03-06T04:47:54Z</dcterms:modified>
  <dc:subject>全球与中国天然香草油行业市场分析及前景趋势报告（2025-2031年）</dc:subject>
  <dc:title>全球与中国天然香草油行业市场分析及前景趋势报告（2025-2031年）</dc:title>
  <cp:keywords>全球与中国天然香草油行业市场分析及前景趋势报告（2025-2031年）</cp:keywords>
  <dc:description>全球与中国天然香草油行业市场分析及前景趋势报告（2025-2031年）</dc:description>
</cp:coreProperties>
</file>