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be6c8559a4971" w:history="1">
              <w:r>
                <w:rPr>
                  <w:rStyle w:val="Hyperlink"/>
                </w:rPr>
                <w:t>2025-2031年全球与中国工业电雷管行业发展研及市场前景预测报告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be6c8559a4971" w:history="1">
              <w:r>
                <w:rPr>
                  <w:rStyle w:val="Hyperlink"/>
                </w:rPr>
                <w:t>2025-2031年全球与中国工业电雷管行业发展研及市场前景预测报告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be6c8559a4971" w:history="1">
                <w:r>
                  <w:rPr>
                    <w:rStyle w:val="Hyperlink"/>
                  </w:rPr>
                  <w:t>https://www.20087.com/5/31/GongYeDianLeiGuanHangYeQianJingFenXi.html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雷管是一种用于矿山开采、建筑工程以及拆除作业中的起爆装置，通过电流触发引信来引爆炸药。它在确保精确控制爆炸时间和位置方面发挥着重要作用，从而提高了作业效率和安全性。近年来，随着安全生产法规的不断完善和技术进步，工业电雷管的设计和生产工艺得到了明显改进，包括提高可靠性和降低误操作的风险。同时，严格的监管要求促使工业电雷管企业不断优化产品设计，以适应不同的使用环境和条件。</w:t>
      </w:r>
      <w:r>
        <w:rPr>
          <w:rFonts w:hint="eastAsia"/>
        </w:rPr>
        <w:br/>
      </w:r>
      <w:r>
        <w:rPr>
          <w:rFonts w:hint="eastAsia"/>
        </w:rPr>
        <w:t>　　未来，工业电雷管行业将继续朝着智能化和绿色化方向发展。首先，引入电子控制系统可以实现远程操控和精准定时起爆，这不仅提升了作业的安全性，还减少了人为错误的可能性。其次，考虑到环境保护的需求，探索更清洁、更高效的起爆技术和替代能源也是未来的研究重点。此外，随着自动化技术的发展，无人值守的爆破系统可能成为现实，这将进一步推动该领域的技术创新和应用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be6c8559a4971" w:history="1">
        <w:r>
          <w:rPr>
            <w:rStyle w:val="Hyperlink"/>
          </w:rPr>
          <w:t>2025-2031年全球与中国工业电雷管行业发展研及市场前景预测报告</w:t>
        </w:r>
      </w:hyperlink>
      <w:r>
        <w:rPr>
          <w:rFonts w:hint="eastAsia"/>
        </w:rPr>
        <w:t>》基于统计局、相关行业协会及科研机构的详实数据，系统呈现工业电雷管行业市场规模、技术发展现状及未来趋势，客观分析工业电雷管行业竞争格局与主要企业经营状况。报告从工业电雷管供需关系、政策环境等维度，评估了工业电雷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工业电雷管市场概述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按照不同产品类型，工业电雷管主要可以分为如下几个类别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全球不同产品类型工业电雷管销售额增长趋势2020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瞬发电雷管</w:t>
      </w:r>
      <w:r>
        <w:rPr>
          <w:rFonts w:hint="eastAsia"/>
        </w:rPr>
        <w:br/>
      </w:r>
      <w:r>
        <w:rPr>
          <w:rFonts w:hint="eastAsia"/>
        </w:rPr>
        <w:t>　　　　1.2.3 延期电雷管</w:t>
      </w:r>
      <w:r>
        <w:rPr>
          <w:rFonts w:hint="eastAsia"/>
        </w:rPr>
        <w:br/>
      </w:r>
      <w:r>
        <w:rPr>
          <w:rFonts w:hint="eastAsia"/>
        </w:rPr>
        <w:t>　　1.3 从不同应用，工业电雷管主要包括如下几个方面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全球不同应用工业电雷管销售额增长趋势2020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煤矿</w:t>
      </w:r>
      <w:r>
        <w:rPr>
          <w:rFonts w:hint="eastAsia"/>
        </w:rPr>
        <w:br/>
      </w:r>
      <w:r>
        <w:rPr>
          <w:rFonts w:hint="eastAsia"/>
        </w:rPr>
        <w:t>　　　　1.3.3 金属矿山</w:t>
      </w:r>
      <w:r>
        <w:rPr>
          <w:rFonts w:hint="eastAsia"/>
        </w:rPr>
        <w:br/>
      </w:r>
      <w:r>
        <w:rPr>
          <w:rFonts w:hint="eastAsia"/>
        </w:rPr>
        <w:t>　　　　1.3.4 非金属矿山</w:t>
      </w:r>
      <w:r>
        <w:rPr>
          <w:rFonts w:hint="eastAsia"/>
        </w:rPr>
        <w:br/>
      </w:r>
      <w:r>
        <w:rPr>
          <w:rFonts w:hint="eastAsia"/>
        </w:rPr>
        <w:t>　　　　1.3.5 铁路/公路</w:t>
      </w:r>
      <w:r>
        <w:rPr>
          <w:rFonts w:hint="eastAsia"/>
        </w:rPr>
        <w:br/>
      </w:r>
      <w:r>
        <w:rPr>
          <w:rFonts w:hint="eastAsia"/>
        </w:rPr>
        <w:t>　　　　1.3.6 液压和水电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工业电雷管行业背景、发展历史、现状及趋势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工业电雷管行业目前现状分析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工业电雷管发展趋势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全球工业电雷管总体规模分析</w:t>
      </w:r>
      <w:r>
        <w:rPr>
          <w:rFonts w:hint="eastAsia"/>
        </w:rPr>
        <w:br/>
      </w:r>
      <w:r>
        <w:rPr>
          <w:rFonts w:hint="eastAsia"/>
        </w:rPr>
        <w:t>　　2.1 全球工业电雷管供需现状及预测（2020-2031）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全球工业电雷管产能、产量、产能利用率及发展趋势（2020-2031）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全球工业电雷管产量、需求量及发展趋势（2020-2031）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全球主要地区工业电雷管产量及发展趋势（2020-2031）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全球主要地区工业电雷管产量（2020-2025）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全球主要地区工业电雷管产量（2026-2031）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全球主要地区工业电雷管产量市场份额（2020-2031）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中国工业电雷管供需现状及预测（2020-2031）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中国工业电雷管产能、产量、产能利用率及发展趋势（2020-2031）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中国工业电雷管产量、市场需求量及发展趋势（2020-2031）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全球工业电雷管销量及销售额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全球市场工业电雷管销售额（2020-2031）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全球市场工业电雷管销量（2020-2031）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全球市场工业电雷管价格趋势（2020-2031）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全球工业电雷管主要地区分析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全球主要地区工业电雷管市场规模分析：2020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全球主要地区工业电雷管销售收入及市场份额（2020-2025年）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全球主要地区工业电雷管销售收入预测（2026-2031年）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全球主要地区工业电雷管销量分析：2020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全球主要地区工业电雷管销量及市场份额（2020-2025年）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全球主要地区工业电雷管销量及市场份额预测（2026-2031）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北美市场工业电雷管销量、收入及增长率（2020-2031）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欧洲市场工业电雷管销量、收入及增长率（2020-2031）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中国市场工业电雷管销量、收入及增长率（2020-2031）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日本市场工业电雷管销量、收入及增长率（2020-2031）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东南亚市场工业电雷管销量、收入及增长率（2020-2031）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印度市场工业电雷管销量、收入及增长率（2020-2031）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全球市场主要厂商工业电雷管产能市场份额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全球市场主要厂商工业电雷管销量（2020-2025）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全球市场主要厂商工业电雷管销量（2020-2025）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全球市场主要厂商工业电雷管销售收入（2020-2025）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全球市场主要厂商工业电雷管销售价格（2020-2025）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2024年全球主要生产商工业电雷管收入排名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中国市场主要厂商工业电雷管销量（2020-2025）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中国市场主要厂商工业电雷管销量（2020-2025）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中国市场主要厂商工业电雷管销售收入（2020-2025）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2024年中国主要生产商工业电雷管收入排名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中国市场主要厂商工业电雷管销售价格（2020-2025）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全球主要厂商工业电雷管总部及产地分布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全球主要厂商成立时间及工业电雷管商业化日期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全球主要厂商工业电雷管产品类型及应用</w:t>
      </w:r>
      <w:r>
        <w:rPr>
          <w:rFonts w:hint="eastAsia"/>
        </w:rPr>
        <w:br/>
      </w:r>
      <w:r>
        <w:rPr>
          <w:rFonts w:hint="eastAsia"/>
        </w:rPr>
        <w:t>　　4.7 工业电雷管行业集中度、竞争程度分析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工业电雷管行业集中度分析：2024年全球Top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全球工业电雷管第一梯队、第二梯队和第三梯队生产商（品牌）及市场份额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工业电雷管销量、收入、价格及毛利率（2020-2025）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不同产品类型工业电雷管分析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全球不同产品类型工业电雷管销量（2020-2031）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全球不同产品类型工业电雷管销量及市场份额（2020-2025）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全球不同产品类型工业电雷管销量预测（2026-2031）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全球不同产品类型工业电雷管收入（2020-2031）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全球不同产品类型工业电雷管收入及市场份额（2020-2025）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全球不同产品类型工业电雷管收入预测（2026-2031）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全球不同产品类型工业电雷管价格走势（2020-2031）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不同应用工业电雷管分析</w:t>
      </w:r>
      <w:r>
        <w:rPr>
          <w:rFonts w:hint="eastAsia"/>
        </w:rPr>
        <w:br/>
      </w:r>
      <w:r>
        <w:rPr>
          <w:rFonts w:hint="eastAsia"/>
        </w:rPr>
        <w:t>　　7.1 全球不同应用工业电雷管销量（2020-2031）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全球不同应用工业电雷管销量及市场份额（2020-2025）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全球不同应用工业电雷管销量预测（2026-2031）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全球不同应用工业电雷管收入（2020-2031）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全球不同应用工业电雷管收入及市场份额（2020-2025）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全球不同应用工业电雷管收入预测（2026-2031）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全球不同应用工业电雷管价格走势（2020-2031）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工业电雷管产业链分析</w:t>
      </w:r>
      <w:r>
        <w:rPr>
          <w:rFonts w:hint="eastAsia"/>
        </w:rPr>
        <w:br/>
      </w:r>
      <w:r>
        <w:rPr>
          <w:rFonts w:hint="eastAsia"/>
        </w:rPr>
        <w:t>　　8.2 工业电雷管工艺制造技术分析</w:t>
      </w:r>
      <w:r>
        <w:rPr>
          <w:rFonts w:hint="eastAsia"/>
        </w:rPr>
        <w:br/>
      </w:r>
      <w:r>
        <w:rPr>
          <w:rFonts w:hint="eastAsia"/>
        </w:rPr>
        <w:t>　　8.3 工业电雷管产业上游供应分析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工业电雷管下游客户分析</w:t>
      </w:r>
      <w:r>
        <w:rPr>
          <w:rFonts w:hint="eastAsia"/>
        </w:rPr>
        <w:br/>
      </w:r>
      <w:r>
        <w:rPr>
          <w:rFonts w:hint="eastAsia"/>
        </w:rPr>
        <w:t>　　8.5 工业电雷管销售渠道分析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工业电雷管行业发展机遇及主要驱动因素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工业电雷管行业发展面临的风险</w:t>
      </w:r>
      <w:r>
        <w:rPr>
          <w:rFonts w:hint="eastAsia"/>
        </w:rPr>
        <w:br/>
      </w:r>
      <w:r>
        <w:rPr>
          <w:rFonts w:hint="eastAsia"/>
        </w:rPr>
        <w:t>　　9.3 工业电雷管行业政策分析</w:t>
      </w:r>
      <w:r>
        <w:rPr>
          <w:rFonts w:hint="eastAsia"/>
        </w:rPr>
        <w:br/>
      </w:r>
      <w:r>
        <w:rPr>
          <w:rFonts w:hint="eastAsia"/>
        </w:rPr>
        <w:t>　　9.4 工业电雷管中国企业SWOT分析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全球不同产品类型工业电雷管销售额增长（CAGR）趋势2020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工业电雷管行业目前发展现状</w:t>
      </w:r>
      <w:r>
        <w:rPr>
          <w:rFonts w:hint="eastAsia"/>
        </w:rPr>
        <w:br/>
      </w:r>
      <w:r>
        <w:rPr>
          <w:rFonts w:hint="eastAsia"/>
        </w:rPr>
        <w:t>　　表 4： 工业电雷管发展趋势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全球主要地区工业电雷管产量增速（CAGR）：（2020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全球主要地区工业电雷管产量（2020-2025）&amp;（万个）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全球主要地区工业电雷管产量（2026-2031）&amp;（万个）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全球主要地区工业电雷管产量市场份额（2020-2025）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全球主要地区工业电雷管产量（2026-2031）&amp;（万个）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全球主要地区工业电雷管销售收入增速：（2020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全球主要地区工业电雷管销售收入（2020-2025）&amp;（百万美元）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全球主要地区工业电雷管销售收入市场份额（2020-2025）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全球主要地区工业电雷管收入（2026-2031）&amp;（百万美元）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全球主要地区工业电雷管收入市场份额（2026-2031）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全球主要地区工业电雷管销量（万个）：2020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全球主要地区工业电雷管销量（2020-2025）&amp;（万个）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全球主要地区工业电雷管销量市场份额（2020-2025）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全球主要地区工业电雷管销量（2026-2031）&amp;（万个）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全球主要地区工业电雷管销量份额（2026-2031）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全球市场主要厂商工业电雷管产能（2024-2025）&amp;（万个）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全球市场主要厂商工业电雷管销量（2020-2025）&amp;（万个）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全球市场主要厂商工业电雷管销量市场份额（2020-2025）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全球市场主要厂商工业电雷管销售收入（2020-2025）&amp;（百万美元）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全球市场主要厂商工业电雷管销售收入市场份额（2020-2025）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全球市场主要厂商工业电雷管销售价格（2020-2025）&amp;（美元/个）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2024年全球主要生产商工业电雷管收入排名（百万美元）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中国市场主要厂商工业电雷管销量（2020-2025）&amp;（万个）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中国市场主要厂商工业电雷管销量市场份额（2020-2025）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中国市场主要厂商工业电雷管销售收入（2020-2025）&amp;（百万美元）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中国市场主要厂商工业电雷管销售收入市场份额（2020-2025）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2024年中国主要生产商工业电雷管收入排名（百万美元）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中国市场主要厂商工业电雷管销售价格（2020-2025）&amp;（美元/个）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全球主要厂商工业电雷管总部及产地分布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全球主要厂商成立时间及工业电雷管商业化日期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全球主要厂商工业电雷管产品类型及应用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2024年全球工业电雷管主要厂商市场地位（第一梯队、第二梯队和第三梯队）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全球工业电雷管市场投资、并购等现状分析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工业电雷管生产基地、销售区域、竞争对手及市场地位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工业电雷管产品规格、参数及市场应用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工业电雷管销量（万个）、收入（百万美元）、价格（美元/个）及毛利率（2020-2025）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全球不同产品类型工业电雷管销量（2020-2025年）&amp;（万个）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134： 全球不同产品类型工业电雷管销量市场份额（2020-2025）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全球不同产品类型工业电雷管销量预测（2026-2031）&amp;（万个）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全球市场不同产品类型工业电雷管销量市场份额预测（2026-2031）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全球不同产品类型工业电雷管收入（2020-2025年）&amp;（百万美元）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全球不同产品类型工业电雷管收入市场份额（2020-2025）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全球不同产品类型工业电雷管收入预测（2026-2031）&amp;（百万美元）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全球不同产品类型工业电雷管收入市场份额预测（2026-2031）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全球不同应用工业电雷管销量（2020-2025年）&amp;（万个）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142： 全球不同应用工业电雷管销量市场份额（2020-2025）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全球不同应用工业电雷管销量预测（2026-2031）&amp;（万个）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144： 全球市场不同应用工业电雷管销量市场份额预测（2026-2031）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全球不同应用工业电雷管收入（2020-2025年）&amp;（百万美元）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全球不同应用工业电雷管收入市场份额（2020-2025）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全球不同应用工业电雷管收入预测（2026-2031）&amp;（百万美元）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全球不同应用工业电雷管收入市场份额预测（2026-2031）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工业电雷管上游原料供应商及联系方式列表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工业电雷管典型客户列表</w:t>
      </w:r>
      <w:r>
        <w:rPr>
          <w:rFonts w:hint="eastAsia"/>
        </w:rPr>
        <w:br/>
      </w:r>
      <w:r>
        <w:rPr>
          <w:rFonts w:hint="eastAsia"/>
        </w:rPr>
        <w:t>　　表 151： 工业电雷管主要销售模式及销售渠道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工业电雷管行业发展机遇及主要驱动因素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工业电雷管行业发展面临的风险</w:t>
      </w:r>
      <w:r>
        <w:rPr>
          <w:rFonts w:hint="eastAsia"/>
        </w:rPr>
        <w:br/>
      </w:r>
      <w:r>
        <w:rPr>
          <w:rFonts w:hint="eastAsia"/>
        </w:rPr>
        <w:t>　　表 154： 工业电雷管行业政策分析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工业电雷管产品图片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全球不同产品类型工业电雷管销售额2020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全球不同产品类型工业电雷管市场份额2024 &amp; 2031</w:t>
      </w:r>
      <w:r>
        <w:rPr>
          <w:rFonts w:hint="eastAsia"/>
        </w:rPr>
        <w:br/>
      </w:r>
      <w:r>
        <w:rPr>
          <w:rFonts w:hint="eastAsia"/>
        </w:rPr>
        <w:t>　　图 4： 瞬发电雷管产品图片</w:t>
      </w:r>
      <w:r>
        <w:rPr>
          <w:rFonts w:hint="eastAsia"/>
        </w:rPr>
        <w:br/>
      </w:r>
      <w:r>
        <w:rPr>
          <w:rFonts w:hint="eastAsia"/>
        </w:rPr>
        <w:t>　　图 5： 延期电雷管产品图片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全球不同应用工业电雷管市场份额2024 &amp; 2031</w:t>
      </w:r>
      <w:r>
        <w:rPr>
          <w:rFonts w:hint="eastAsia"/>
        </w:rPr>
        <w:br/>
      </w:r>
      <w:r>
        <w:rPr>
          <w:rFonts w:hint="eastAsia"/>
        </w:rPr>
        <w:t>　　图 8： 煤矿</w:t>
      </w:r>
      <w:r>
        <w:rPr>
          <w:rFonts w:hint="eastAsia"/>
        </w:rPr>
        <w:br/>
      </w:r>
      <w:r>
        <w:rPr>
          <w:rFonts w:hint="eastAsia"/>
        </w:rPr>
        <w:t>　　图 9： 金属矿山</w:t>
      </w:r>
      <w:r>
        <w:rPr>
          <w:rFonts w:hint="eastAsia"/>
        </w:rPr>
        <w:br/>
      </w:r>
      <w:r>
        <w:rPr>
          <w:rFonts w:hint="eastAsia"/>
        </w:rPr>
        <w:t>　　图 10： 非金属矿山</w:t>
      </w:r>
      <w:r>
        <w:rPr>
          <w:rFonts w:hint="eastAsia"/>
        </w:rPr>
        <w:br/>
      </w:r>
      <w:r>
        <w:rPr>
          <w:rFonts w:hint="eastAsia"/>
        </w:rPr>
        <w:t>　　图 11： 铁路/公路</w:t>
      </w:r>
      <w:r>
        <w:rPr>
          <w:rFonts w:hint="eastAsia"/>
        </w:rPr>
        <w:br/>
      </w:r>
      <w:r>
        <w:rPr>
          <w:rFonts w:hint="eastAsia"/>
        </w:rPr>
        <w:t>　　图 12： 液压和水电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全球工业电雷管产能、产量、产能利用率及发展趋势（2020-2031）&amp;（万个）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全球工业电雷管产量、需求量及发展趋势（2020-2031）&amp;（万个）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全球主要地区工业电雷管产量（2020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全球主要地区工业电雷管产量市场份额（2020-2031）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中国工业电雷管产能、产量、产能利用率及发展趋势（2020-2031）&amp;（万个）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中国工业电雷管产量、市场需求量及发展趋势（2020-2031）&amp;（万个）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全球工业电雷管市场销售额及增长率：（2020-2031）&amp;（百万美元）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全球市场工业电雷管市场规模：2020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全球市场工业电雷管销量及增长率（2020-2031）&amp;（万个）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全球市场工业电雷管价格趋势（2020-2031）&amp;（美元/个）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全球主要地区工业电雷管销售收入（2020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全球主要地区工业电雷管销售收入市场份额（2020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北美市场工业电雷管销量及增长率（2020-2031）&amp;（万个）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北美市场工业电雷管收入及增长率（2020-2031）&amp;（百万美元）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欧洲市场工业电雷管销量及增长率（2020-2031）&amp;（万个）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欧洲市场工业电雷管收入及增长率（2020-2031）&amp;（百万美元）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中国市场工业电雷管销量及增长率（2020-2031）&amp;（万个）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中国市场工业电雷管收入及增长率（2020-2031）&amp;（百万美元）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日本市场工业电雷管销量及增长率（2020-2031）&amp;（万个）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日本市场工业电雷管收入及增长率（2020-2031）&amp;（百万美元）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东南亚市场工业电雷管销量及增长率（2020-2031）&amp;（万个）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东南亚市场工业电雷管收入及增长率（2020-2031）&amp;（百万美元）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印度市场工业电雷管销量及增长率（2020-2031）&amp;（万个）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印度市场工业电雷管收入及增长率（2020-2031）&amp;（百万美元）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2024年全球市场主要厂商工业电雷管销量市场份额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2024年全球市场主要厂商工业电雷管收入市场份额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2024年中国市场主要厂商工业电雷管销量市场份额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2024年中国市场主要厂商工业电雷管收入市场份额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2024年全球前五大生产商工业电雷管市场份额</w:t>
      </w:r>
      <w:r>
        <w:rPr>
          <w:rFonts w:hint="eastAsia"/>
        </w:rPr>
        <w:br/>
      </w:r>
      <w:r>
        <w:rPr>
          <w:rFonts w:hint="eastAsia"/>
        </w:rPr>
        <w:t>　　图 43： 2024年全球工业电雷管第一梯队、第二梯队和第三梯队厂商及市场份额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全球不同产品类型工业电雷管价格走势（2020-2031）&amp;（美元/个）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全球不同应用工业电雷管价格走势（2020-2031）&amp;（美元/个）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工业电雷管产业链</w:t>
      </w:r>
      <w:r>
        <w:rPr>
          <w:rFonts w:hint="eastAsia"/>
        </w:rPr>
        <w:br/>
      </w:r>
      <w:r>
        <w:rPr>
          <w:rFonts w:hint="eastAsia"/>
        </w:rPr>
        <w:t>　　图 47： 工业电雷管中国企业SWOT分析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be6c8559a4971" w:history="1">
        <w:r>
          <w:rPr>
            <w:rStyle w:val="Hyperlink"/>
          </w:rPr>
          <w:t>2025-2031年全球与中国工业电雷管行业发展研及市场前景预测报告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be6c8559a4971" w:history="1">
        <w:r>
          <w:rPr>
            <w:rStyle w:val="Hyperlink"/>
          </w:rPr>
          <w:t>https://www.20087.com/5/31/GongYeDianLeiGuanHangYeQianJingFenXi.html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热点：电线防爆管、防雷二极管、电雷导管起爆原理、电雷导管起爆威力多大、8号导爆管的威力有多大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7e0679bed45fd" w:history="1">
      <w:r>
        <w:rPr>
          <w:rStyle w:val="Hyperlink"/>
        </w:rPr>
        <w:t>2025-2031年全球与中国工业电雷管行业发展研及市场前景预测报告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ongYeDianLeiGuanHangYeQianJingFenXi.html" TargetMode="External" Id="Rcbdbe6c8559a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ongYeDianLeiGuanHangYeQianJingFenXi.html" TargetMode="External" Id="R73e7e0679bed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2025-02-17T01:18:51Z</dcterms:created>
  <dcterms:modified xsi:type="dcterms:W3CDTF">2025-02-17T02:18:51Z</dcterms:modified>
  <dc:subject>2025-2031年全球与中国工业电雷管行业发展研及市场前景预测报告</dc:subject>
  <dc:title>2025-2031年全球与中国工业电雷管行业发展研及市场前景预测报告</dc:title>
  <cp:keywords>2025-2031年全球与中国工业电雷管行业发展研及市场前景预测报告</cp:keywords>
  <dc:description>2025-2031年全球与中国工业电雷管行业发展研及市场前景预测报告</dc:description>
</cp:coreProperties>
</file>