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03105e2314a2c" w:history="1">
              <w:r>
                <w:rPr>
                  <w:rStyle w:val="Hyperlink"/>
                </w:rPr>
                <w:t>2025-2031年中国异丙醇胺行业调研及市场前景报告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03105e2314a2c" w:history="1">
              <w:r>
                <w:rPr>
                  <w:rStyle w:val="Hyperlink"/>
                </w:rPr>
                <w:t>2025-2031年中国异丙醇胺行业调研及市场前景报告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03105e2314a2c" w:history="1">
                <w:r>
                  <w:rPr>
                    <w:rStyle w:val="Hyperlink"/>
                  </w:rPr>
                  <w:t>https://www.20087.com/5/61/YiBingChunAnDeFaZhanQianJing.html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胺作为一种重要的精细化工原料，广泛应用于表面活性剂、医药中间体、脱硫剂等领域。目前，环保法规的收紧促进了异丙醇胺在环保型产品中的应用，如无磷洗涤剂和低VOC涂料，推动了行业向绿色化、高端化转型。同时，生产工艺的优化和循环经济模式的探索，提高了原料利用率，减少了环境污染。</w:t>
      </w:r>
      <w:r>
        <w:rPr>
          <w:rFonts w:hint="eastAsia"/>
        </w:rPr>
        <w:br/>
      </w:r>
      <w:r>
        <w:rPr>
          <w:rFonts w:hint="eastAsia"/>
        </w:rPr>
        <w:t>　　未来，异丙醇胺行业的发展将紧跟下游市场需求的变化，不断拓展在新能源、新材料等新兴领域的应用，如用于锂电池电解液、生物降解塑料的生产。技术创新方面，开发新型催化剂和连续化生产技术，以提高生产效率和产品纯度，将是行业技术升级的重点。此外，加强国际合作，参与全球供应链重构，将有助于企业提升竞争力，把握国际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03105e2314a2c" w:history="1">
        <w:r>
          <w:rPr>
            <w:rStyle w:val="Hyperlink"/>
          </w:rPr>
          <w:t>2025-2031年中国异丙醇胺行业调研及市场前景报告</w:t>
        </w:r>
      </w:hyperlink>
      <w:r>
        <w:rPr>
          <w:rFonts w:hint="eastAsia"/>
        </w:rPr>
        <w:t>》基于国家统计局及相关行业协会的详实数据，结合国内外异丙醇胺行业研究资料及深入市场调研，系统分析了异丙醇胺行业的市场规模、市场需求及产业链现状。报告重点探讨了异丙醇胺行业整体运行情况及细分领域特点，科学预测了异丙醇胺市场前景与发展趋势，揭示了异丙醇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903105e2314a2c" w:history="1">
        <w:r>
          <w:rPr>
            <w:rStyle w:val="Hyperlink"/>
          </w:rPr>
          <w:t>2025-2031年中国异丙醇胺行业调研及市场前景报告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异丙醇胺行业相关概述</w:t>
      </w:r>
      <w:r>
        <w:rPr>
          <w:rFonts w:hint="eastAsia"/>
        </w:rPr>
        <w:br/>
      </w:r>
      <w:r>
        <w:rPr>
          <w:rFonts w:hint="eastAsia"/>
        </w:rPr>
        <w:t>　　第一节 异丙醇胺行业相关概述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异丙醇胺行业经营模式分析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2025年异丙醇胺行业发展环境分析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中国异丙醇胺行业政策环境分析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中国异丙醇胺行业技术环境分析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中国异丙醇胺市场发展现状分析</w:t>
      </w:r>
      <w:r>
        <w:rPr>
          <w:rFonts w:hint="eastAsia"/>
        </w:rPr>
        <w:br/>
      </w:r>
      <w:r>
        <w:rPr>
          <w:rFonts w:hint="eastAsia"/>
        </w:rPr>
        <w:t>　　第一节 中国异丙醇胺行业现状分析</w:t>
      </w:r>
      <w:r>
        <w:rPr>
          <w:rFonts w:hint="eastAsia"/>
        </w:rPr>
        <w:br/>
      </w:r>
      <w:r>
        <w:rPr>
          <w:rFonts w:hint="eastAsia"/>
        </w:rPr>
        <w:t>　　第二节 中国异丙醇胺行业需求应用分析</w:t>
      </w:r>
      <w:r>
        <w:rPr>
          <w:rFonts w:hint="eastAsia"/>
        </w:rPr>
        <w:br/>
      </w:r>
      <w:r>
        <w:rPr>
          <w:rFonts w:hint="eastAsia"/>
        </w:rPr>
        <w:t>　　第三节 中国异丙醇胺行业竞争格局分析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2020-2025年中国异丙醇胺市场供需分析</w:t>
      </w:r>
      <w:r>
        <w:rPr>
          <w:rFonts w:hint="eastAsia"/>
        </w:rPr>
        <w:br/>
      </w:r>
      <w:r>
        <w:rPr>
          <w:rFonts w:hint="eastAsia"/>
        </w:rPr>
        <w:t>　　第一节 中国异丙醇胺市场供给状况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一、2020-2025年中国异丙醇胺产量分析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二、2025-2031年中国异丙醇胺产量预测</w:t>
      </w:r>
      <w:r>
        <w:rPr>
          <w:rFonts w:hint="eastAsia"/>
        </w:rPr>
        <w:br/>
      </w:r>
      <w:r>
        <w:rPr>
          <w:rFonts w:hint="eastAsia"/>
        </w:rPr>
        <w:t>　　第二节 中国异丙醇胺市场需求状况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一、2020-2025年中国异丙醇胺需求分析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二、2025-2031年中国异丙醇胺需求预测</w:t>
      </w:r>
      <w:r>
        <w:rPr>
          <w:rFonts w:hint="eastAsia"/>
        </w:rPr>
        <w:br/>
      </w:r>
      <w:r>
        <w:rPr>
          <w:rFonts w:hint="eastAsia"/>
        </w:rPr>
        <w:t>　　第三节 2025年中国异丙醇胺市场价格分析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中国异丙醇胺行业产业链分析</w:t>
      </w:r>
      <w:r>
        <w:rPr>
          <w:rFonts w:hint="eastAsia"/>
        </w:rPr>
        <w:br/>
      </w:r>
      <w:r>
        <w:rPr>
          <w:rFonts w:hint="eastAsia"/>
        </w:rPr>
        <w:t>　　第一节 异丙醇胺行业产业链概述</w:t>
      </w:r>
      <w:r>
        <w:rPr>
          <w:rFonts w:hint="eastAsia"/>
        </w:rPr>
        <w:br/>
      </w:r>
      <w:r>
        <w:rPr>
          <w:rFonts w:hint="eastAsia"/>
        </w:rPr>
        <w:t>　　第二节 异丙醇胺上游产业发展状况分析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一、环氧丙烷市场发展现状</w:t>
      </w:r>
      <w:r>
        <w:rPr>
          <w:rFonts w:hint="eastAsia"/>
        </w:rPr>
        <w:br/>
      </w:r>
      <w:r>
        <w:rPr>
          <w:rFonts w:hint="eastAsia"/>
        </w:rPr>
        <w:t>　　　　二、环氧丙烷价格走势分析</w:t>
      </w:r>
      <w:r>
        <w:rPr>
          <w:rFonts w:hint="eastAsia"/>
        </w:rPr>
        <w:br/>
      </w:r>
      <w:r>
        <w:rPr>
          <w:rFonts w:hint="eastAsia"/>
        </w:rPr>
        <w:t>　　　　三、中国合成氨生产情况分析</w:t>
      </w:r>
      <w:r>
        <w:rPr>
          <w:rFonts w:hint="eastAsia"/>
        </w:rPr>
        <w:br/>
      </w:r>
      <w:r>
        <w:rPr>
          <w:rFonts w:hint="eastAsia"/>
        </w:rPr>
        <w:t>　　　　四、中国合成氨价格走势分析</w:t>
      </w:r>
      <w:r>
        <w:rPr>
          <w:rFonts w:hint="eastAsia"/>
        </w:rPr>
        <w:br/>
      </w:r>
      <w:r>
        <w:rPr>
          <w:rFonts w:hint="eastAsia"/>
        </w:rPr>
        <w:t>　　第三节 异丙醇胺下游应用需求市场分析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一、水泥助磨剂行业</w:t>
      </w:r>
      <w:r>
        <w:rPr>
          <w:rFonts w:hint="eastAsia"/>
        </w:rPr>
        <w:br/>
      </w:r>
      <w:r>
        <w:rPr>
          <w:rFonts w:hint="eastAsia"/>
        </w:rPr>
        <w:t>　　　　　　（一）水泥助磨剂行业发展现状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（二）中国水泥产量</w:t>
      </w:r>
      <w:r>
        <w:rPr>
          <w:rFonts w:hint="eastAsia"/>
        </w:rPr>
        <w:br/>
      </w:r>
      <w:r>
        <w:rPr>
          <w:rFonts w:hint="eastAsia"/>
        </w:rPr>
        <w:t>　　　　二、中间体行业</w:t>
      </w:r>
      <w:r>
        <w:rPr>
          <w:rFonts w:hint="eastAsia"/>
        </w:rPr>
        <w:br/>
      </w:r>
      <w:r>
        <w:rPr>
          <w:rFonts w:hint="eastAsia"/>
        </w:rPr>
        <w:t>　　　　　　（一）医药中间体行业现状分析</w:t>
      </w:r>
      <w:r>
        <w:rPr>
          <w:rFonts w:hint="eastAsia"/>
        </w:rPr>
        <w:br/>
      </w:r>
      <w:r>
        <w:rPr>
          <w:rFonts w:hint="eastAsia"/>
        </w:rPr>
        <w:t>　　　　　　（二）农药中间体市场分析</w:t>
      </w:r>
      <w:r>
        <w:rPr>
          <w:rFonts w:hint="eastAsia"/>
        </w:rPr>
        <w:br/>
      </w:r>
      <w:r>
        <w:rPr>
          <w:rFonts w:hint="eastAsia"/>
        </w:rPr>
        <w:t>　　　　　　（三）化学制药中间体产值分析</w:t>
      </w:r>
      <w:r>
        <w:rPr>
          <w:rFonts w:hint="eastAsia"/>
        </w:rPr>
        <w:br/>
      </w:r>
      <w:r>
        <w:rPr>
          <w:rFonts w:hint="eastAsia"/>
        </w:rPr>
        <w:t>　　　　　　（四）化学制药中间体产量分析</w:t>
      </w:r>
      <w:r>
        <w:rPr>
          <w:rFonts w:hint="eastAsia"/>
        </w:rPr>
        <w:br/>
      </w:r>
      <w:r>
        <w:rPr>
          <w:rFonts w:hint="eastAsia"/>
        </w:rPr>
        <w:t>　　　　三、石化脱硫剂行业</w:t>
      </w:r>
      <w:r>
        <w:rPr>
          <w:rFonts w:hint="eastAsia"/>
        </w:rPr>
        <w:br/>
      </w:r>
      <w:r>
        <w:rPr>
          <w:rFonts w:hint="eastAsia"/>
        </w:rPr>
        <w:t>　　　　四、表面活性剂行业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国内异丙醇胺生产厂商竞争力分析</w:t>
      </w:r>
      <w:r>
        <w:rPr>
          <w:rFonts w:hint="eastAsia"/>
        </w:rPr>
        <w:br/>
      </w:r>
      <w:r>
        <w:rPr>
          <w:rFonts w:hint="eastAsia"/>
        </w:rPr>
        <w:t>　　第一节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佳化化学股份有限公司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南京化学试剂股份有限公司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福建富润建材科技股份有限公司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石家庄市海森化工有限公司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2025-2031年中国异丙醇胺行业发展趋势与前景分析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2025-2031年中国异丙醇胺行业投资前景分析</w:t>
      </w:r>
      <w:r>
        <w:rPr>
          <w:rFonts w:hint="eastAsia"/>
        </w:rPr>
        <w:br/>
      </w:r>
      <w:r>
        <w:rPr>
          <w:rFonts w:hint="eastAsia"/>
        </w:rPr>
        <w:t>　　　　一、异丙醇胺行业发展前景</w:t>
      </w:r>
      <w:r>
        <w:rPr>
          <w:rFonts w:hint="eastAsia"/>
        </w:rPr>
        <w:br/>
      </w:r>
      <w:r>
        <w:rPr>
          <w:rFonts w:hint="eastAsia"/>
        </w:rPr>
        <w:t>　　　　二、异丙醇胺发展趋势分析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2025-2031年中国异丙醇胺行业投资风险分析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三、安全生产方面的风险分析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中:智:林:－2025-2031年异丙醇胺行业投资策略及建议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异丙醇胺行业类别</w:t>
      </w:r>
      <w:r>
        <w:rPr>
          <w:rFonts w:hint="eastAsia"/>
        </w:rPr>
        <w:br/>
      </w:r>
      <w:r>
        <w:rPr>
          <w:rFonts w:hint="eastAsia"/>
        </w:rPr>
        <w:t>　　图表 异丙醇胺行业产业链调研</w:t>
      </w:r>
      <w:r>
        <w:rPr>
          <w:rFonts w:hint="eastAsia"/>
        </w:rPr>
        <w:br/>
      </w:r>
      <w:r>
        <w:rPr>
          <w:rFonts w:hint="eastAsia"/>
        </w:rPr>
        <w:t>　　图表 异丙醇胺行业现状</w:t>
      </w:r>
      <w:r>
        <w:rPr>
          <w:rFonts w:hint="eastAsia"/>
        </w:rPr>
        <w:br/>
      </w:r>
      <w:r>
        <w:rPr>
          <w:rFonts w:hint="eastAsia"/>
        </w:rPr>
        <w:t>　　图表 异丙醇胺行业标准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2025年中国异丙醇胺行业产能</w:t>
      </w:r>
      <w:r>
        <w:rPr>
          <w:rFonts w:hint="eastAsia"/>
        </w:rPr>
        <w:br/>
      </w:r>
      <w:r>
        <w:rPr>
          <w:rFonts w:hint="eastAsia"/>
        </w:rPr>
        <w:t>　　图表 2020-2025年中国异丙醇胺行业产量统计</w:t>
      </w:r>
      <w:r>
        <w:rPr>
          <w:rFonts w:hint="eastAsia"/>
        </w:rPr>
        <w:br/>
      </w:r>
      <w:r>
        <w:rPr>
          <w:rFonts w:hint="eastAsia"/>
        </w:rPr>
        <w:t>　　图表 异丙醇胺行业动态</w:t>
      </w:r>
      <w:r>
        <w:rPr>
          <w:rFonts w:hint="eastAsia"/>
        </w:rPr>
        <w:br/>
      </w:r>
      <w:r>
        <w:rPr>
          <w:rFonts w:hint="eastAsia"/>
        </w:rPr>
        <w:t>　　图表 2020-2025年中国异丙醇胺市场需求量</w:t>
      </w:r>
      <w:r>
        <w:rPr>
          <w:rFonts w:hint="eastAsia"/>
        </w:rPr>
        <w:br/>
      </w:r>
      <w:r>
        <w:rPr>
          <w:rFonts w:hint="eastAsia"/>
        </w:rPr>
        <w:t>　　图表 2025年中国异丙醇胺行业需求区域调研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2020-2025年中国异丙醇胺行情</w:t>
      </w:r>
      <w:r>
        <w:rPr>
          <w:rFonts w:hint="eastAsia"/>
        </w:rPr>
        <w:br/>
      </w:r>
      <w:r>
        <w:rPr>
          <w:rFonts w:hint="eastAsia"/>
        </w:rPr>
        <w:t>　　图表 2020-2025年中国异丙醇胺价格走势图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2020-2025年中国异丙醇胺行业销售收入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2020-2025年中国异丙醇胺行业盈利情况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2020-2025年中国异丙醇胺行业利润总额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2020-2025年中国异丙醇胺进口统计</w:t>
      </w:r>
      <w:r>
        <w:rPr>
          <w:rFonts w:hint="eastAsia"/>
        </w:rPr>
        <w:br/>
      </w:r>
      <w:r>
        <w:rPr>
          <w:rFonts w:hint="eastAsia"/>
        </w:rPr>
        <w:t>　　图表 2020-2025年中国异丙醇胺出口统计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**地区异丙醇胺市场规模</w:t>
      </w:r>
      <w:r>
        <w:rPr>
          <w:rFonts w:hint="eastAsia"/>
        </w:rPr>
        <w:br/>
      </w:r>
      <w:r>
        <w:rPr>
          <w:rFonts w:hint="eastAsia"/>
        </w:rPr>
        <w:t>　　图表 **地区异丙醇胺行业市场需求</w:t>
      </w:r>
      <w:r>
        <w:rPr>
          <w:rFonts w:hint="eastAsia"/>
        </w:rPr>
        <w:br/>
      </w:r>
      <w:r>
        <w:rPr>
          <w:rFonts w:hint="eastAsia"/>
        </w:rPr>
        <w:t>　　图表 **地区异丙醇胺市场调研</w:t>
      </w:r>
      <w:r>
        <w:rPr>
          <w:rFonts w:hint="eastAsia"/>
        </w:rPr>
        <w:br/>
      </w:r>
      <w:r>
        <w:rPr>
          <w:rFonts w:hint="eastAsia"/>
        </w:rPr>
        <w:t>　　图表 **地区异丙醇胺行业市场需求分析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**地区异丙醇胺市场规模</w:t>
      </w:r>
      <w:r>
        <w:rPr>
          <w:rFonts w:hint="eastAsia"/>
        </w:rPr>
        <w:br/>
      </w:r>
      <w:r>
        <w:rPr>
          <w:rFonts w:hint="eastAsia"/>
        </w:rPr>
        <w:t>　　图表 **地区异丙醇胺行业市场需求</w:t>
      </w:r>
      <w:r>
        <w:rPr>
          <w:rFonts w:hint="eastAsia"/>
        </w:rPr>
        <w:br/>
      </w:r>
      <w:r>
        <w:rPr>
          <w:rFonts w:hint="eastAsia"/>
        </w:rPr>
        <w:t>　　图表 **地区异丙醇胺市场调研</w:t>
      </w:r>
      <w:r>
        <w:rPr>
          <w:rFonts w:hint="eastAsia"/>
        </w:rPr>
        <w:br/>
      </w:r>
      <w:r>
        <w:rPr>
          <w:rFonts w:hint="eastAsia"/>
        </w:rPr>
        <w:t>　　图表 **地区异丙醇胺行业市场需求分析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异丙醇胺行业竞争对手分析</w:t>
      </w:r>
      <w:r>
        <w:rPr>
          <w:rFonts w:hint="eastAsia"/>
        </w:rPr>
        <w:br/>
      </w:r>
      <w:r>
        <w:rPr>
          <w:rFonts w:hint="eastAsia"/>
        </w:rPr>
        <w:t>　　图表 异丙醇胺重点企业（一）基本信息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2025-2031年中国异丙醇胺市场需求预测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2025-2031年中国异丙醇胺行业市场规模预测</w:t>
      </w:r>
      <w:r>
        <w:rPr>
          <w:rFonts w:hint="eastAsia"/>
        </w:rPr>
        <w:br/>
      </w:r>
      <w:r>
        <w:rPr>
          <w:rFonts w:hint="eastAsia"/>
        </w:rPr>
        <w:t>　　图表 异丙醇胺行业准入条件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2025-2031年中国异丙醇胺行业发展趋势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2025-2031年中国异丙醇胺市场前景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03105e2314a2c" w:history="1">
        <w:r>
          <w:rPr>
            <w:rStyle w:val="Hyperlink"/>
          </w:rPr>
          <w:t>2025-2031年中国异丙醇胺行业调研及市场前景报告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03105e2314a2c" w:history="1">
        <w:r>
          <w:rPr>
            <w:rStyle w:val="Hyperlink"/>
          </w:rPr>
          <w:t>https://www.20087.com/5/61/YiBingChunAnDeFaZhanQianJing.html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热点：异丙醇闻多了会中毒吗、异丙醇胺对人体的危害、加入三乙醇胺的目的、异丙醇胺是几类危险品、异丙醇酰胺6508、羟乙基二异丙醇胺、异丙醇胺作用、二乙醇单异丙醇胺、异丙醇胺凝固点是多少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d39f3ea5e457d" w:history="1">
      <w:r>
        <w:rPr>
          <w:rStyle w:val="Hyperlink"/>
        </w:rPr>
        <w:t>2025-2031年中国异丙醇胺行业调研及市场前景报告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iBingChunAnDeFaZhanQianJing.html" TargetMode="External" Id="R3a903105e231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iBingChunAnDeFaZhanQianJing.html" TargetMode="External" Id="Ra98d39f3ea5e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2025-05-25T01:31:00Z</dcterms:created>
  <dcterms:modified xsi:type="dcterms:W3CDTF">2025-05-25T02:31:00Z</dcterms:modified>
  <dc:subject>2025-2031年中国异丙醇胺行业调研及市场前景报告</dc:subject>
  <dc:title>2025-2031年中国异丙醇胺行业调研及市场前景报告</dc:title>
  <cp:keywords>2025-2031年中国异丙醇胺行业调研及市场前景报告</cp:keywords>
  <dc:description>2025-2031年中国异丙醇胺行业调研及市场前景报告</dc:description>
</cp:coreProperties>
</file>