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17864a4e54119" w:history="1">
              <w:r>
                <w:rPr>
                  <w:rStyle w:val="Hyperlink"/>
                </w:rPr>
                <w:t>2026-2032年中国水基树脂市场研究分析与前景趋势报告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17864a4e54119" w:history="1">
              <w:r>
                <w:rPr>
                  <w:rStyle w:val="Hyperlink"/>
                </w:rPr>
                <w:t>2026-2032年中国水基树脂市场研究分析与前景趋势报告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17864a4e54119" w:history="1">
                <w:r>
                  <w:rPr>
                    <w:rStyle w:val="Hyperlink"/>
                  </w:rPr>
                  <w:t>https://www.20087.com/5/61/ShuiJiShuZhiShiChangXianZhuangHeQianJing.html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树脂是以水为分散或溶解介质的高分子树脂体系，主要包括水性丙烯酸、聚氨酯、环氧及醇酸树脂，广泛应用于涂料、油墨、胶粘剂及纺织整理剂领域。水基树脂强调VOC含量极低、成膜性好、附着力强，并符合GB/T 38597、REACH等环保法规。在“油转水”政策强力推动与绿色制造转型背景下，水基树脂作为替代溶剂型产品的核心材料，技术持续突破。然而，干燥速度慢、耐水性弱、低温成膜性差等问题仍制约其在高端工业涂装中的应用；部分树脂需添加成膜助剂，间接增加VOC负担；原材料（如异氰酸酯）价格波动影响成本稳定性。</w:t>
      </w:r>
      <w:r>
        <w:rPr>
          <w:rFonts w:hint="eastAsia"/>
        </w:rPr>
        <w:br/>
      </w:r>
      <w:r>
        <w:rPr>
          <w:rFonts w:hint="eastAsia"/>
        </w:rPr>
        <w:t>　　未来，水基树脂将向高性能化、生物基原料与智能响应方向升级。自交联型聚氨酯将提升耐水与耐磨性；核壳结构丙烯酸树脂将实现室温快干。在可持续层面，植物油基多元醇将替代石油基原料；无APEO乳化体系将强化生态友好性。同时，水基树脂将集成温敏或pH响应功能，适配智能包装与医用敷料；数字配方平台将加速客户定制开发。长期看，水基树脂将在双碳战略与绿色供应链驱动下，从环保替代品升级为高性能、可再生、多功能的下一代绿色高分子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17864a4e54119" w:history="1">
        <w:r>
          <w:rPr>
            <w:rStyle w:val="Hyperlink"/>
          </w:rPr>
          <w:t>2026-2032年中国水基树脂市场研究分析与前景趋势报告</w:t>
        </w:r>
      </w:hyperlink>
      <w:r>
        <w:rPr>
          <w:rFonts w:hint="eastAsia"/>
        </w:rPr>
        <w:t>》基于权威数据和长期市场监测，全面分析了水基树脂行业的市场规模、供需状况及竞争格局。报告梳理了水基树脂技术现状与未来方向，预测了市场前景与趋势，并评估了重点企业的表现与地位。同时，报告揭示了水基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水基树脂行业概述</w:t>
      </w:r>
      <w:r>
        <w:rPr>
          <w:rFonts w:hint="eastAsia"/>
        </w:rPr>
        <w:br/>
      </w:r>
      <w:r>
        <w:rPr>
          <w:rFonts w:hint="eastAsia"/>
        </w:rPr>
        <w:t>　　第一节 水基树脂定义与分类</w:t>
      </w:r>
      <w:r>
        <w:rPr>
          <w:rFonts w:hint="eastAsia"/>
        </w:rPr>
        <w:br/>
      </w:r>
      <w:r>
        <w:rPr>
          <w:rFonts w:hint="eastAsia"/>
        </w:rPr>
        <w:t>　　第二节 水基树脂应用领域</w:t>
      </w:r>
      <w:r>
        <w:rPr>
          <w:rFonts w:hint="eastAsia"/>
        </w:rPr>
        <w:br/>
      </w:r>
      <w:r>
        <w:rPr>
          <w:rFonts w:hint="eastAsia"/>
        </w:rPr>
        <w:t>　　第三节 水基树脂行业经济指标分析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一、水基树脂行业赢利性评估</w:t>
      </w:r>
      <w:r>
        <w:rPr>
          <w:rFonts w:hint="eastAsia"/>
        </w:rPr>
        <w:br/>
      </w:r>
      <w:r>
        <w:rPr>
          <w:rFonts w:hint="eastAsia"/>
        </w:rPr>
        <w:t>　　　　二、水基树脂行业成长速度分析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三、水基树脂附加值提升空间探讨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四、水基树脂行业进入壁垒分析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五、水基树脂行业风险性评估</w:t>
      </w:r>
      <w:r>
        <w:rPr>
          <w:rFonts w:hint="eastAsia"/>
        </w:rPr>
        <w:br/>
      </w:r>
      <w:r>
        <w:rPr>
          <w:rFonts w:hint="eastAsia"/>
        </w:rPr>
        <w:t>　　　　六、水基树脂行业周期性分析</w:t>
      </w:r>
      <w:r>
        <w:rPr>
          <w:rFonts w:hint="eastAsia"/>
        </w:rPr>
        <w:br/>
      </w:r>
      <w:r>
        <w:rPr>
          <w:rFonts w:hint="eastAsia"/>
        </w:rPr>
        <w:t>　　　　七、水基树脂行业竞争程度指标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八、水基树脂行业成熟度综合分析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水基树脂产业链及经营模式分析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三、水基树脂销售模式与渠道策略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全球水基树脂市场发展分析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2025-2026年全球水基树脂行业发展分析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一、全球水基树脂行业市场规模与趋势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二、全球水基树脂行业发展特点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三、全球水基树脂行业竞争格局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主要国家与地区水基树脂市场分析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2026-2032年全球水基树脂行业发展趋势与前景预测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一、水基树脂行业发展趋势</w:t>
      </w:r>
      <w:r>
        <w:rPr>
          <w:rFonts w:hint="eastAsia"/>
        </w:rPr>
        <w:br/>
      </w:r>
      <w:r>
        <w:rPr>
          <w:rFonts w:hint="eastAsia"/>
        </w:rPr>
        <w:t>　　　　二、水基树脂行业发展潜力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中国水基树脂行业市场分析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2025-2026年水基树脂产能与投资动态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一、国内水基树脂产能现状与利用效率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二、水基树脂产能扩张与投资动态分析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2026-2032年水基树脂行业产量统计与趋势预测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一、2020-2025年水基树脂行业产量与增长趋势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1、2020-2025年水基树脂产量及增长趋势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2、2020-2025年水基树脂细分产品产量及份额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二、水基树脂产量影响因素分析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三、2026-2032年水基树脂产量预测</w:t>
      </w:r>
      <w:r>
        <w:rPr>
          <w:rFonts w:hint="eastAsia"/>
        </w:rPr>
        <w:br/>
      </w:r>
      <w:r>
        <w:rPr>
          <w:rFonts w:hint="eastAsia"/>
        </w:rPr>
        <w:t>　　第三节 2026-2032年水基树脂市场需求与销售分析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一、2025-2026年水基树脂行业需求现状</w:t>
      </w:r>
      <w:r>
        <w:rPr>
          <w:rFonts w:hint="eastAsia"/>
        </w:rPr>
        <w:br/>
      </w:r>
      <w:r>
        <w:rPr>
          <w:rFonts w:hint="eastAsia"/>
        </w:rPr>
        <w:t>　　　　二、水基树脂客户群体与需求特点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三、2020-2025年水基树脂行业销售规模分析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四、2026-2032年水基树脂市场增长潜力与规模预测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国内外水基树脂行业技术差距分析及差距形成的主要原因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中国水基树脂细分市场分析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一、2025-2026年水基树脂主要细分产品市场现状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水基树脂价格机制与竞争策略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一、2020-2025年水基树脂市场价格走势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水基树脂定价策略与方法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2026-2032年水基树脂价格竞争态势与趋势预测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中国水基树脂行业重点区域市场研究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2025-2026年重点区域水基树脂市场发展概况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三、2026-2032年水基树脂行业发展潜力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三、2026-2032年水基树脂行业发展潜力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三、2026-2032年水基树脂行业发展潜力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三、2026-2032年水基树脂行业发展潜力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三、2026-2032年水基树脂行业发展潜力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2020-2025年中国水基树脂行业进出口情况分析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水基树脂行业进口规模与来源分析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一、2020-2025年水基树脂进口规模分析</w:t>
      </w:r>
      <w:r>
        <w:rPr>
          <w:rFonts w:hint="eastAsia"/>
        </w:rPr>
        <w:br/>
      </w:r>
      <w:r>
        <w:rPr>
          <w:rFonts w:hint="eastAsia"/>
        </w:rPr>
        <w:t>　　　　二、水基树脂主要进口来源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水基树脂行业出口规模与目的地分析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一、2020-2025年水基树脂出口规模分析</w:t>
      </w:r>
      <w:r>
        <w:rPr>
          <w:rFonts w:hint="eastAsia"/>
        </w:rPr>
        <w:br/>
      </w:r>
      <w:r>
        <w:rPr>
          <w:rFonts w:hint="eastAsia"/>
        </w:rPr>
        <w:t>　　　　二、水基树脂主要出口目的地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2020-2025年中国水基树脂总体规模与财务指标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中国水基树脂行业总体规模分析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一、水基树脂企业数量与结构</w:t>
      </w:r>
      <w:r>
        <w:rPr>
          <w:rFonts w:hint="eastAsia"/>
        </w:rPr>
        <w:br/>
      </w:r>
      <w:r>
        <w:rPr>
          <w:rFonts w:hint="eastAsia"/>
        </w:rPr>
        <w:t>　　　　二、水基树脂从业人员规模</w:t>
      </w:r>
      <w:r>
        <w:rPr>
          <w:rFonts w:hint="eastAsia"/>
        </w:rPr>
        <w:br/>
      </w:r>
      <w:r>
        <w:rPr>
          <w:rFonts w:hint="eastAsia"/>
        </w:rPr>
        <w:t>　　　　三、水基树脂行业资产状况</w:t>
      </w:r>
      <w:r>
        <w:rPr>
          <w:rFonts w:hint="eastAsia"/>
        </w:rPr>
        <w:br/>
      </w:r>
      <w:r>
        <w:rPr>
          <w:rFonts w:hint="eastAsia"/>
        </w:rPr>
        <w:t>　　第二节 中国水基树脂行业财务指标总体分析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水基树脂行业重点企业经营状况分析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水基树脂领先企业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水基树脂标杆企业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水基树脂代表企业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水基树脂龙头企业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中国水基树脂行业竞争格局分析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水基树脂行业竞争格局总览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2025-2026年水基树脂行业竞争力分析</w:t>
      </w:r>
      <w:r>
        <w:rPr>
          <w:rFonts w:hint="eastAsia"/>
        </w:rPr>
        <w:br/>
      </w:r>
      <w:r>
        <w:rPr>
          <w:rFonts w:hint="eastAsia"/>
        </w:rPr>
        <w:t>　　　　一、水基树脂供应商议价能力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四、水基树脂替代品威胁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2020-2025年水基树脂行业企业并购活动分析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2025-2026年水基树脂行业会展与招投标活动分析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一、水基树脂行业会展活动及其市场影响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2026年中国水基树脂企业发展策略分析</w:t>
      </w:r>
      <w:r>
        <w:rPr>
          <w:rFonts w:hint="eastAsia"/>
        </w:rPr>
        <w:br/>
      </w:r>
      <w:r>
        <w:rPr>
          <w:rFonts w:hint="eastAsia"/>
        </w:rPr>
        <w:t>　　第一节 水基树脂市场策略分析</w:t>
      </w:r>
      <w:r>
        <w:rPr>
          <w:rFonts w:hint="eastAsia"/>
        </w:rPr>
        <w:br/>
      </w:r>
      <w:r>
        <w:rPr>
          <w:rFonts w:hint="eastAsia"/>
        </w:rPr>
        <w:t>　　　　一、水基树脂市场定位与拓展策略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二、水基树脂市场细分与目标客户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水基树脂销售策略分析</w:t>
      </w:r>
      <w:r>
        <w:rPr>
          <w:rFonts w:hint="eastAsia"/>
        </w:rPr>
        <w:br/>
      </w:r>
      <w:r>
        <w:rPr>
          <w:rFonts w:hint="eastAsia"/>
        </w:rPr>
        <w:t>　　　　一、水基树脂销售渠道与网络建设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提高水基树脂企业竞争力建议</w:t>
      </w:r>
      <w:r>
        <w:rPr>
          <w:rFonts w:hint="eastAsia"/>
        </w:rPr>
        <w:br/>
      </w:r>
      <w:r>
        <w:rPr>
          <w:rFonts w:hint="eastAsia"/>
        </w:rPr>
        <w:t>　　　　一、水基树脂技术创新与管理优化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水基树脂品牌战略思考</w:t>
      </w:r>
      <w:r>
        <w:rPr>
          <w:rFonts w:hint="eastAsia"/>
        </w:rPr>
        <w:br/>
      </w:r>
      <w:r>
        <w:rPr>
          <w:rFonts w:hint="eastAsia"/>
        </w:rPr>
        <w:t>　　　　一、水基树脂品牌建设与维护</w:t>
      </w:r>
      <w:r>
        <w:rPr>
          <w:rFonts w:hint="eastAsia"/>
        </w:rPr>
        <w:br/>
      </w:r>
      <w:r>
        <w:rPr>
          <w:rFonts w:hint="eastAsia"/>
        </w:rPr>
        <w:t>　　　　二、水基树脂品牌影响力与市场竞争力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中国水基树脂行业风险与对策</w:t>
      </w:r>
      <w:r>
        <w:rPr>
          <w:rFonts w:hint="eastAsia"/>
        </w:rPr>
        <w:br/>
      </w:r>
      <w:r>
        <w:rPr>
          <w:rFonts w:hint="eastAsia"/>
        </w:rPr>
        <w:t>　　第一节 水基树脂行业SWOT分析</w:t>
      </w:r>
      <w:r>
        <w:rPr>
          <w:rFonts w:hint="eastAsia"/>
        </w:rPr>
        <w:br/>
      </w:r>
      <w:r>
        <w:rPr>
          <w:rFonts w:hint="eastAsia"/>
        </w:rPr>
        <w:t>　　　　一、水基树脂行业优势分析</w:t>
      </w:r>
      <w:r>
        <w:rPr>
          <w:rFonts w:hint="eastAsia"/>
        </w:rPr>
        <w:br/>
      </w:r>
      <w:r>
        <w:rPr>
          <w:rFonts w:hint="eastAsia"/>
        </w:rPr>
        <w:t>　　　　二、水基树脂行业劣势分析</w:t>
      </w:r>
      <w:r>
        <w:rPr>
          <w:rFonts w:hint="eastAsia"/>
        </w:rPr>
        <w:br/>
      </w:r>
      <w:r>
        <w:rPr>
          <w:rFonts w:hint="eastAsia"/>
        </w:rPr>
        <w:t>　　　　三、水基树脂市场机会探索</w:t>
      </w:r>
      <w:r>
        <w:rPr>
          <w:rFonts w:hint="eastAsia"/>
        </w:rPr>
        <w:br/>
      </w:r>
      <w:r>
        <w:rPr>
          <w:rFonts w:hint="eastAsia"/>
        </w:rPr>
        <w:t>　　　　四、水基树脂市场威胁评估</w:t>
      </w:r>
      <w:r>
        <w:rPr>
          <w:rFonts w:hint="eastAsia"/>
        </w:rPr>
        <w:br/>
      </w:r>
      <w:r>
        <w:rPr>
          <w:rFonts w:hint="eastAsia"/>
        </w:rPr>
        <w:t>　　第二节 水基树脂行业风险及对策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2026-2032年中国水基树脂行业前景与发展趋势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水基树脂行业发展环境分析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2026-2032年水基树脂行业发展趋势与方向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一、水基树脂行业发展方向预测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二、水基树脂发展趋势分析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2026-2032年水基树脂行业发展潜力与机遇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一、水基树脂市场发展潜力评估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二、水基树脂新兴市场与机遇探索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水基树脂行业研究结论与建议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水基树脂行业发展建议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水基树脂行业历程</w:t>
      </w:r>
      <w:r>
        <w:rPr>
          <w:rFonts w:hint="eastAsia"/>
        </w:rPr>
        <w:br/>
      </w:r>
      <w:r>
        <w:rPr>
          <w:rFonts w:hint="eastAsia"/>
        </w:rPr>
        <w:t>　　图表 水基树脂行业生命周期</w:t>
      </w:r>
      <w:r>
        <w:rPr>
          <w:rFonts w:hint="eastAsia"/>
        </w:rPr>
        <w:br/>
      </w:r>
      <w:r>
        <w:rPr>
          <w:rFonts w:hint="eastAsia"/>
        </w:rPr>
        <w:t>　　图表 水基树脂行业产业链分析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2020-2025年水基树脂行业市场容量分析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2020-2025年中国水基树脂市场需求量及增速统计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2026年中国水基树脂行业需求领域分布格局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2020-2025年中国水基树脂行业盈利情况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2020-2025年中国水基树脂行业利润总额统计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2020-2025年中国水基树脂进口金额分析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2020-2025年中国水基树脂出口数量分析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2020-2025年中国水基树脂出口金额分析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2026年中国水基树脂进口国家及地区分析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2026年中国水基树脂出口国家及地区分析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2026-2032年中国水基树脂行业产能预测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2026-2032年中国水基树脂行业产量预测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2026-2032年中国水基树脂市场需求量预测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2026-2032年中国水基树脂行业供需平衡预测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2026-2032年中国水基树脂行业市场容量预测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2026-2032年中国水基树脂行业市场规模预测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2026-2032年中国水基树脂市场前景分析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2026-2032年中国水基树脂行业发展趋势预测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17864a4e54119" w:history="1">
        <w:r>
          <w:rPr>
            <w:rStyle w:val="Hyperlink"/>
          </w:rPr>
          <w:t>2026-2032年中国水基树脂市场研究分析与前景趋势报告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17864a4e54119" w:history="1">
        <w:r>
          <w:rPr>
            <w:rStyle w:val="Hyperlink"/>
          </w:rPr>
          <w:t>https://www.20087.com/5/61/ShuiJiShuZhiShiChangXianZhuangHeQianJing.html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热点：甲基丙烯酸树脂、水基树脂做工艺品、树脂基复合材料的应用、水基树脂类油漆、树脂可以碰水吗、水基树脂封闭剂使用方法、生物基树脂、水基树脂涂料 介绍、树脂基碳带原料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6fefc8a1e4018" w:history="1">
      <w:r>
        <w:rPr>
          <w:rStyle w:val="Hyperlink"/>
        </w:rPr>
        <w:t>2026-2032年中国水基树脂市场研究分析与前景趋势报告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uiJiShuZhiShiChangXianZhuangHeQianJing.html" TargetMode="External" Id="Ra1917864a4e5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uiJiShuZhiShiChangXianZhuangHeQianJing.html" TargetMode="External" Id="R2dc6fefc8a1e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2025-11-17T01:35:08Z</dcterms:created>
  <dcterms:modified xsi:type="dcterms:W3CDTF">2025-11-17T02:35:08Z</dcterms:modified>
  <dc:subject>2026-2032年中国水基树脂市场研究分析与前景趋势报告</dc:subject>
  <dc:title>2026-2032年中国水基树脂市场研究分析与前景趋势报告</dc:title>
  <cp:keywords>2026-2032年中国水基树脂市场研究分析与前景趋势报告</cp:keywords>
  <dc:description>2026-2032年中国水基树脂市场研究分析与前景趋势报告</dc:description>
</cp:coreProperties>
</file>