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7fed961a64c75" w:history="1">
              <w:r>
                <w:rPr>
                  <w:rStyle w:val="Hyperlink"/>
                </w:rPr>
                <w:t>全球与中国水溶性薄膜市场研究及趋势预测报告（2025-2031年）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7fed961a64c75" w:history="1">
              <w:r>
                <w:rPr>
                  <w:rStyle w:val="Hyperlink"/>
                </w:rPr>
                <w:t>全球与中国水溶性薄膜市场研究及趋势预测报告（2025-2031年）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7fed961a64c75" w:history="1">
                <w:r>
                  <w:rPr>
                    <w:rStyle w:val="Hyperlink"/>
                  </w:rPr>
                  <w:t>https://www.20087.com/5/21/ShuiRongXingBoMoFaZhanQuShi.html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薄膜是一种新型包装材料，近年来在食品、农业、医疗和工业领域得到了广泛应用。这种薄膜能够在水中迅速溶解，减少了包装废弃物，对于减少塑料污染具有重要意义。随着消费者对环保包装的偏好增加，以及各国对塑料使用的限制，水溶性薄膜的市场需求持续上升。同时，技术进步使得水溶性薄膜的强度、透明度和印刷适性得到了显著提升，拓宽了其应用范围。</w:t>
      </w:r>
      <w:r>
        <w:rPr>
          <w:rFonts w:hint="eastAsia"/>
        </w:rPr>
        <w:br/>
      </w:r>
      <w:r>
        <w:rPr>
          <w:rFonts w:hint="eastAsia"/>
        </w:rPr>
        <w:t>　　未来，水溶性薄膜行业将更加注重多功能性和可持续性。多功能性意味着水溶性薄膜将被开发出更多特性，如抗菌、保鲜和智能指示（如温度敏感），以适应不同行业的需求。同时，可持续性将是行业发展的核心，包括使用生物基材料生产薄膜，以及开发完全生物降解的配方，减少对环境的影响。此外，与物联网技术的结合，如嵌入RFID标签，将使水溶性薄膜在物流追踪和防伪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7fed961a64c75" w:history="1">
        <w:r>
          <w:rPr>
            <w:rStyle w:val="Hyperlink"/>
          </w:rPr>
          <w:t>全球与中国水溶性薄膜市场研究及趋势预测报告（2025-2031年）</w:t>
        </w:r>
      </w:hyperlink>
      <w:r>
        <w:rPr>
          <w:rFonts w:hint="eastAsia"/>
        </w:rPr>
        <w:t>》基于国家统计局及水溶性薄膜行业协会的权威数据，全面调研了水溶性薄膜行业的市场规模、市场需求、产业链结构及价格变动，并对水溶性薄膜细分市场进行了深入分析。报告详细剖析了水溶性薄膜市场竞争格局，重点关注品牌影响力及重点企业的运营表现，同时科学预测了水溶性薄膜市场前景与发展趋势，识别了行业潜在的风险与机遇。通过专业、科学的研究方法，报告为水溶性薄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中国水溶性薄膜概述</w:t>
      </w:r>
      <w:r>
        <w:rPr>
          <w:rFonts w:hint="eastAsia"/>
        </w:rPr>
        <w:br/>
      </w:r>
      <w:r>
        <w:rPr>
          <w:rFonts w:hint="eastAsia"/>
        </w:rPr>
        <w:t>　　第一节 水溶性薄膜行业定义</w:t>
      </w:r>
      <w:r>
        <w:rPr>
          <w:rFonts w:hint="eastAsia"/>
        </w:rPr>
        <w:br/>
      </w:r>
      <w:r>
        <w:rPr>
          <w:rFonts w:hint="eastAsia"/>
        </w:rPr>
        <w:t>　　第二节 水溶性薄膜行业发展特性</w:t>
      </w:r>
      <w:r>
        <w:rPr>
          <w:rFonts w:hint="eastAsia"/>
        </w:rPr>
        <w:br/>
      </w:r>
      <w:r>
        <w:rPr>
          <w:rFonts w:hint="eastAsia"/>
        </w:rPr>
        <w:t>　　第三节 水溶性薄膜产业链分析</w:t>
      </w:r>
      <w:r>
        <w:rPr>
          <w:rFonts w:hint="eastAsia"/>
        </w:rPr>
        <w:br/>
      </w:r>
      <w:r>
        <w:rPr>
          <w:rFonts w:hint="eastAsia"/>
        </w:rPr>
        <w:t>　　第四节 水溶性薄膜行业生命周期分析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2024-2025年全球主要水溶性薄膜市场发展概况</w:t>
      </w:r>
      <w:r>
        <w:rPr>
          <w:rFonts w:hint="eastAsia"/>
        </w:rPr>
        <w:br/>
      </w:r>
      <w:r>
        <w:rPr>
          <w:rFonts w:hint="eastAsia"/>
        </w:rPr>
        <w:t>　　第一节 全球水溶性薄膜市场发展分析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欧洲地区主要国家水溶性薄膜市场概况</w:t>
      </w:r>
      <w:r>
        <w:rPr>
          <w:rFonts w:hint="eastAsia"/>
        </w:rPr>
        <w:br/>
      </w:r>
      <w:r>
        <w:rPr>
          <w:rFonts w:hint="eastAsia"/>
        </w:rPr>
        <w:t>　　第三节 北美地区水溶性薄膜市场概况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亚洲地区主要国家水溶性薄膜市场概况</w:t>
      </w:r>
      <w:r>
        <w:rPr>
          <w:rFonts w:hint="eastAsia"/>
        </w:rPr>
        <w:br/>
      </w:r>
      <w:r>
        <w:rPr>
          <w:rFonts w:hint="eastAsia"/>
        </w:rPr>
        <w:t>　　第五节 全球水溶性薄膜市场发展预测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2024-2025年中国水溶性薄膜发展环境分析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水溶性薄膜行业相关政策、标准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水溶性薄膜行业相关发展规划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2024-2025年中国水溶性薄膜技术发展分析</w:t>
      </w:r>
      <w:r>
        <w:rPr>
          <w:rFonts w:hint="eastAsia"/>
        </w:rPr>
        <w:br/>
      </w:r>
      <w:r>
        <w:rPr>
          <w:rFonts w:hint="eastAsia"/>
        </w:rPr>
        <w:t>　　第一节 当前水溶性薄膜技术发展现状分析</w:t>
      </w:r>
      <w:r>
        <w:rPr>
          <w:rFonts w:hint="eastAsia"/>
        </w:rPr>
        <w:br/>
      </w:r>
      <w:r>
        <w:rPr>
          <w:rFonts w:hint="eastAsia"/>
        </w:rPr>
        <w:t>　　第二节 水溶性薄膜生产中需注意的问题</w:t>
      </w:r>
      <w:r>
        <w:rPr>
          <w:rFonts w:hint="eastAsia"/>
        </w:rPr>
        <w:br/>
      </w:r>
      <w:r>
        <w:rPr>
          <w:rFonts w:hint="eastAsia"/>
        </w:rPr>
        <w:t>　　第三节 水溶性薄膜行业主要技术发展趋势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2024-2025年水溶性薄膜市场特性分析</w:t>
      </w:r>
      <w:r>
        <w:rPr>
          <w:rFonts w:hint="eastAsia"/>
        </w:rPr>
        <w:br/>
      </w:r>
      <w:r>
        <w:rPr>
          <w:rFonts w:hint="eastAsia"/>
        </w:rPr>
        <w:t>　　第一节 水溶性薄膜行业集中度分析</w:t>
      </w:r>
      <w:r>
        <w:rPr>
          <w:rFonts w:hint="eastAsia"/>
        </w:rPr>
        <w:br/>
      </w:r>
      <w:r>
        <w:rPr>
          <w:rFonts w:hint="eastAsia"/>
        </w:rPr>
        <w:t>　　第二节 水溶性薄膜行业SWOT分析</w:t>
      </w:r>
      <w:r>
        <w:rPr>
          <w:rFonts w:hint="eastAsia"/>
        </w:rPr>
        <w:br/>
      </w:r>
      <w:r>
        <w:rPr>
          <w:rFonts w:hint="eastAsia"/>
        </w:rPr>
        <w:t>　　　　一、水溶性薄膜行业优势</w:t>
      </w:r>
      <w:r>
        <w:rPr>
          <w:rFonts w:hint="eastAsia"/>
        </w:rPr>
        <w:br/>
      </w:r>
      <w:r>
        <w:rPr>
          <w:rFonts w:hint="eastAsia"/>
        </w:rPr>
        <w:t>　　　　二、水溶性薄膜行业劣势</w:t>
      </w:r>
      <w:r>
        <w:rPr>
          <w:rFonts w:hint="eastAsia"/>
        </w:rPr>
        <w:br/>
      </w:r>
      <w:r>
        <w:rPr>
          <w:rFonts w:hint="eastAsia"/>
        </w:rPr>
        <w:t>　　　　三、水溶性薄膜行业机会</w:t>
      </w:r>
      <w:r>
        <w:rPr>
          <w:rFonts w:hint="eastAsia"/>
        </w:rPr>
        <w:br/>
      </w:r>
      <w:r>
        <w:rPr>
          <w:rFonts w:hint="eastAsia"/>
        </w:rPr>
        <w:t>　　　　四、水溶性薄膜行业风险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中国水溶性薄膜发展现状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2024-2025年中国水溶性薄膜市场现状分析</w:t>
      </w:r>
      <w:r>
        <w:rPr>
          <w:rFonts w:hint="eastAsia"/>
        </w:rPr>
        <w:br/>
      </w:r>
      <w:r>
        <w:rPr>
          <w:rFonts w:hint="eastAsia"/>
        </w:rPr>
        <w:t>　　第二节 中国水溶性薄膜行业产量情况分析及预测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一、水溶性薄膜总体产能规模</w:t>
      </w:r>
      <w:r>
        <w:rPr>
          <w:rFonts w:hint="eastAsia"/>
        </w:rPr>
        <w:br/>
      </w:r>
      <w:r>
        <w:rPr>
          <w:rFonts w:hint="eastAsia"/>
        </w:rPr>
        <w:t>　　　　二、水溶性薄膜生产区域分布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三、2019-2024年中国水溶性薄膜产量统计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四、2025-2031年中国水溶性薄膜产量预测</w:t>
      </w:r>
      <w:r>
        <w:rPr>
          <w:rFonts w:hint="eastAsia"/>
        </w:rPr>
        <w:br/>
      </w:r>
      <w:r>
        <w:rPr>
          <w:rFonts w:hint="eastAsia"/>
        </w:rPr>
        <w:t>　　第三节 中国水溶性薄膜市场需求分析及预测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一、中国水溶性薄膜市场需求特点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二、2019-2024年中国水溶性薄膜市场需求量统计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三、2025-2031年中国水溶性薄膜市场需求量预测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中国水溶性薄膜价格趋势分析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一、2019-2024年中国水溶性薄膜市场价格趋势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二、2025-2031年中国水溶性薄膜市场价格走势预测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2019-2024年水溶性薄膜行业经济运行状况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2019-2024年中国水溶性薄膜行业盈利能力分析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2019-2024年中国水溶性薄膜行业发展能力分析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2019-2024年水溶性薄膜行业偿债能力分析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2019-2024年水溶性薄膜制造企业数量分析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2024-2025年水溶性薄膜行业上、下游市场分析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水溶性薄膜行业上游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水溶性薄膜行业下游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中国水溶性薄膜行业重点地区发展分析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水溶性薄膜行业重点区域市场结构调研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**地区水溶性薄膜市场发展分析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**地区水溶性薄膜市场发展分析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**地区水溶性薄膜市场发展分析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**地区水溶性薄膜市场发展分析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**地区水溶性薄膜市场发展分析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2019-2024年中国水溶性薄膜进出口分析</w:t>
      </w:r>
      <w:r>
        <w:rPr>
          <w:rFonts w:hint="eastAsia"/>
        </w:rPr>
        <w:br/>
      </w:r>
      <w:r>
        <w:rPr>
          <w:rFonts w:hint="eastAsia"/>
        </w:rPr>
        <w:t>　　第一节 水溶性薄膜进口情况分析</w:t>
      </w:r>
      <w:r>
        <w:rPr>
          <w:rFonts w:hint="eastAsia"/>
        </w:rPr>
        <w:br/>
      </w:r>
      <w:r>
        <w:rPr>
          <w:rFonts w:hint="eastAsia"/>
        </w:rPr>
        <w:t>　　第二节 水溶性薄膜出口情况分析</w:t>
      </w:r>
      <w:r>
        <w:rPr>
          <w:rFonts w:hint="eastAsia"/>
        </w:rPr>
        <w:br/>
      </w:r>
      <w:r>
        <w:rPr>
          <w:rFonts w:hint="eastAsia"/>
        </w:rPr>
        <w:t>　　第三节 影响水溶性薄膜进出口因素分析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2024-2025年水溶性薄膜行业企业经营策略研究分析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水溶性薄膜企业多样化经营策略分析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一、水溶性薄膜企业多样化经营情况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二、现行水溶性薄膜行业多样化经营的方向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大型水溶性薄膜企业集团未来发展策略分析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对中小水溶性薄膜企业生产经营的建议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水溶性薄膜行业投资风险预警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影响水溶性薄膜行业发展的主要因素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一、2025年影响水溶性薄膜行业运行的有利因素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二、2025年影响水溶性薄膜行业运行的稳定因素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三、2025年影响水溶性薄膜行业运行的不利因素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四、2025年我国水溶性薄膜行业发展面临的挑战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五、2025年我国水溶性薄膜行业发展面临的机遇</w:t>
      </w:r>
      <w:r>
        <w:rPr>
          <w:rFonts w:hint="eastAsia"/>
        </w:rPr>
        <w:br/>
      </w:r>
      <w:r>
        <w:rPr>
          <w:rFonts w:hint="eastAsia"/>
        </w:rPr>
        <w:t>　　第二节 水溶性薄膜行业投资风险预警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一、水溶性薄膜行业市场风险预测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二、水溶性薄膜行业政策风险预测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三、水溶性薄膜行业经营风险预测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四、水溶性薄膜行业技术风险预测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五、水溶性薄膜行业竞争风险预测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六、水溶性薄膜行业其他风险预测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水溶性薄膜投资建议</w:t>
      </w:r>
      <w:r>
        <w:rPr>
          <w:rFonts w:hint="eastAsia"/>
        </w:rPr>
        <w:br/>
      </w:r>
      <w:r>
        <w:rPr>
          <w:rFonts w:hint="eastAsia"/>
        </w:rPr>
        <w:t>　　第一节 2025年水溶性薄膜市场前景分析</w:t>
      </w:r>
      <w:r>
        <w:rPr>
          <w:rFonts w:hint="eastAsia"/>
        </w:rPr>
        <w:br/>
      </w:r>
      <w:r>
        <w:rPr>
          <w:rFonts w:hint="eastAsia"/>
        </w:rPr>
        <w:t>　　第二节 2025年水溶性薄膜发展趋势预测</w:t>
      </w:r>
      <w:r>
        <w:rPr>
          <w:rFonts w:hint="eastAsia"/>
        </w:rPr>
        <w:br/>
      </w:r>
      <w:r>
        <w:rPr>
          <w:rFonts w:hint="eastAsia"/>
        </w:rPr>
        <w:t>　　第三节 水溶性薄膜行业投资进入壁垒分析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水溶性薄膜行业历程</w:t>
      </w:r>
      <w:r>
        <w:rPr>
          <w:rFonts w:hint="eastAsia"/>
        </w:rPr>
        <w:br/>
      </w:r>
      <w:r>
        <w:rPr>
          <w:rFonts w:hint="eastAsia"/>
        </w:rPr>
        <w:t>　　图表 水溶性薄膜行业生命周期</w:t>
      </w:r>
      <w:r>
        <w:rPr>
          <w:rFonts w:hint="eastAsia"/>
        </w:rPr>
        <w:br/>
      </w:r>
      <w:r>
        <w:rPr>
          <w:rFonts w:hint="eastAsia"/>
        </w:rPr>
        <w:t>　　图表 水溶性薄膜行业产业链分析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2019-2024年水溶性薄膜行业市场容量分析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2019-2024年中国水溶性薄膜市场需求量及增速统计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2025年中国水溶性薄膜行业需求领域分布格局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2019-2024年中国水溶性薄膜进口金额分析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2019-2024年中国水溶性薄膜出口数量分析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2019-2024年中国水溶性薄膜出口金额分析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2025年中国水溶性薄膜进口国家及地区分析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2025年中国水溶性薄膜出口国家及地区分析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**地区水溶性薄膜市场规模及增长情况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2025-2031年中国水溶性薄膜行业产量预测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2025-2031年中国水溶性薄膜市场前景分析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2025-2031年中国水溶性薄膜行业发展趋势预测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7fed961a64c75" w:history="1">
        <w:r>
          <w:rPr>
            <w:rStyle w:val="Hyperlink"/>
          </w:rPr>
          <w:t>全球与中国水溶性薄膜市场研究及趋势预测报告（2025-2031年）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7fed961a64c75" w:history="1">
        <w:r>
          <w:rPr>
            <w:rStyle w:val="Hyperlink"/>
          </w:rPr>
          <w:t>https://www.20087.com/5/21/ShuiRongXingBoMoFaZhanQuShi.html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热点：薄膜溶解剂、水溶性薄膜的应用领域、薄膜材质、水溶性薄膜的用途、目前有水溶性可食薄膜、水溶性薄膜的定义是什么、什么是薄膜、水溶性薄膜的生产方法、真空薄膜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7a3731d334022" w:history="1">
      <w:r>
        <w:rPr>
          <w:rStyle w:val="Hyperlink"/>
        </w:rPr>
        <w:t>全球与中国水溶性薄膜市场研究及趋势预测报告（2025-2031年）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ShuiRongXingBoMoFaZhanQuShi.html" TargetMode="External" Id="R0d87fed961a6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ShuiRongXingBoMoFaZhanQuShi.html" TargetMode="External" Id="Rae87a3731d33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2024-10-09T23:00:00Z</dcterms:created>
  <dcterms:modified xsi:type="dcterms:W3CDTF">2024-10-10T00:00:00Z</dcterms:modified>
  <dc:subject>全球与中国水溶性薄膜市场研究及趋势预测报告（2025-2031年）</dc:subject>
  <dc:title>全球与中国水溶性薄膜市场研究及趋势预测报告（2025-2031年）</dc:title>
  <cp:keywords>全球与中国水溶性薄膜市场研究及趋势预测报告（2025-2031年）</cp:keywords>
  <dc:description>全球与中国水溶性薄膜市场研究及趋势预测报告（2025-2031年）</dc:description>
</cp:coreProperties>
</file>