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9e2c092914120" w:history="1">
              <w:r>
                <w:rPr>
                  <w:rStyle w:val="Hyperlink"/>
                </w:rPr>
                <w:t>2025-2031年中国汽车摩擦材料市场深度调研与发展趋势预测报告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9e2c092914120" w:history="1">
              <w:r>
                <w:rPr>
                  <w:rStyle w:val="Hyperlink"/>
                </w:rPr>
                <w:t>2025-2031年中国汽车摩擦材料市场深度调研与发展趋势预测报告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9e2c092914120" w:history="1">
                <w:r>
                  <w:rPr>
                    <w:rStyle w:val="Hyperlink"/>
                  </w:rPr>
                  <w:t>https://www.20087.com/5/61/QiCheMoCaCaiLiaoHangYeQuShiFenXi.html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摩擦材料主要用于制动系统和离合器系统，其性能直接影响到车辆的安全性和舒适性。近年来，随着汽车行业对安全性和环保性的重视，汽车摩擦材料的研发和生产技术不断进步。目前，汽车摩擦材料的种类丰富，包括半金属材料、陶瓷材料等，能够满足不同车型和驾驶条件的需求。同时，随着汽车轻量化的发展趋势，对摩擦材料的重量和性能提出了更高要求。</w:t>
      </w:r>
      <w:r>
        <w:rPr>
          <w:rFonts w:hint="eastAsia"/>
        </w:rPr>
        <w:br/>
      </w:r>
      <w:r>
        <w:rPr>
          <w:rFonts w:hint="eastAsia"/>
        </w:rPr>
        <w:t>　　未来，汽车摩擦材料行业将更加注重轻量化和环保性。轻量化方面，将通过采用新型轻质材料和优化设计来减轻摩擦材料的重量，以提高燃油效率和减少排放。环保性方面，随着对有害排放物限制的加强，行业将更加关注摩擦材料在使用过程中产生的粉尘和气体排放，并努力开发更加环保的材料配方。此外，随着电动汽车市场的快速增长，适用于电动汽车的摩擦材料也将成为行业研发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9e2c092914120" w:history="1">
        <w:r>
          <w:rPr>
            <w:rStyle w:val="Hyperlink"/>
          </w:rPr>
          <w:t>2025-2031年中国汽车摩擦材料市场深度调研与发展趋势预测报告</w:t>
        </w:r>
      </w:hyperlink>
      <w:r>
        <w:rPr>
          <w:rFonts w:hint="eastAsia"/>
        </w:rPr>
        <w:t>》系统分析了汽车摩擦材料行业的市场规模、市场需求及价格波动，深入探讨了汽车摩擦材料产业链关键环节及各细分市场特点。报告基于权威数据，科学预测了汽车摩擦材料市场前景与发展趋势，同时评估了汽车摩擦材料重点企业的经营状况，包括品牌影响力、市场集中度及竞争格局。通过SWOT分析，报告揭示了汽车摩擦材料行业面临的风险与机遇，为汽车摩擦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2020-2025年中国汽车摩擦材料行业概述</w:t>
      </w:r>
      <w:r>
        <w:rPr>
          <w:rFonts w:hint="eastAsia"/>
        </w:rPr>
        <w:br/>
      </w:r>
      <w:r>
        <w:rPr>
          <w:rFonts w:hint="eastAsia"/>
        </w:rPr>
        <w:t>　　第一节 摩擦材料概述</w:t>
      </w:r>
      <w:r>
        <w:rPr>
          <w:rFonts w:hint="eastAsia"/>
        </w:rPr>
        <w:br/>
      </w:r>
      <w:r>
        <w:rPr>
          <w:rFonts w:hint="eastAsia"/>
        </w:rPr>
        <w:t>　　　　一、摩擦材料特点</w:t>
      </w:r>
      <w:r>
        <w:rPr>
          <w:rFonts w:hint="eastAsia"/>
        </w:rPr>
        <w:br/>
      </w:r>
      <w:r>
        <w:rPr>
          <w:rFonts w:hint="eastAsia"/>
        </w:rPr>
        <w:t>　　　　二、摩擦材料的分类</w:t>
      </w:r>
      <w:r>
        <w:rPr>
          <w:rFonts w:hint="eastAsia"/>
        </w:rPr>
        <w:br/>
      </w:r>
      <w:r>
        <w:rPr>
          <w:rFonts w:hint="eastAsia"/>
        </w:rPr>
        <w:t>　　　　三、摩擦材料的开发</w:t>
      </w:r>
      <w:r>
        <w:rPr>
          <w:rFonts w:hint="eastAsia"/>
        </w:rPr>
        <w:br/>
      </w:r>
      <w:r>
        <w:rPr>
          <w:rFonts w:hint="eastAsia"/>
        </w:rPr>
        <w:t>　　　　四、摩擦材料的技术应用</w:t>
      </w:r>
      <w:r>
        <w:rPr>
          <w:rFonts w:hint="eastAsia"/>
        </w:rPr>
        <w:br/>
      </w:r>
      <w:r>
        <w:rPr>
          <w:rFonts w:hint="eastAsia"/>
        </w:rPr>
        <w:t>　　第二节 2020-2025年中国汽车摩擦材料行业运行环境分析</w:t>
      </w:r>
      <w:r>
        <w:rPr>
          <w:rFonts w:hint="eastAsia"/>
        </w:rPr>
        <w:br/>
      </w:r>
      <w:r>
        <w:rPr>
          <w:rFonts w:hint="eastAsia"/>
        </w:rPr>
        <w:t>　　　　一、石油对汽车摩擦材料行业的影响分析</w:t>
      </w:r>
      <w:r>
        <w:rPr>
          <w:rFonts w:hint="eastAsia"/>
        </w:rPr>
        <w:br/>
      </w:r>
      <w:r>
        <w:rPr>
          <w:rFonts w:hint="eastAsia"/>
        </w:rPr>
        <w:t>　　　　二、钢铁行业对汽车摩擦材料行业的影响分析</w:t>
      </w:r>
      <w:r>
        <w:rPr>
          <w:rFonts w:hint="eastAsia"/>
        </w:rPr>
        <w:br/>
      </w:r>
      <w:r>
        <w:rPr>
          <w:rFonts w:hint="eastAsia"/>
        </w:rPr>
        <w:t>　　　　三、国内汽车摩擦材料行业标准摩擦材料的影响</w:t>
      </w:r>
      <w:r>
        <w:rPr>
          <w:rFonts w:hint="eastAsia"/>
        </w:rPr>
        <w:br/>
      </w:r>
      <w:r>
        <w:rPr>
          <w:rFonts w:hint="eastAsia"/>
        </w:rPr>
        <w:t>　　第三节 2020-2025年中国汽车销量分析</w:t>
      </w:r>
      <w:r>
        <w:rPr>
          <w:rFonts w:hint="eastAsia"/>
        </w:rPr>
        <w:br/>
      </w:r>
      <w:r>
        <w:rPr>
          <w:rFonts w:hint="eastAsia"/>
        </w:rPr>
        <w:t>　　　　一、2025年汽车市场销售热点车型评点</w:t>
      </w:r>
      <w:r>
        <w:rPr>
          <w:rFonts w:hint="eastAsia"/>
        </w:rPr>
        <w:br/>
      </w:r>
      <w:r>
        <w:rPr>
          <w:rFonts w:hint="eastAsia"/>
        </w:rPr>
        <w:t>　　　　二、汽车销量未创下半年新高</w:t>
      </w:r>
      <w:r>
        <w:rPr>
          <w:rFonts w:hint="eastAsia"/>
        </w:rPr>
        <w:br/>
      </w:r>
      <w:r>
        <w:rPr>
          <w:rFonts w:hint="eastAsia"/>
        </w:rPr>
        <w:t>　　　　三、历年汽车大类车型走势对比</w:t>
      </w:r>
      <w:r>
        <w:rPr>
          <w:rFonts w:hint="eastAsia"/>
        </w:rPr>
        <w:br/>
      </w:r>
      <w:r>
        <w:rPr>
          <w:rFonts w:hint="eastAsia"/>
        </w:rPr>
        <w:t>　　　　四、汽车月度增长分析</w:t>
      </w:r>
      <w:r>
        <w:rPr>
          <w:rFonts w:hint="eastAsia"/>
        </w:rPr>
        <w:br/>
      </w:r>
      <w:r>
        <w:rPr>
          <w:rFonts w:hint="eastAsia"/>
        </w:rPr>
        <w:t>　　　　五、汽车主力车型月度产销走势</w:t>
      </w:r>
      <w:r>
        <w:rPr>
          <w:rFonts w:hint="eastAsia"/>
        </w:rPr>
        <w:br/>
      </w:r>
      <w:r>
        <w:rPr>
          <w:rFonts w:hint="eastAsia"/>
        </w:rPr>
        <w:t>　　　　六、汽车销售结构分析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2020-2025年中国汽车零部件业发展分析</w:t>
      </w:r>
      <w:r>
        <w:rPr>
          <w:rFonts w:hint="eastAsia"/>
        </w:rPr>
        <w:br/>
      </w:r>
      <w:r>
        <w:rPr>
          <w:rFonts w:hint="eastAsia"/>
        </w:rPr>
        <w:t>　　　　一、国Ⅲ排放与变速器技术路线之争</w:t>
      </w:r>
      <w:r>
        <w:rPr>
          <w:rFonts w:hint="eastAsia"/>
        </w:rPr>
        <w:br/>
      </w:r>
      <w:r>
        <w:rPr>
          <w:rFonts w:hint="eastAsia"/>
        </w:rPr>
        <w:t>　　　　二、世贸裁定中国进口零部件关税败诉</w:t>
      </w:r>
      <w:r>
        <w:rPr>
          <w:rFonts w:hint="eastAsia"/>
        </w:rPr>
        <w:br/>
      </w:r>
      <w:r>
        <w:rPr>
          <w:rFonts w:hint="eastAsia"/>
        </w:rPr>
        <w:t>　　　　三、外资开始进入商用车领域的零部件配套</w:t>
      </w:r>
      <w:r>
        <w:rPr>
          <w:rFonts w:hint="eastAsia"/>
        </w:rPr>
        <w:br/>
      </w:r>
      <w:r>
        <w:rPr>
          <w:rFonts w:hint="eastAsia"/>
        </w:rPr>
        <w:t>　　　　四、新能源汽车给零部件行业带来新的发展机会</w:t>
      </w:r>
      <w:r>
        <w:rPr>
          <w:rFonts w:hint="eastAsia"/>
        </w:rPr>
        <w:br/>
      </w:r>
      <w:r>
        <w:rPr>
          <w:rFonts w:hint="eastAsia"/>
        </w:rPr>
        <w:t>　　　　五、金融风暴下零部件产业格局在改变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2020-2025年中国汽车摩擦材料行业主要数据监测分析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2020-2025年中国汽车摩擦材料行业规模分析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2025年中国汽车摩擦材料行业结构分析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2020-2025年中国汽车摩擦材料行业产值分析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2020-2025年中国汽车摩擦材料行业成本费用分析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2020-2025年中国汽车摩擦材料行业盈利能力分析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2020-2025年中国汽车摩擦材料市场运行动态分析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2020-2025年中国汽车摩擦材料动态分析</w:t>
      </w:r>
      <w:r>
        <w:rPr>
          <w:rFonts w:hint="eastAsia"/>
        </w:rPr>
        <w:br/>
      </w:r>
      <w:r>
        <w:rPr>
          <w:rFonts w:hint="eastAsia"/>
        </w:rPr>
        <w:t>　　　　一、枣阳打造摩擦材料产业巨型“航母”</w:t>
      </w:r>
      <w:r>
        <w:rPr>
          <w:rFonts w:hint="eastAsia"/>
        </w:rPr>
        <w:br/>
      </w:r>
      <w:r>
        <w:rPr>
          <w:rFonts w:hint="eastAsia"/>
        </w:rPr>
        <w:t>　　　　二、汽车用制动器衬片国家标准实施</w:t>
      </w:r>
      <w:r>
        <w:rPr>
          <w:rFonts w:hint="eastAsia"/>
        </w:rPr>
        <w:br/>
      </w:r>
      <w:r>
        <w:rPr>
          <w:rFonts w:hint="eastAsia"/>
        </w:rPr>
        <w:t>　　　　三、拉丁美洲最大摩擦材料生产企业落户平湖</w:t>
      </w:r>
      <w:r>
        <w:rPr>
          <w:rFonts w:hint="eastAsia"/>
        </w:rPr>
        <w:br/>
      </w:r>
      <w:r>
        <w:rPr>
          <w:rFonts w:hint="eastAsia"/>
        </w:rPr>
        <w:t>　　　　四、枣阳摩擦片产业每年将获1亿元专款扶持</w:t>
      </w:r>
      <w:r>
        <w:rPr>
          <w:rFonts w:hint="eastAsia"/>
        </w:rPr>
        <w:br/>
      </w:r>
      <w:r>
        <w:rPr>
          <w:rFonts w:hint="eastAsia"/>
        </w:rPr>
        <w:t>　　第二节 2020-2025年中国摩擦材料行业市场走势分析</w:t>
      </w:r>
      <w:r>
        <w:rPr>
          <w:rFonts w:hint="eastAsia"/>
        </w:rPr>
        <w:br/>
      </w:r>
      <w:r>
        <w:rPr>
          <w:rFonts w:hint="eastAsia"/>
        </w:rPr>
        <w:t>　　　　一、国内摩擦材料生产现状</w:t>
      </w:r>
      <w:r>
        <w:rPr>
          <w:rFonts w:hint="eastAsia"/>
        </w:rPr>
        <w:br/>
      </w:r>
      <w:r>
        <w:rPr>
          <w:rFonts w:hint="eastAsia"/>
        </w:rPr>
        <w:t>　　　　二、摩擦材料细分市场供需规模分析</w:t>
      </w:r>
      <w:r>
        <w:rPr>
          <w:rFonts w:hint="eastAsia"/>
        </w:rPr>
        <w:br/>
      </w:r>
      <w:r>
        <w:rPr>
          <w:rFonts w:hint="eastAsia"/>
        </w:rPr>
        <w:t>　　　　三、影响汽车摩擦材料需求因素分析</w:t>
      </w:r>
      <w:r>
        <w:rPr>
          <w:rFonts w:hint="eastAsia"/>
        </w:rPr>
        <w:br/>
      </w:r>
      <w:r>
        <w:rPr>
          <w:rFonts w:hint="eastAsia"/>
        </w:rPr>
        <w:t>　　　　四、国内汽车摩擦材料行业集中度分析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2020-2025年中国汽车发动机市场对汽车摩擦材料的影响</w:t>
      </w:r>
      <w:r>
        <w:rPr>
          <w:rFonts w:hint="eastAsia"/>
        </w:rPr>
        <w:br/>
      </w:r>
      <w:r>
        <w:rPr>
          <w:rFonts w:hint="eastAsia"/>
        </w:rPr>
        <w:t>　　　　一、汽车发动机市场现状</w:t>
      </w:r>
      <w:r>
        <w:rPr>
          <w:rFonts w:hint="eastAsia"/>
        </w:rPr>
        <w:br/>
      </w:r>
      <w:r>
        <w:rPr>
          <w:rFonts w:hint="eastAsia"/>
        </w:rPr>
        <w:t>　　　　二、发动机市场配套情况对汽车摩擦材料的影响</w:t>
      </w:r>
      <w:r>
        <w:rPr>
          <w:rFonts w:hint="eastAsia"/>
        </w:rPr>
        <w:br/>
      </w:r>
      <w:r>
        <w:rPr>
          <w:rFonts w:hint="eastAsia"/>
        </w:rPr>
        <w:t>　　第四节 2020-2025年中国装在蹄片上的制动摩擦片进出口贸易分析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一、2020-2025年中国装在蹄片上的制动摩擦片进口数据分析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二、2020-2025年中国装在蹄片上的制动摩擦片出口数据分析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三、2020-2025年中国装在蹄片上的制动摩擦片进出口平均单价分析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四、2020-2025年中国装在蹄片上的制动摩擦片进出口国家及地区分析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2020-2025年中国汽车摩擦材料细分市场运行透析</w:t>
      </w:r>
      <w:r>
        <w:rPr>
          <w:rFonts w:hint="eastAsia"/>
        </w:rPr>
        <w:br/>
      </w:r>
      <w:r>
        <w:rPr>
          <w:rFonts w:hint="eastAsia"/>
        </w:rPr>
        <w:t>　　第一节 轿车摩擦材料需求分析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一、2020-2025年中国轿车市场分析</w:t>
      </w:r>
      <w:r>
        <w:rPr>
          <w:rFonts w:hint="eastAsia"/>
        </w:rPr>
        <w:br/>
      </w:r>
      <w:r>
        <w:rPr>
          <w:rFonts w:hint="eastAsia"/>
        </w:rPr>
        <w:t>　　　　二、桥车摩擦材料市场机会分析</w:t>
      </w:r>
      <w:r>
        <w:rPr>
          <w:rFonts w:hint="eastAsia"/>
        </w:rPr>
        <w:br/>
      </w:r>
      <w:r>
        <w:rPr>
          <w:rFonts w:hint="eastAsia"/>
        </w:rPr>
        <w:t>　　第二节 MPV摩擦材料需求分析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一、2020-2025年中国MPV产销分析</w:t>
      </w:r>
      <w:r>
        <w:rPr>
          <w:rFonts w:hint="eastAsia"/>
        </w:rPr>
        <w:br/>
      </w:r>
      <w:r>
        <w:rPr>
          <w:rFonts w:hint="eastAsia"/>
        </w:rPr>
        <w:t>　　　　二、MPV摩擦材料市场机会分析</w:t>
      </w:r>
      <w:r>
        <w:rPr>
          <w:rFonts w:hint="eastAsia"/>
        </w:rPr>
        <w:br/>
      </w:r>
      <w:r>
        <w:rPr>
          <w:rFonts w:hint="eastAsia"/>
        </w:rPr>
        <w:t>　　第三节 皮卡摩擦材料需求分析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一、2020-2025年中国皮卡市场动态分析</w:t>
      </w:r>
      <w:r>
        <w:rPr>
          <w:rFonts w:hint="eastAsia"/>
        </w:rPr>
        <w:br/>
      </w:r>
      <w:r>
        <w:rPr>
          <w:rFonts w:hint="eastAsia"/>
        </w:rPr>
        <w:t>　　　　二、皮卡摩擦材料市场机会分析</w:t>
      </w:r>
      <w:r>
        <w:rPr>
          <w:rFonts w:hint="eastAsia"/>
        </w:rPr>
        <w:br/>
      </w:r>
      <w:r>
        <w:rPr>
          <w:rFonts w:hint="eastAsia"/>
        </w:rPr>
        <w:t>　　第四节 SUV摩擦材料需求分析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一、2020-2025年中国SUV市场营销动态</w:t>
      </w:r>
      <w:r>
        <w:rPr>
          <w:rFonts w:hint="eastAsia"/>
        </w:rPr>
        <w:br/>
      </w:r>
      <w:r>
        <w:rPr>
          <w:rFonts w:hint="eastAsia"/>
        </w:rPr>
        <w:t>　　　　二、SUV摩擦材料市场需求分析</w:t>
      </w:r>
      <w:r>
        <w:rPr>
          <w:rFonts w:hint="eastAsia"/>
        </w:rPr>
        <w:br/>
      </w:r>
      <w:r>
        <w:rPr>
          <w:rFonts w:hint="eastAsia"/>
        </w:rPr>
        <w:t>　　第五节 轻卡摩擦材料需求分析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一、2020-2025年中国轻卡产销分析</w:t>
      </w:r>
      <w:r>
        <w:rPr>
          <w:rFonts w:hint="eastAsia"/>
        </w:rPr>
        <w:br/>
      </w:r>
      <w:r>
        <w:rPr>
          <w:rFonts w:hint="eastAsia"/>
        </w:rPr>
        <w:t>　　　　二、轻卡摩擦材料市场需求分析</w:t>
      </w:r>
      <w:r>
        <w:rPr>
          <w:rFonts w:hint="eastAsia"/>
        </w:rPr>
        <w:br/>
      </w:r>
      <w:r>
        <w:rPr>
          <w:rFonts w:hint="eastAsia"/>
        </w:rPr>
        <w:t>　　第六节 大中型卡车摩擦材料需求分析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一、2020-2025年中国重卡市场发展趋势</w:t>
      </w:r>
      <w:r>
        <w:rPr>
          <w:rFonts w:hint="eastAsia"/>
        </w:rPr>
        <w:br/>
      </w:r>
      <w:r>
        <w:rPr>
          <w:rFonts w:hint="eastAsia"/>
        </w:rPr>
        <w:t>　　　　二、大中型卡车摩擦材料市场需求分析</w:t>
      </w:r>
      <w:r>
        <w:rPr>
          <w:rFonts w:hint="eastAsia"/>
        </w:rPr>
        <w:br/>
      </w:r>
      <w:r>
        <w:rPr>
          <w:rFonts w:hint="eastAsia"/>
        </w:rPr>
        <w:t>　　第七节 轻客摩擦材料需求分析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一、2020-2025年中国轻型客车市场动态</w:t>
      </w:r>
      <w:r>
        <w:rPr>
          <w:rFonts w:hint="eastAsia"/>
        </w:rPr>
        <w:br/>
      </w:r>
      <w:r>
        <w:rPr>
          <w:rFonts w:hint="eastAsia"/>
        </w:rPr>
        <w:t>　　　　二、轻型客车摩擦材料市场需求分析</w:t>
      </w:r>
      <w:r>
        <w:rPr>
          <w:rFonts w:hint="eastAsia"/>
        </w:rPr>
        <w:br/>
      </w:r>
      <w:r>
        <w:rPr>
          <w:rFonts w:hint="eastAsia"/>
        </w:rPr>
        <w:t>　　第八节 大中型客车摩擦材料需求分析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二、大中型客车摩擦材料市场需求分析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2020-2025年汽车摩擦材料售后市场分析</w:t>
      </w:r>
      <w:r>
        <w:rPr>
          <w:rFonts w:hint="eastAsia"/>
        </w:rPr>
        <w:br/>
      </w:r>
      <w:r>
        <w:rPr>
          <w:rFonts w:hint="eastAsia"/>
        </w:rPr>
        <w:t>　　第一节 2020-2025年中国汽车摩擦材料售后市场概况</w:t>
      </w:r>
      <w:r>
        <w:rPr>
          <w:rFonts w:hint="eastAsia"/>
        </w:rPr>
        <w:br/>
      </w:r>
      <w:r>
        <w:rPr>
          <w:rFonts w:hint="eastAsia"/>
        </w:rPr>
        <w:t>　　第二节 2020-2025年中国汽车摩擦材料细分领域售后市场分析</w:t>
      </w:r>
      <w:r>
        <w:rPr>
          <w:rFonts w:hint="eastAsia"/>
        </w:rPr>
        <w:br/>
      </w:r>
      <w:r>
        <w:rPr>
          <w:rFonts w:hint="eastAsia"/>
        </w:rPr>
        <w:t>　　　　一、乘用车售后市场用摩擦材料器市场分析</w:t>
      </w:r>
      <w:r>
        <w:rPr>
          <w:rFonts w:hint="eastAsia"/>
        </w:rPr>
        <w:br/>
      </w:r>
      <w:r>
        <w:rPr>
          <w:rFonts w:hint="eastAsia"/>
        </w:rPr>
        <w:t>　　　　二、商用车车售后市场用摩擦材料器市场分析</w:t>
      </w:r>
      <w:r>
        <w:rPr>
          <w:rFonts w:hint="eastAsia"/>
        </w:rPr>
        <w:br/>
      </w:r>
      <w:r>
        <w:rPr>
          <w:rFonts w:hint="eastAsia"/>
        </w:rPr>
        <w:t>　　　　三、客车售后市场用摩擦材料器市场分析</w:t>
      </w:r>
      <w:r>
        <w:rPr>
          <w:rFonts w:hint="eastAsia"/>
        </w:rPr>
        <w:br/>
      </w:r>
      <w:r>
        <w:rPr>
          <w:rFonts w:hint="eastAsia"/>
        </w:rPr>
        <w:t>　　第三节 2025-2031年中国汽车摩擦材料售后趋势探析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2020-2025年中国汽车摩擦材料重点企业竞争力对比及关键性财务数据分析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霍尼韦尔（广州）摩擦材料有限公司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珠海华利摩擦材料有限公司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湖南常德嘉达摩擦材料有限公司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杭州余杭钱潮摩擦材料有限公司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2025-2031年中国汽车摩擦材料市场前景预测分析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2025-2031年中国汽车产业前景展望</w:t>
      </w:r>
      <w:r>
        <w:rPr>
          <w:rFonts w:hint="eastAsia"/>
        </w:rPr>
        <w:br/>
      </w:r>
      <w:r>
        <w:rPr>
          <w:rFonts w:hint="eastAsia"/>
        </w:rPr>
        <w:t>　　　　一、中国汽车制造业前景预测</w:t>
      </w:r>
      <w:r>
        <w:rPr>
          <w:rFonts w:hint="eastAsia"/>
        </w:rPr>
        <w:br/>
      </w:r>
      <w:r>
        <w:rPr>
          <w:rFonts w:hint="eastAsia"/>
        </w:rPr>
        <w:t>　　　　二、汽车产量预测分析</w:t>
      </w:r>
      <w:r>
        <w:rPr>
          <w:rFonts w:hint="eastAsia"/>
        </w:rPr>
        <w:br/>
      </w:r>
      <w:r>
        <w:rPr>
          <w:rFonts w:hint="eastAsia"/>
        </w:rPr>
        <w:t>　　　　三、汽车销量预测分析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2025-2031年中国汽车摩擦材料市场前景预测分析</w:t>
      </w:r>
      <w:r>
        <w:rPr>
          <w:rFonts w:hint="eastAsia"/>
        </w:rPr>
        <w:br/>
      </w:r>
      <w:r>
        <w:rPr>
          <w:rFonts w:hint="eastAsia"/>
        </w:rPr>
        <w:t>　　　　一、汽车摩擦材料市场供给情况预测分析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二、汽车摩擦材料市场需求情况预测分析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三、汽车摩擦材料进出口贸易预测分析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2025-2031年中国汽车摩擦材料市场盈利预测分析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2025-2031年中国汽车摩擦材料投资战略研究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2025年中国汽车摩擦材料投资概况</w:t>
      </w:r>
      <w:r>
        <w:rPr>
          <w:rFonts w:hint="eastAsia"/>
        </w:rPr>
        <w:br/>
      </w:r>
      <w:r>
        <w:rPr>
          <w:rFonts w:hint="eastAsia"/>
        </w:rPr>
        <w:t>　　　　一、汽车摩擦材料投资特性</w:t>
      </w:r>
      <w:r>
        <w:rPr>
          <w:rFonts w:hint="eastAsia"/>
        </w:rPr>
        <w:br/>
      </w:r>
      <w:r>
        <w:rPr>
          <w:rFonts w:hint="eastAsia"/>
        </w:rPr>
        <w:t>　　　　二、汽车摩擦材料投资环境分析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2025-2031年中国汽车摩擦材料投资机会</w:t>
      </w:r>
      <w:r>
        <w:rPr>
          <w:rFonts w:hint="eastAsia"/>
        </w:rPr>
        <w:br/>
      </w:r>
      <w:r>
        <w:rPr>
          <w:rFonts w:hint="eastAsia"/>
        </w:rPr>
        <w:t>　　　　一、我国汽车摩擦材料行业企业面临新发展机遇</w:t>
      </w:r>
      <w:r>
        <w:rPr>
          <w:rFonts w:hint="eastAsia"/>
        </w:rPr>
        <w:br/>
      </w:r>
      <w:r>
        <w:rPr>
          <w:rFonts w:hint="eastAsia"/>
        </w:rPr>
        <w:t>　　　　二、汽车摩擦材料投资潜力分析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2025-2031年中国汽车摩擦材料投资风险分析</w:t>
      </w:r>
      <w:r>
        <w:rPr>
          <w:rFonts w:hint="eastAsia"/>
        </w:rPr>
        <w:br/>
      </w:r>
      <w:r>
        <w:rPr>
          <w:rFonts w:hint="eastAsia"/>
        </w:rPr>
        <w:t>　　第四节 中:智:林 2025-2031年中国汽车摩擦材料投资策略分析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三、提高我国汽车摩擦材料国产化</w:t>
      </w:r>
      <w:r>
        <w:rPr>
          <w:rFonts w:hint="eastAsia"/>
        </w:rPr>
        <w:br/>
      </w:r>
      <w:r>
        <w:rPr>
          <w:rFonts w:hint="eastAsia"/>
        </w:rPr>
        <w:t>　　　　四、加强资本运作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9e2c092914120" w:history="1">
        <w:r>
          <w:rPr>
            <w:rStyle w:val="Hyperlink"/>
          </w:rPr>
          <w:t>2025-2031年中国汽车摩擦材料市场深度调研与发展趋势预测报告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9e2c092914120" w:history="1">
        <w:r>
          <w:rPr>
            <w:rStyle w:val="Hyperlink"/>
          </w:rPr>
          <w:t>https://www.20087.com/5/61/QiCheMoCaCaiLiaoHangYeQuShiFenXi.html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热点：杭州摩擦材料生产厂家、汽车摩擦材料主要由什么组成、刹车片摩擦材料的组成、汽车摩擦材料的组成、汽车研磨剂、汽车摩擦材料 种类 多少、耐摩擦材料、汽车摩擦材料主要用于、汽车常用材料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d61cf54c14670" w:history="1">
      <w:r>
        <w:rPr>
          <w:rStyle w:val="Hyperlink"/>
        </w:rPr>
        <w:t>2025-2031年中国汽车摩擦材料市场深度调研与发展趋势预测报告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QiCheMoCaCaiLiaoHangYeQuShiFenXi.html" TargetMode="External" Id="Rf7b9e2c09291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QiCheMoCaCaiLiaoHangYeQuShiFenXi.html" TargetMode="External" Id="R3a4d61cf54c1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2025-05-03T04:08:00Z</dcterms:created>
  <dcterms:modified xsi:type="dcterms:W3CDTF">2025-05-03T05:08:00Z</dcterms:modified>
  <dc:subject>2025-2031年中国汽车摩擦材料市场深度调研与发展趋势预测报告</dc:subject>
  <dc:title>2025-2031年中国汽车摩擦材料市场深度调研与发展趋势预测报告</dc:title>
  <cp:keywords>2025-2031年中国汽车摩擦材料市场深度调研与发展趋势预测报告</cp:keywords>
  <dc:description>2025-2031年中国汽车摩擦材料市场深度调研与发展趋势预测报告</dc:description>
</cp:coreProperties>
</file>